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68" w:rsidRPr="0062602B" w:rsidRDefault="004F0368" w:rsidP="00595B2B">
      <w:pPr>
        <w:spacing w:line="360" w:lineRule="auto"/>
        <w:jc w:val="both"/>
        <w:rPr>
          <w:rFonts w:cs="Andalus"/>
          <w:sz w:val="96"/>
          <w:szCs w:val="96"/>
          <w:rtl/>
          <w:lang w:bidi="ar-DZ"/>
        </w:rPr>
      </w:pPr>
    </w:p>
    <w:p w:rsidR="00F24D63" w:rsidRPr="005959C0" w:rsidRDefault="004F0368" w:rsidP="00595B2B">
      <w:pPr>
        <w:spacing w:line="360" w:lineRule="auto"/>
        <w:jc w:val="center"/>
        <w:rPr>
          <w:rFonts w:cs="Andalus"/>
          <w:sz w:val="96"/>
          <w:szCs w:val="96"/>
          <w:rtl/>
          <w:lang w:bidi="ar-DZ"/>
        </w:rPr>
      </w:pPr>
      <w:r w:rsidRPr="005959C0">
        <w:rPr>
          <w:rFonts w:cs="Andalus" w:hint="cs"/>
          <w:sz w:val="96"/>
          <w:szCs w:val="96"/>
          <w:rtl/>
          <w:lang w:bidi="ar-DZ"/>
        </w:rPr>
        <w:t xml:space="preserve">الفصل </w:t>
      </w:r>
      <w:r>
        <w:rPr>
          <w:rFonts w:cs="Andalus" w:hint="cs"/>
          <w:sz w:val="96"/>
          <w:szCs w:val="96"/>
          <w:rtl/>
          <w:lang w:bidi="ar-DZ"/>
        </w:rPr>
        <w:t>الثاني</w:t>
      </w:r>
    </w:p>
    <w:p w:rsidR="006B673F" w:rsidRPr="000B5382" w:rsidRDefault="004F0368" w:rsidP="00595B2B">
      <w:pPr>
        <w:spacing w:line="360" w:lineRule="auto"/>
        <w:jc w:val="center"/>
        <w:rPr>
          <w:rFonts w:cs="Andalus"/>
          <w:sz w:val="96"/>
          <w:szCs w:val="96"/>
          <w:lang w:val="fr-FR" w:bidi="ar-DZ"/>
        </w:rPr>
      </w:pPr>
      <w:r>
        <w:rPr>
          <w:rFonts w:cs="Andalus" w:hint="cs"/>
          <w:sz w:val="96"/>
          <w:szCs w:val="96"/>
          <w:rtl/>
          <w:lang w:bidi="ar-DZ"/>
        </w:rPr>
        <w:t xml:space="preserve">الواقع التاريخي </w:t>
      </w:r>
      <w:r w:rsidR="00602AB2">
        <w:rPr>
          <w:rFonts w:cs="Andalus" w:hint="cs"/>
          <w:sz w:val="96"/>
          <w:szCs w:val="96"/>
          <w:rtl/>
          <w:lang w:bidi="ar-DZ"/>
        </w:rPr>
        <w:t>والجغرافي للوطن العربي وم</w:t>
      </w:r>
      <w:r w:rsidR="00915284">
        <w:rPr>
          <w:rFonts w:cs="Andalus" w:hint="cs"/>
          <w:sz w:val="96"/>
          <w:szCs w:val="96"/>
          <w:rtl/>
          <w:lang w:bidi="ar-DZ"/>
        </w:rPr>
        <w:t>م</w:t>
      </w:r>
      <w:r w:rsidR="00602AB2">
        <w:rPr>
          <w:rFonts w:cs="Andalus" w:hint="cs"/>
          <w:sz w:val="96"/>
          <w:szCs w:val="96"/>
          <w:rtl/>
          <w:lang w:bidi="ar-DZ"/>
        </w:rPr>
        <w:t>يزاته الطبيعية والاقتصادية</w:t>
      </w:r>
    </w:p>
    <w:p w:rsidR="000B5382" w:rsidRDefault="000B5382" w:rsidP="00595B2B">
      <w:pPr>
        <w:spacing w:line="360" w:lineRule="auto"/>
        <w:jc w:val="both"/>
        <w:rPr>
          <w:rFonts w:ascii="Arial" w:hAnsi="Arial" w:cs="Arial"/>
          <w:b/>
          <w:bCs/>
          <w:sz w:val="32"/>
          <w:szCs w:val="32"/>
          <w:lang w:bidi="ar-DZ"/>
        </w:rPr>
      </w:pPr>
    </w:p>
    <w:p w:rsidR="000B5382" w:rsidRDefault="000B5382" w:rsidP="00595B2B">
      <w:pPr>
        <w:spacing w:line="360" w:lineRule="auto"/>
        <w:jc w:val="both"/>
        <w:rPr>
          <w:rFonts w:ascii="Arial" w:hAnsi="Arial" w:cs="Arial"/>
          <w:b/>
          <w:bCs/>
          <w:sz w:val="32"/>
          <w:szCs w:val="32"/>
          <w:lang w:bidi="ar-DZ"/>
        </w:rPr>
      </w:pPr>
    </w:p>
    <w:p w:rsidR="000B5382" w:rsidRDefault="000B5382" w:rsidP="00595B2B">
      <w:pPr>
        <w:spacing w:line="360" w:lineRule="auto"/>
        <w:jc w:val="both"/>
        <w:rPr>
          <w:rFonts w:ascii="Arial" w:hAnsi="Arial" w:cs="Arial"/>
          <w:b/>
          <w:bCs/>
          <w:sz w:val="32"/>
          <w:szCs w:val="32"/>
          <w:lang w:bidi="ar-DZ"/>
        </w:rPr>
      </w:pPr>
    </w:p>
    <w:p w:rsidR="006B5E70" w:rsidRDefault="006B5E70" w:rsidP="00595B2B">
      <w:pPr>
        <w:spacing w:line="360" w:lineRule="auto"/>
        <w:jc w:val="both"/>
        <w:rPr>
          <w:rFonts w:ascii="Arial" w:hAnsi="Arial" w:cs="Arial"/>
          <w:b/>
          <w:bCs/>
          <w:sz w:val="32"/>
          <w:szCs w:val="32"/>
          <w:rtl/>
          <w:lang w:bidi="ar-DZ"/>
        </w:rPr>
      </w:pPr>
    </w:p>
    <w:p w:rsidR="00602AB2" w:rsidRDefault="00602AB2" w:rsidP="00595B2B">
      <w:pPr>
        <w:spacing w:line="360" w:lineRule="auto"/>
        <w:jc w:val="both"/>
        <w:rPr>
          <w:rFonts w:ascii="Arial" w:hAnsi="Arial" w:cs="Arial"/>
          <w:b/>
          <w:bCs/>
          <w:sz w:val="32"/>
          <w:szCs w:val="32"/>
          <w:rtl/>
          <w:lang w:bidi="ar-DZ"/>
        </w:rPr>
      </w:pPr>
      <w:r w:rsidRPr="005959C0">
        <w:rPr>
          <w:rFonts w:ascii="Arial" w:hAnsi="Arial" w:cs="Arial" w:hint="cs"/>
          <w:b/>
          <w:bCs/>
          <w:sz w:val="32"/>
          <w:szCs w:val="32"/>
          <w:rtl/>
          <w:lang w:bidi="ar-DZ"/>
        </w:rPr>
        <w:t>تمهيد :</w:t>
      </w:r>
    </w:p>
    <w:p w:rsidR="00F24D63" w:rsidRDefault="00602AB2"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t>إ</w:t>
      </w:r>
      <w:r w:rsidRPr="00602AB2">
        <w:rPr>
          <w:rFonts w:ascii="Arial" w:hAnsi="Arial" w:cs="Arial" w:hint="cs"/>
          <w:sz w:val="32"/>
          <w:szCs w:val="32"/>
          <w:rtl/>
          <w:lang w:bidi="ar-DZ"/>
        </w:rPr>
        <w:t>ذ</w:t>
      </w:r>
      <w:r>
        <w:rPr>
          <w:rFonts w:ascii="Arial" w:hAnsi="Arial" w:cs="Arial" w:hint="cs"/>
          <w:b/>
          <w:bCs/>
          <w:sz w:val="32"/>
          <w:szCs w:val="32"/>
          <w:rtl/>
          <w:lang w:bidi="ar-DZ"/>
        </w:rPr>
        <w:t xml:space="preserve">ا </w:t>
      </w:r>
      <w:r>
        <w:rPr>
          <w:rFonts w:ascii="Arial" w:hAnsi="Arial" w:cs="Arial" w:hint="cs"/>
          <w:sz w:val="32"/>
          <w:szCs w:val="32"/>
          <w:rtl/>
          <w:lang w:bidi="ar-DZ"/>
        </w:rPr>
        <w:t xml:space="preserve">كانت تجارب الأمم والشعوب </w:t>
      </w:r>
      <w:r w:rsidR="008C10A7">
        <w:rPr>
          <w:rFonts w:ascii="Arial" w:hAnsi="Arial" w:cs="Arial" w:hint="cs"/>
          <w:sz w:val="32"/>
          <w:szCs w:val="32"/>
          <w:rtl/>
          <w:lang w:bidi="ar-DZ"/>
        </w:rPr>
        <w:t>في التكامل الاقتصادي عرف بعضها نجاحا كتجربة المجموعة الاقتصادية الأوربية ، وعرف بعضها الآخر انهيارا كاملا كتجربة دول الكوميكون</w:t>
      </w:r>
      <w:r w:rsidR="00F24D63">
        <w:rPr>
          <w:rFonts w:ascii="Arial" w:hAnsi="Arial" w:cs="Arial" w:hint="cs"/>
          <w:sz w:val="32"/>
          <w:szCs w:val="32"/>
          <w:rtl/>
          <w:lang w:bidi="ar-DZ"/>
        </w:rPr>
        <w:t xml:space="preserve"> أو تعثرا في مسيراتها التكاملية مثل تجارب الدول الإفريقية ، وتجارب دول أمريكا اللاتينية .</w:t>
      </w:r>
    </w:p>
    <w:p w:rsidR="006D0F29" w:rsidRDefault="00F24D63"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فما حال التجربة العربية في هذا الشأن ؟ وهذا باعتبار أن كل المحاولات التي قامت وتقام منذ إنشاء</w:t>
      </w:r>
      <w:r w:rsidR="006D0F29">
        <w:rPr>
          <w:rFonts w:ascii="Arial" w:hAnsi="Arial" w:cs="Arial" w:hint="cs"/>
          <w:sz w:val="32"/>
          <w:szCs w:val="32"/>
          <w:rtl/>
          <w:lang w:bidi="ar-DZ"/>
        </w:rPr>
        <w:t xml:space="preserve"> الجامعة العربية سنة 1945 إلى يومنا هذا </w:t>
      </w:r>
      <w:r w:rsidR="00CA3544">
        <w:rPr>
          <w:rFonts w:ascii="Arial" w:hAnsi="Arial" w:cs="Arial" w:hint="cs"/>
          <w:sz w:val="32"/>
          <w:szCs w:val="32"/>
          <w:rtl/>
          <w:lang w:bidi="ar-DZ"/>
        </w:rPr>
        <w:t>،</w:t>
      </w:r>
      <w:r w:rsidR="006D0F29">
        <w:rPr>
          <w:rFonts w:ascii="Arial" w:hAnsi="Arial" w:cs="Arial" w:hint="cs"/>
          <w:sz w:val="32"/>
          <w:szCs w:val="32"/>
          <w:rtl/>
          <w:lang w:bidi="ar-DZ"/>
        </w:rPr>
        <w:t xml:space="preserve"> كلها تهدف إلى تحقيق الوحدة الاقتصادية العربية .</w:t>
      </w:r>
    </w:p>
    <w:p w:rsidR="00656BA4" w:rsidRDefault="006D0F2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في الواقع إن الإجابة </w:t>
      </w:r>
      <w:r w:rsidR="00CA3544">
        <w:rPr>
          <w:rFonts w:ascii="Arial" w:hAnsi="Arial" w:cs="Arial" w:hint="cs"/>
          <w:sz w:val="32"/>
          <w:szCs w:val="32"/>
          <w:rtl/>
          <w:lang w:bidi="ar-DZ"/>
        </w:rPr>
        <w:t>عن هذا السؤال ،</w:t>
      </w:r>
      <w:r>
        <w:rPr>
          <w:rFonts w:ascii="Arial" w:hAnsi="Arial" w:cs="Arial" w:hint="cs"/>
          <w:sz w:val="32"/>
          <w:szCs w:val="32"/>
          <w:rtl/>
          <w:lang w:bidi="ar-DZ"/>
        </w:rPr>
        <w:t xml:space="preserve">لا تتطلب تقييم كلي شامل لكل تلك المحاولات والمداخل التي اعتمدت في شأن تحقيق هذا الهدف </w:t>
      </w:r>
      <w:r w:rsidR="00CA3544">
        <w:rPr>
          <w:rFonts w:ascii="Arial" w:hAnsi="Arial" w:cs="Arial" w:hint="cs"/>
          <w:sz w:val="32"/>
          <w:szCs w:val="32"/>
          <w:rtl/>
          <w:lang w:bidi="ar-DZ"/>
        </w:rPr>
        <w:t>، بل إن تقديم بعض المؤشرات للاقتصاد العربي في هذا الفصل و إطلالة سريعة عن وضع هذا الاقتصاد كافية بأن تكشف لنا مدى نجاح أو إخفاق البلدان العربية في مسيرتها التكاملية ، وهذا ما سنتناوله في المباحث التالية.</w:t>
      </w:r>
      <w:r>
        <w:rPr>
          <w:rFonts w:ascii="Arial" w:hAnsi="Arial" w:cs="Arial" w:hint="cs"/>
          <w:sz w:val="32"/>
          <w:szCs w:val="32"/>
          <w:rtl/>
          <w:lang w:bidi="ar-DZ"/>
        </w:rPr>
        <w:t xml:space="preserve"> </w:t>
      </w: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ind w:firstLine="708"/>
        <w:jc w:val="both"/>
        <w:rPr>
          <w:rFonts w:ascii="Arial" w:hAnsi="Arial" w:cs="Arial"/>
          <w:sz w:val="32"/>
          <w:szCs w:val="32"/>
          <w:rtl/>
          <w:lang w:bidi="ar-DZ"/>
        </w:rPr>
      </w:pPr>
    </w:p>
    <w:p w:rsidR="00656BA4" w:rsidRDefault="00656BA4" w:rsidP="00595B2B">
      <w:pPr>
        <w:spacing w:line="360" w:lineRule="auto"/>
        <w:jc w:val="both"/>
        <w:rPr>
          <w:rFonts w:ascii="Arial" w:hAnsi="Arial" w:cs="Arial"/>
          <w:sz w:val="32"/>
          <w:szCs w:val="32"/>
          <w:rtl/>
          <w:lang w:bidi="ar-DZ"/>
        </w:rPr>
      </w:pPr>
    </w:p>
    <w:p w:rsidR="00595B2B" w:rsidRDefault="00656BA4" w:rsidP="00595B2B">
      <w:pPr>
        <w:spacing w:line="360" w:lineRule="auto"/>
        <w:jc w:val="both"/>
        <w:rPr>
          <w:rFonts w:ascii="Arial" w:hAnsi="Arial" w:cs="Arial"/>
          <w:b/>
          <w:bCs/>
          <w:sz w:val="32"/>
          <w:szCs w:val="32"/>
          <w:rtl/>
          <w:lang w:bidi="ar-DZ"/>
        </w:rPr>
      </w:pPr>
      <w:r w:rsidRPr="00E32743">
        <w:rPr>
          <w:rFonts w:ascii="Arial" w:hAnsi="Arial" w:cs="Arial" w:hint="cs"/>
          <w:b/>
          <w:bCs/>
          <w:sz w:val="32"/>
          <w:szCs w:val="32"/>
          <w:rtl/>
          <w:lang w:bidi="ar-DZ"/>
        </w:rPr>
        <w:t xml:space="preserve">المبحث الأول : </w:t>
      </w:r>
      <w:r>
        <w:rPr>
          <w:rFonts w:ascii="Arial" w:hAnsi="Arial" w:cs="Arial" w:hint="cs"/>
          <w:b/>
          <w:bCs/>
          <w:sz w:val="32"/>
          <w:szCs w:val="32"/>
          <w:rtl/>
          <w:lang w:bidi="ar-DZ"/>
        </w:rPr>
        <w:t>الواقع التاريخي والجغرافي</w:t>
      </w:r>
    </w:p>
    <w:p w:rsidR="009F4A6A" w:rsidRDefault="00656BA4"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ليس الهدف هنا التعرض لكتابة التاريخ الاقتصادي للوطن العربي ولو لفترة محددة من هذا التاريخ ، أو إلى التفاصيل الجغرافية لهذا الوطن ، بل كل ما نهدف إليه هو محاولة إعطاء صورة عامة البعد والعمق الحضاري لشعوب هذا الوطن ، وموقعه الجيوسياسي وأهمية تنوع مناخه و تعدد ثرواته .</w:t>
      </w:r>
    </w:p>
    <w:p w:rsidR="00CC08AA" w:rsidRDefault="001136DC" w:rsidP="00595B2B">
      <w:pPr>
        <w:spacing w:line="360" w:lineRule="auto"/>
        <w:jc w:val="both"/>
        <w:rPr>
          <w:rFonts w:ascii="Arial" w:hAnsi="Arial" w:cs="Arial"/>
          <w:b/>
          <w:bCs/>
          <w:sz w:val="32"/>
          <w:szCs w:val="32"/>
          <w:rtl/>
          <w:lang w:bidi="ar-DZ"/>
        </w:rPr>
      </w:pPr>
      <w:r w:rsidRPr="001136DC">
        <w:rPr>
          <w:rFonts w:ascii="Arial" w:hAnsi="Arial" w:cs="Arial" w:hint="cs"/>
          <w:b/>
          <w:bCs/>
          <w:sz w:val="32"/>
          <w:szCs w:val="32"/>
          <w:rtl/>
          <w:lang w:bidi="ar-DZ"/>
        </w:rPr>
        <w:t>المطلب الأول :</w:t>
      </w:r>
      <w:r w:rsidR="00CC08AA">
        <w:rPr>
          <w:rFonts w:ascii="Arial" w:hAnsi="Arial" w:cs="Arial" w:hint="cs"/>
          <w:b/>
          <w:bCs/>
          <w:sz w:val="32"/>
          <w:szCs w:val="32"/>
          <w:rtl/>
          <w:lang w:bidi="ar-DZ"/>
        </w:rPr>
        <w:t xml:space="preserve"> الواقع التاريخي</w:t>
      </w:r>
    </w:p>
    <w:p w:rsidR="001136DC" w:rsidRPr="001136DC" w:rsidRDefault="001136DC" w:rsidP="00595B2B">
      <w:pPr>
        <w:spacing w:line="360" w:lineRule="auto"/>
        <w:jc w:val="both"/>
        <w:rPr>
          <w:rFonts w:ascii="Arial" w:hAnsi="Arial" w:cs="Arial"/>
          <w:b/>
          <w:bCs/>
          <w:sz w:val="32"/>
          <w:szCs w:val="32"/>
          <w:lang w:bidi="ar-DZ"/>
        </w:rPr>
      </w:pPr>
      <w:r w:rsidRPr="001136DC">
        <w:rPr>
          <w:rFonts w:ascii="Arial" w:hAnsi="Arial" w:cs="Arial" w:hint="cs"/>
          <w:b/>
          <w:bCs/>
          <w:sz w:val="32"/>
          <w:szCs w:val="32"/>
          <w:rtl/>
          <w:lang w:bidi="ar-DZ"/>
        </w:rPr>
        <w:t xml:space="preserve"> منطقة الوطن العربي</w:t>
      </w:r>
    </w:p>
    <w:p w:rsidR="00DC1F44" w:rsidRDefault="00DC1F44"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يمتد الوطن العربي من الخليج شرقا إلى المحيط الأطلسي غربا وتمتد حدوده الشمالية إلى تركيا شمالا وحتى المحيط الهندي وأواسط إفريقيا جنوبا مقتطعا شطرا كبيرا من قارتي آسيا وإفريقيا ومحتلا موقعا إستراتيجيا </w:t>
      </w:r>
      <w:r w:rsidR="00BD15C6">
        <w:rPr>
          <w:rFonts w:ascii="Arial" w:hAnsi="Arial" w:cs="Arial" w:hint="cs"/>
          <w:sz w:val="32"/>
          <w:szCs w:val="32"/>
          <w:rtl/>
          <w:lang w:bidi="ar-DZ"/>
        </w:rPr>
        <w:t>، و مطلا على المحيط الأطلسي والبحر الأبيض المتوسط وخليج العرب ومسيطرا على قناة السويس وباب المندب</w:t>
      </w:r>
      <w:r w:rsidR="00BD15C6">
        <w:rPr>
          <w:rStyle w:val="Appelnotedebasdep"/>
          <w:rFonts w:ascii="Arial" w:hAnsi="Arial" w:cs="Arial"/>
          <w:sz w:val="32"/>
          <w:szCs w:val="32"/>
          <w:rtl/>
          <w:lang w:bidi="ar-DZ"/>
        </w:rPr>
        <w:footnoteReference w:id="2"/>
      </w:r>
      <w:r w:rsidR="00BD15C6">
        <w:rPr>
          <w:rFonts w:ascii="Arial" w:hAnsi="Arial" w:cs="Arial" w:hint="cs"/>
          <w:sz w:val="32"/>
          <w:szCs w:val="32"/>
          <w:rtl/>
          <w:lang w:bidi="ar-DZ"/>
        </w:rPr>
        <w:t xml:space="preserve"> .</w:t>
      </w:r>
    </w:p>
    <w:p w:rsidR="00900650" w:rsidRDefault="00884F76"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وتبلغ المساحة الكلية للعالم العربي في مجموعه </w:t>
      </w:r>
      <w:r w:rsidR="00385329">
        <w:rPr>
          <w:rFonts w:ascii="Arial" w:hAnsi="Arial" w:cs="Arial" w:hint="cs"/>
          <w:sz w:val="32"/>
          <w:szCs w:val="32"/>
          <w:rtl/>
          <w:lang w:bidi="ar-DZ"/>
        </w:rPr>
        <w:t>14.2 مليون كيلومتر مربع ، وتمثل هذه النسبة من المساحة الكلية للعالم بحوالي 10.2</w:t>
      </w:r>
      <w:r w:rsidR="00385329">
        <w:rPr>
          <w:rFonts w:ascii="Arial" w:hAnsi="Arial" w:cs="Arial"/>
          <w:sz w:val="32"/>
          <w:szCs w:val="32"/>
          <w:rtl/>
          <w:lang w:bidi="ar-DZ"/>
        </w:rPr>
        <w:t>%</w:t>
      </w:r>
      <w:r w:rsidR="00385329">
        <w:rPr>
          <w:rFonts w:ascii="Arial" w:hAnsi="Arial" w:cs="Arial" w:hint="cs"/>
          <w:sz w:val="32"/>
          <w:szCs w:val="32"/>
          <w:rtl/>
          <w:lang w:bidi="ar-DZ"/>
        </w:rPr>
        <w:t xml:space="preserve"> </w:t>
      </w:r>
      <w:r w:rsidR="00385329">
        <w:rPr>
          <w:rStyle w:val="Appelnotedebasdep"/>
          <w:rFonts w:ascii="Arial" w:hAnsi="Arial" w:cs="Arial"/>
          <w:sz w:val="32"/>
          <w:szCs w:val="32"/>
          <w:rtl/>
          <w:lang w:bidi="ar-DZ"/>
        </w:rPr>
        <w:footnoteReference w:id="3"/>
      </w:r>
      <w:r w:rsidR="00900650">
        <w:rPr>
          <w:rFonts w:ascii="Arial" w:hAnsi="Arial" w:cs="Arial" w:hint="cs"/>
          <w:sz w:val="32"/>
          <w:szCs w:val="32"/>
          <w:rtl/>
          <w:lang w:bidi="ar-DZ"/>
        </w:rPr>
        <w:t xml:space="preserve"> .</w:t>
      </w:r>
    </w:p>
    <w:p w:rsidR="000A4D66" w:rsidRDefault="00CD539F"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ويقطن الجزيرة العربية من العصور القديمة ، شعوب تعود إلى عنصر</w:t>
      </w:r>
      <w:r w:rsidR="00DF7244">
        <w:rPr>
          <w:rFonts w:ascii="Arial" w:hAnsi="Arial" w:cs="Arial" w:hint="cs"/>
          <w:sz w:val="32"/>
          <w:szCs w:val="32"/>
          <w:rtl/>
          <w:lang w:bidi="ar-DZ"/>
        </w:rPr>
        <w:t xml:space="preserve"> </w:t>
      </w:r>
      <w:r>
        <w:rPr>
          <w:rFonts w:ascii="Arial" w:hAnsi="Arial" w:cs="Arial" w:hint="cs"/>
          <w:sz w:val="32"/>
          <w:szCs w:val="32"/>
          <w:rtl/>
          <w:lang w:bidi="ar-DZ"/>
        </w:rPr>
        <w:t>البحر الأبيض</w:t>
      </w:r>
      <w:r w:rsidR="00DF7244">
        <w:rPr>
          <w:rFonts w:ascii="Arial" w:hAnsi="Arial" w:cs="Arial" w:hint="cs"/>
          <w:sz w:val="32"/>
          <w:szCs w:val="32"/>
          <w:rtl/>
          <w:lang w:bidi="ar-DZ"/>
        </w:rPr>
        <w:t xml:space="preserve"> المتوسط وهذا العنصر هو واحدا من بين العناصر الثلاثة التي ينتمي إليها الجنس القوقازي ، كما أن هذه المنطقة تعتبر منذ القديم منطقة عبور</w:t>
      </w:r>
      <w:r w:rsidR="000A4D66">
        <w:rPr>
          <w:rFonts w:ascii="Arial" w:hAnsi="Arial" w:cs="Arial"/>
          <w:sz w:val="32"/>
          <w:szCs w:val="32"/>
          <w:lang w:bidi="ar-DZ"/>
        </w:rPr>
        <w:t xml:space="preserve"> </w:t>
      </w:r>
      <w:r w:rsidR="000A4D66">
        <w:rPr>
          <w:rFonts w:ascii="Arial" w:hAnsi="Arial" w:cs="Arial" w:hint="cs"/>
          <w:sz w:val="32"/>
          <w:szCs w:val="32"/>
          <w:rtl/>
          <w:lang w:bidi="ar-DZ"/>
        </w:rPr>
        <w:t xml:space="preserve"> وموقع إستراتيجي هام ، وتتوافر بها موارد طبيعية زاخرة مما زاد إغراء ذوي الأطماع ، مثل السومريون واليونانيون توافدهم إلى المنطقة غلى غاية ظهور الإسلام في القرن السابع ميلادي ، الذي انتشر بسرعة مذهلة ، وقد رافق هذا الانتشار في الدين </w:t>
      </w:r>
      <w:r w:rsidR="000A4D66">
        <w:rPr>
          <w:rFonts w:ascii="Arial" w:hAnsi="Arial" w:cs="Arial" w:hint="cs"/>
          <w:sz w:val="32"/>
          <w:szCs w:val="32"/>
          <w:rtl/>
          <w:lang w:bidi="ar-DZ"/>
        </w:rPr>
        <w:lastRenderedPageBreak/>
        <w:t>، تغير أساسي في التكوين العرقي لسكان المنطقة ن التي تعرف اليوم بمنطقة الوطن العربي .</w:t>
      </w:r>
    </w:p>
    <w:p w:rsidR="001136DC" w:rsidRDefault="000A4D66"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r>
      <w:r w:rsidR="00845C0B">
        <w:rPr>
          <w:rFonts w:ascii="Arial" w:hAnsi="Arial" w:cs="Arial" w:hint="cs"/>
          <w:sz w:val="32"/>
          <w:szCs w:val="32"/>
          <w:rtl/>
          <w:lang w:bidi="ar-DZ"/>
        </w:rPr>
        <w:t>كما توافدت على هذه المنطقة ، عناصر أخرى مختلفة ، مثل الفرس والهنود والأتراك والأرمن ، وفدت هذه العناصر لتشتغل</w:t>
      </w:r>
      <w:r w:rsidR="001136DC">
        <w:rPr>
          <w:rFonts w:ascii="Arial" w:hAnsi="Arial" w:cs="Arial" w:hint="cs"/>
          <w:sz w:val="32"/>
          <w:szCs w:val="32"/>
          <w:rtl/>
          <w:lang w:bidi="ar-DZ"/>
        </w:rPr>
        <w:t xml:space="preserve"> بالأعمال المختلفة بالمنطقة ، وجاءت عناصر أخرى وأقامت دولا كثيرة من أنحاء المنطقة كدولة بني بويه الفارسية ، ودولة السلاجقة والأتراك والمغول و القرطاجيين والرومان و الوندال و البيزنطيون و أخيرا الأوروبيون كغزاة أيضا</w:t>
      </w:r>
      <w:r w:rsidR="001136DC">
        <w:rPr>
          <w:rStyle w:val="Appelnotedebasdep"/>
          <w:rFonts w:ascii="Arial" w:hAnsi="Arial" w:cs="Arial"/>
          <w:sz w:val="32"/>
          <w:szCs w:val="32"/>
          <w:rtl/>
          <w:lang w:bidi="ar-DZ"/>
        </w:rPr>
        <w:footnoteReference w:id="4"/>
      </w:r>
      <w:r w:rsidR="001136DC">
        <w:rPr>
          <w:rFonts w:ascii="Arial" w:hAnsi="Arial" w:cs="Arial" w:hint="cs"/>
          <w:sz w:val="32"/>
          <w:szCs w:val="32"/>
          <w:rtl/>
          <w:lang w:bidi="ar-DZ"/>
        </w:rPr>
        <w:t xml:space="preserve"> .</w:t>
      </w:r>
    </w:p>
    <w:p w:rsidR="001136DC" w:rsidRDefault="001136DC" w:rsidP="00595B2B">
      <w:pPr>
        <w:spacing w:line="360" w:lineRule="auto"/>
        <w:jc w:val="both"/>
        <w:rPr>
          <w:rFonts w:ascii="Arial" w:hAnsi="Arial" w:cs="Arial"/>
          <w:sz w:val="32"/>
          <w:szCs w:val="32"/>
          <w:rtl/>
          <w:lang w:bidi="ar-DZ"/>
        </w:rPr>
      </w:pPr>
      <w:r>
        <w:rPr>
          <w:rFonts w:ascii="Arial" w:hAnsi="Arial" w:cs="Arial" w:hint="cs"/>
          <w:sz w:val="32"/>
          <w:szCs w:val="32"/>
          <w:rtl/>
          <w:lang w:bidi="ar-DZ"/>
        </w:rPr>
        <w:t xml:space="preserve">وكانت المدن </w:t>
      </w:r>
      <w:r w:rsidR="0016296E">
        <w:rPr>
          <w:rFonts w:ascii="Arial" w:hAnsi="Arial" w:cs="Arial" w:hint="cs"/>
          <w:sz w:val="32"/>
          <w:szCs w:val="32"/>
          <w:rtl/>
          <w:lang w:bidi="ar-DZ"/>
        </w:rPr>
        <w:t>مركز توطن هذه العناصر الوافدة المختلفة ، أما المناطق النائية فقد بقيت بعيدة عنها و أحتفظ سكانها بخصائصهم الأصلية .</w:t>
      </w:r>
    </w:p>
    <w:p w:rsidR="00CC08AA" w:rsidRDefault="00F917D8"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وهكذا فقد كانت منطقة الوطن العربي منذ القدم ، منطقة للعبور و الالتقاء في السلم والحرب ، ونتيجة لذلك تلاشت في هذه المنطقة تلك العناصر المختلفة التي توافدت عليها </w:t>
      </w:r>
      <w:r w:rsidR="00A471F5">
        <w:rPr>
          <w:rFonts w:ascii="Arial" w:hAnsi="Arial" w:cs="Arial" w:hint="cs"/>
          <w:sz w:val="32"/>
          <w:szCs w:val="32"/>
          <w:rtl/>
          <w:lang w:bidi="ar-DZ"/>
        </w:rPr>
        <w:t>بخصائصها و ثقافاتها المتعددة</w:t>
      </w:r>
      <w:r>
        <w:rPr>
          <w:rFonts w:ascii="Arial" w:hAnsi="Arial" w:cs="Arial" w:hint="cs"/>
          <w:sz w:val="32"/>
          <w:szCs w:val="32"/>
          <w:rtl/>
          <w:lang w:bidi="ar-DZ"/>
        </w:rPr>
        <w:t xml:space="preserve"> </w:t>
      </w:r>
      <w:r w:rsidR="00A471F5">
        <w:rPr>
          <w:rFonts w:ascii="Arial" w:hAnsi="Arial" w:cs="Arial" w:hint="cs"/>
          <w:sz w:val="32"/>
          <w:szCs w:val="32"/>
          <w:rtl/>
          <w:lang w:bidi="ar-DZ"/>
        </w:rPr>
        <w:t>و المتنوعة ، وكانت حصيلة ذلك كله الشعب العربي الحالي الذي يعيش في منطقة تعتبر من أكثر أقاليم العالم حساسية للمتغيرات العالمية</w:t>
      </w:r>
      <w:r w:rsidR="00A471F5">
        <w:rPr>
          <w:rStyle w:val="Appelnotedebasdep"/>
          <w:rFonts w:ascii="Arial" w:hAnsi="Arial" w:cs="Arial"/>
          <w:sz w:val="32"/>
          <w:szCs w:val="32"/>
          <w:rtl/>
          <w:lang w:bidi="ar-DZ"/>
        </w:rPr>
        <w:footnoteReference w:id="5"/>
      </w:r>
      <w:r w:rsidR="00A471F5">
        <w:rPr>
          <w:rFonts w:ascii="Arial" w:hAnsi="Arial" w:cs="Arial" w:hint="cs"/>
          <w:sz w:val="32"/>
          <w:szCs w:val="32"/>
          <w:rtl/>
          <w:lang w:bidi="ar-DZ"/>
        </w:rPr>
        <w:t xml:space="preserve"> </w:t>
      </w:r>
      <w:r w:rsidR="006C0E63">
        <w:rPr>
          <w:rFonts w:ascii="Arial" w:hAnsi="Arial" w:cs="Arial" w:hint="cs"/>
          <w:sz w:val="32"/>
          <w:szCs w:val="32"/>
          <w:rtl/>
          <w:lang w:bidi="ar-DZ"/>
        </w:rPr>
        <w:t>ومن أشد أقاليم العالم ازدحاما بالسكان ، وتوجد بها ثلاثة شرايين للعبور والملاحة العالمية ، وهي البحر الأبيض المتوسط والبحر الأحمر والخليج العربي ن وتتصل بالمحيطات عن طريق عدة منافذ ، مثل</w:t>
      </w:r>
      <w:r w:rsidR="00CF79F9">
        <w:rPr>
          <w:rFonts w:ascii="Arial" w:hAnsi="Arial" w:cs="Arial" w:hint="cs"/>
          <w:sz w:val="32"/>
          <w:szCs w:val="32"/>
          <w:rtl/>
          <w:lang w:bidi="ar-DZ"/>
        </w:rPr>
        <w:t xml:space="preserve"> مضيق</w:t>
      </w:r>
      <w:r w:rsidR="006C0E63">
        <w:rPr>
          <w:rFonts w:ascii="Arial" w:hAnsi="Arial" w:cs="Arial" w:hint="cs"/>
          <w:sz w:val="32"/>
          <w:szCs w:val="32"/>
          <w:rtl/>
          <w:lang w:bidi="ar-DZ"/>
        </w:rPr>
        <w:t xml:space="preserve"> جبل طارق ، وباب </w:t>
      </w:r>
      <w:r w:rsidR="00CF79F9">
        <w:rPr>
          <w:rFonts w:ascii="Arial" w:hAnsi="Arial" w:cs="Arial" w:hint="cs"/>
          <w:sz w:val="32"/>
          <w:szCs w:val="32"/>
          <w:rtl/>
          <w:lang w:bidi="ar-DZ"/>
        </w:rPr>
        <w:t>المندب ، وقناة السويس ، ومضيق هرمز ، والبحر الأبيض المتوسط يشمل ثمانية بلدان عربية</w:t>
      </w:r>
      <w:r w:rsidR="00CF79F9">
        <w:rPr>
          <w:rStyle w:val="Appelnotedebasdep"/>
          <w:rFonts w:ascii="Arial" w:hAnsi="Arial" w:cs="Arial"/>
          <w:sz w:val="32"/>
          <w:szCs w:val="32"/>
          <w:rtl/>
          <w:lang w:bidi="ar-DZ"/>
        </w:rPr>
        <w:footnoteReference w:id="6"/>
      </w:r>
      <w:r w:rsidR="002A32CB">
        <w:rPr>
          <w:rFonts w:ascii="Arial" w:hAnsi="Arial" w:cs="Arial" w:hint="cs"/>
          <w:sz w:val="32"/>
          <w:szCs w:val="32"/>
          <w:rtl/>
          <w:lang w:bidi="ar-DZ"/>
        </w:rPr>
        <w:t xml:space="preserve"> ، فالدول العربية الإفريقية تهيمن على كامل شمال القارة الإفريقية ، في حين الدول العربية المتوسطية الأسيوية تمثل المواقع الانتقالية الرئيسية بين قارتي آسيا وأوروبا</w:t>
      </w:r>
      <w:r w:rsidR="002A32CB">
        <w:rPr>
          <w:rStyle w:val="Appelnotedebasdep"/>
          <w:rFonts w:ascii="Arial" w:hAnsi="Arial" w:cs="Arial"/>
          <w:sz w:val="32"/>
          <w:szCs w:val="32"/>
          <w:rtl/>
          <w:lang w:bidi="ar-DZ"/>
        </w:rPr>
        <w:footnoteReference w:id="7"/>
      </w:r>
      <w:r w:rsidR="002A32CB">
        <w:rPr>
          <w:rFonts w:ascii="Arial" w:hAnsi="Arial" w:cs="Arial" w:hint="cs"/>
          <w:sz w:val="32"/>
          <w:szCs w:val="32"/>
          <w:rtl/>
          <w:lang w:bidi="ar-DZ"/>
        </w:rPr>
        <w:t xml:space="preserve"> </w:t>
      </w:r>
      <w:r w:rsidR="00CC08AA">
        <w:rPr>
          <w:rFonts w:ascii="Arial" w:hAnsi="Arial" w:cs="Arial" w:hint="cs"/>
          <w:sz w:val="32"/>
          <w:szCs w:val="32"/>
          <w:rtl/>
          <w:lang w:bidi="ar-DZ"/>
        </w:rPr>
        <w:t xml:space="preserve">، ولذلك كانت الدول الاستعمارية حريصة على أن تظفر بنصيب في هذه المنطقة من العالم واتي ازدادت أهميتها اليوم أكثر مما </w:t>
      </w:r>
      <w:r w:rsidR="00CC08AA">
        <w:rPr>
          <w:rFonts w:ascii="Arial" w:hAnsi="Arial" w:cs="Arial" w:hint="cs"/>
          <w:sz w:val="32"/>
          <w:szCs w:val="32"/>
          <w:rtl/>
          <w:lang w:bidi="ar-DZ"/>
        </w:rPr>
        <w:lastRenderedPageBreak/>
        <w:t xml:space="preserve">كانت عليه في القديم نتيجة لتوافر الثروة الضخمة من الذهب الأسود </w:t>
      </w:r>
      <w:r w:rsidR="00CC08AA">
        <w:rPr>
          <w:rFonts w:ascii="Arial" w:hAnsi="Arial" w:cs="Arial"/>
          <w:sz w:val="32"/>
          <w:szCs w:val="32"/>
          <w:lang w:val="fr-FR" w:bidi="ar-DZ"/>
        </w:rPr>
        <w:t>)</w:t>
      </w:r>
      <w:r w:rsidR="00CC08AA">
        <w:rPr>
          <w:rFonts w:ascii="Arial" w:hAnsi="Arial" w:cs="Arial" w:hint="cs"/>
          <w:sz w:val="32"/>
          <w:szCs w:val="32"/>
          <w:rtl/>
          <w:lang w:bidi="ar-DZ"/>
        </w:rPr>
        <w:t>البترول</w:t>
      </w:r>
      <w:r w:rsidR="00CC08AA">
        <w:rPr>
          <w:rFonts w:ascii="Arial" w:hAnsi="Arial" w:cs="Arial"/>
          <w:sz w:val="32"/>
          <w:szCs w:val="32"/>
          <w:lang w:val="fr-FR" w:bidi="ar-DZ"/>
        </w:rPr>
        <w:t>(</w:t>
      </w:r>
      <w:r w:rsidR="00CC08AA">
        <w:rPr>
          <w:rFonts w:ascii="Arial" w:hAnsi="Arial" w:cs="Arial" w:hint="cs"/>
          <w:sz w:val="32"/>
          <w:szCs w:val="32"/>
          <w:rtl/>
          <w:lang w:bidi="ar-DZ"/>
        </w:rPr>
        <w:t xml:space="preserve"> الذي يغذي الكثير من الصناعات خصوصا صناعات أوروبا والولايات المتحدة الأمريكية</w:t>
      </w:r>
      <w:r w:rsidR="006B673F">
        <w:rPr>
          <w:rFonts w:ascii="Arial" w:hAnsi="Arial" w:cs="Arial" w:hint="cs"/>
          <w:sz w:val="32"/>
          <w:szCs w:val="32"/>
          <w:rtl/>
          <w:lang w:bidi="ar-DZ"/>
        </w:rPr>
        <w:t>.</w:t>
      </w:r>
      <w:r w:rsidR="00CC08AA">
        <w:rPr>
          <w:rFonts w:ascii="Arial" w:hAnsi="Arial" w:cs="Arial" w:hint="cs"/>
          <w:sz w:val="32"/>
          <w:szCs w:val="32"/>
          <w:rtl/>
          <w:lang w:bidi="ar-DZ"/>
        </w:rPr>
        <w:t xml:space="preserve"> </w:t>
      </w:r>
    </w:p>
    <w:p w:rsidR="00CC08AA" w:rsidRDefault="00CC08AA"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المطلب الثاني : الواقع الجغرافي</w:t>
      </w:r>
      <w:r w:rsidR="00210CE4">
        <w:rPr>
          <w:rStyle w:val="Appelnotedebasdep"/>
          <w:rFonts w:ascii="Arial" w:hAnsi="Arial" w:cs="Arial"/>
          <w:b/>
          <w:bCs/>
          <w:sz w:val="32"/>
          <w:szCs w:val="32"/>
          <w:rtl/>
          <w:lang w:bidi="ar-DZ"/>
        </w:rPr>
        <w:footnoteReference w:id="8"/>
      </w:r>
      <w:r>
        <w:rPr>
          <w:rFonts w:ascii="Arial" w:hAnsi="Arial" w:cs="Arial" w:hint="cs"/>
          <w:b/>
          <w:bCs/>
          <w:sz w:val="32"/>
          <w:szCs w:val="32"/>
          <w:rtl/>
          <w:lang w:bidi="ar-DZ"/>
        </w:rPr>
        <w:t xml:space="preserve"> </w:t>
      </w:r>
    </w:p>
    <w:p w:rsidR="00CC08AA" w:rsidRDefault="00CC08AA"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يقسم البحر الأحمر منطقة الوطن العربي إلى قسمين هما الجناح الآسيوي ، والجناح الإفريقي .</w:t>
      </w:r>
    </w:p>
    <w:p w:rsidR="006F23D1" w:rsidRDefault="00CC08AA" w:rsidP="00595B2B">
      <w:pPr>
        <w:spacing w:line="360" w:lineRule="auto"/>
        <w:jc w:val="both"/>
        <w:rPr>
          <w:rFonts w:ascii="Arial" w:hAnsi="Arial" w:cs="Arial"/>
          <w:b/>
          <w:bCs/>
          <w:sz w:val="32"/>
          <w:szCs w:val="32"/>
          <w:rtl/>
          <w:lang w:bidi="ar-DZ"/>
        </w:rPr>
      </w:pPr>
      <w:r w:rsidRPr="00CC08AA">
        <w:rPr>
          <w:rFonts w:ascii="Arial" w:hAnsi="Arial" w:cs="Arial" w:hint="cs"/>
          <w:b/>
          <w:bCs/>
          <w:sz w:val="32"/>
          <w:szCs w:val="32"/>
          <w:rtl/>
          <w:lang w:bidi="ar-DZ"/>
        </w:rPr>
        <w:t>الفرع الأول :</w:t>
      </w:r>
      <w:r w:rsidR="006F23D1">
        <w:rPr>
          <w:rFonts w:ascii="Arial" w:hAnsi="Arial" w:cs="Arial" w:hint="cs"/>
          <w:sz w:val="32"/>
          <w:szCs w:val="32"/>
          <w:rtl/>
          <w:lang w:bidi="ar-DZ"/>
        </w:rPr>
        <w:t xml:space="preserve"> </w:t>
      </w:r>
      <w:r w:rsidR="006F23D1">
        <w:rPr>
          <w:rFonts w:ascii="Arial" w:hAnsi="Arial" w:cs="Arial" w:hint="cs"/>
          <w:b/>
          <w:bCs/>
          <w:sz w:val="32"/>
          <w:szCs w:val="32"/>
          <w:rtl/>
          <w:lang w:bidi="ar-DZ"/>
        </w:rPr>
        <w:t>الجناح الآسيوي</w:t>
      </w:r>
    </w:p>
    <w:p w:rsidR="006F23D1" w:rsidRDefault="006F23D1" w:rsidP="00595B2B">
      <w:pPr>
        <w:spacing w:line="360" w:lineRule="auto"/>
        <w:jc w:val="both"/>
        <w:rPr>
          <w:rFonts w:ascii="Arial" w:hAnsi="Arial" w:cs="Arial"/>
          <w:sz w:val="32"/>
          <w:szCs w:val="32"/>
          <w:rtl/>
          <w:lang w:bidi="ar-DZ"/>
        </w:rPr>
      </w:pPr>
      <w:r>
        <w:rPr>
          <w:rFonts w:ascii="Arial" w:hAnsi="Arial" w:cs="Arial" w:hint="cs"/>
          <w:sz w:val="32"/>
          <w:szCs w:val="32"/>
          <w:rtl/>
          <w:lang w:bidi="ar-DZ"/>
        </w:rPr>
        <w:t xml:space="preserve">يشمل هذا الجناح كل من حوض الدجلة و الفرات وبلاد الشام </w:t>
      </w:r>
      <w:r w:rsidR="002051D3">
        <w:rPr>
          <w:rFonts w:ascii="Arial" w:hAnsi="Arial" w:cs="Arial" w:hint="cs"/>
          <w:sz w:val="32"/>
          <w:szCs w:val="32"/>
          <w:rtl/>
          <w:lang w:bidi="ar-DZ"/>
        </w:rPr>
        <w:t>،</w:t>
      </w:r>
      <w:r>
        <w:rPr>
          <w:rFonts w:ascii="Arial" w:hAnsi="Arial" w:cs="Arial" w:hint="cs"/>
          <w:sz w:val="32"/>
          <w:szCs w:val="32"/>
          <w:rtl/>
          <w:lang w:bidi="ar-DZ"/>
        </w:rPr>
        <w:t xml:space="preserve"> والجزيرة العربية .</w:t>
      </w:r>
    </w:p>
    <w:p w:rsidR="002051D3" w:rsidRPr="002051D3" w:rsidRDefault="006F23D1" w:rsidP="00595B2B">
      <w:pPr>
        <w:pStyle w:val="Paragraphedeliste"/>
        <w:numPr>
          <w:ilvl w:val="0"/>
          <w:numId w:val="1"/>
        </w:numPr>
        <w:spacing w:line="360" w:lineRule="auto"/>
        <w:ind w:left="0" w:firstLine="207"/>
        <w:jc w:val="both"/>
        <w:rPr>
          <w:rFonts w:ascii="Arial" w:hAnsi="Arial" w:cs="Arial"/>
          <w:b/>
          <w:bCs/>
          <w:sz w:val="32"/>
          <w:szCs w:val="32"/>
          <w:lang w:bidi="ar-DZ"/>
        </w:rPr>
      </w:pPr>
      <w:r>
        <w:rPr>
          <w:rFonts w:ascii="Arial" w:hAnsi="Arial" w:cs="Arial" w:hint="cs"/>
          <w:sz w:val="32"/>
          <w:szCs w:val="32"/>
          <w:rtl/>
          <w:lang w:bidi="ar-DZ"/>
        </w:rPr>
        <w:t xml:space="preserve">فالجزيرة العربية : يعتبر مناخها صحراوي ، ولذلك لا توجد بها أنهارا جارية وتوجد فيها أودية جارية بمياه تساقط الأمطار ، ويوجد في وسط الجزيرة جبال الحجاز ونجد ، أما في جنوبها الغربي </w:t>
      </w:r>
      <w:r w:rsidR="00833C5A">
        <w:rPr>
          <w:rFonts w:ascii="Arial" w:hAnsi="Arial" w:cs="Arial" w:hint="cs"/>
          <w:sz w:val="32"/>
          <w:szCs w:val="32"/>
          <w:rtl/>
          <w:lang w:bidi="ar-DZ"/>
        </w:rPr>
        <w:t xml:space="preserve">فتوجد </w:t>
      </w:r>
      <w:r w:rsidR="002051D3">
        <w:rPr>
          <w:rFonts w:ascii="Arial" w:hAnsi="Arial" w:cs="Arial" w:hint="cs"/>
          <w:sz w:val="32"/>
          <w:szCs w:val="32"/>
          <w:rtl/>
          <w:lang w:bidi="ar-DZ"/>
        </w:rPr>
        <w:t>جبال عسير ، وإقليم عمان يتصل بالهند والساحل الشرقي من إفريقيا .</w:t>
      </w:r>
    </w:p>
    <w:p w:rsidR="002051D3" w:rsidRPr="002051D3" w:rsidRDefault="002051D3" w:rsidP="00595B2B">
      <w:pPr>
        <w:pStyle w:val="Paragraphedeliste"/>
        <w:numPr>
          <w:ilvl w:val="0"/>
          <w:numId w:val="1"/>
        </w:numPr>
        <w:spacing w:line="360" w:lineRule="auto"/>
        <w:ind w:left="0" w:firstLine="283"/>
        <w:jc w:val="both"/>
        <w:rPr>
          <w:rFonts w:ascii="Arial" w:hAnsi="Arial" w:cs="Arial"/>
          <w:b/>
          <w:bCs/>
          <w:sz w:val="32"/>
          <w:szCs w:val="32"/>
          <w:lang w:bidi="ar-DZ"/>
        </w:rPr>
      </w:pPr>
      <w:r>
        <w:rPr>
          <w:rFonts w:ascii="Arial" w:hAnsi="Arial" w:cs="Arial" w:hint="cs"/>
          <w:sz w:val="32"/>
          <w:szCs w:val="32"/>
          <w:rtl/>
          <w:lang w:bidi="ar-DZ"/>
        </w:rPr>
        <w:t xml:space="preserve">أما حوض الدجلة والفرات يقع في العراق وجزء منه في سوريا ، ففي الجزء الشمالي العراقي توجد منطقة كردستان التي لها حدود مع تركيا وإيران ، ونهر دجلة والفرات من هضبة الأناضول بتركيا ، ويمر نهر دجلة بسوريا ثم يلتقيان ببغداد . </w:t>
      </w:r>
      <w:r w:rsidR="006F23D1">
        <w:rPr>
          <w:rFonts w:ascii="Arial" w:hAnsi="Arial" w:cs="Arial" w:hint="cs"/>
          <w:sz w:val="32"/>
          <w:szCs w:val="32"/>
          <w:rtl/>
          <w:lang w:bidi="ar-DZ"/>
        </w:rPr>
        <w:t xml:space="preserve"> </w:t>
      </w:r>
    </w:p>
    <w:p w:rsidR="00C44089" w:rsidRPr="00C44089" w:rsidRDefault="002051D3" w:rsidP="00595B2B">
      <w:pPr>
        <w:pStyle w:val="Paragraphedeliste"/>
        <w:numPr>
          <w:ilvl w:val="0"/>
          <w:numId w:val="1"/>
        </w:numPr>
        <w:spacing w:line="360" w:lineRule="auto"/>
        <w:ind w:left="0" w:firstLine="283"/>
        <w:jc w:val="both"/>
        <w:rPr>
          <w:rFonts w:ascii="Arial" w:hAnsi="Arial" w:cs="Arial"/>
          <w:b/>
          <w:bCs/>
          <w:sz w:val="32"/>
          <w:szCs w:val="32"/>
          <w:lang w:bidi="ar-DZ"/>
        </w:rPr>
      </w:pPr>
      <w:r>
        <w:rPr>
          <w:rFonts w:ascii="Arial" w:hAnsi="Arial" w:cs="Arial" w:hint="cs"/>
          <w:sz w:val="32"/>
          <w:szCs w:val="32"/>
          <w:rtl/>
          <w:lang w:bidi="ar-DZ"/>
        </w:rPr>
        <w:t>وبلاد الشام : تشمل كل من سوريا ولبنان اللتين كانتا تحت الانتداب الفرنسي ، والأردن</w:t>
      </w:r>
      <w:r w:rsidR="00210CE4">
        <w:rPr>
          <w:rFonts w:ascii="Arial" w:hAnsi="Arial" w:cs="Arial" w:hint="cs"/>
          <w:sz w:val="32"/>
          <w:szCs w:val="32"/>
          <w:rtl/>
          <w:lang w:bidi="ar-DZ"/>
        </w:rPr>
        <w:t xml:space="preserve"> وفلسطين فكانتا تحت الانتداب الانجليزي ، وتوجد ببلاد الشام هذه ، سهول ساحلية تتميز بضيقها مثل اللاذقية ، وطرابلس وبيروت ، إلا أن تربتها خصبة وإنتاجها الزراعي وفير ، ويوجد سهل البقاع في لبنان الذي يمتد إلى غاية أنطاكية ، وتنتشر فيه زراعة الحبوب والفواكه .</w:t>
      </w:r>
    </w:p>
    <w:p w:rsidR="00C44089" w:rsidRDefault="00C44089" w:rsidP="00595B2B">
      <w:pPr>
        <w:pStyle w:val="Paragraphedeliste"/>
        <w:spacing w:line="360" w:lineRule="auto"/>
        <w:ind w:left="283"/>
        <w:jc w:val="both"/>
        <w:rPr>
          <w:rFonts w:ascii="Arial" w:hAnsi="Arial" w:cs="Arial"/>
          <w:sz w:val="32"/>
          <w:szCs w:val="32"/>
          <w:rtl/>
          <w:lang w:bidi="ar-DZ"/>
        </w:rPr>
      </w:pPr>
    </w:p>
    <w:p w:rsidR="00C44089" w:rsidRDefault="00C44089" w:rsidP="00595B2B">
      <w:pPr>
        <w:pStyle w:val="Paragraphedeliste"/>
        <w:spacing w:line="360" w:lineRule="auto"/>
        <w:ind w:left="283"/>
        <w:jc w:val="both"/>
        <w:rPr>
          <w:rFonts w:ascii="Arial" w:hAnsi="Arial" w:cs="Arial"/>
          <w:b/>
          <w:bCs/>
          <w:sz w:val="32"/>
          <w:szCs w:val="32"/>
          <w:rtl/>
          <w:lang w:bidi="ar-DZ"/>
        </w:rPr>
      </w:pPr>
      <w:r>
        <w:rPr>
          <w:rFonts w:ascii="Arial" w:hAnsi="Arial" w:cs="Arial" w:hint="cs"/>
          <w:b/>
          <w:bCs/>
          <w:sz w:val="32"/>
          <w:szCs w:val="32"/>
          <w:rtl/>
          <w:lang w:bidi="ar-DZ"/>
        </w:rPr>
        <w:lastRenderedPageBreak/>
        <w:t>الفرع الثاني : الجناح الإفريقي</w:t>
      </w:r>
    </w:p>
    <w:p w:rsidR="00C44089" w:rsidRDefault="00C44089" w:rsidP="00595B2B">
      <w:pPr>
        <w:pStyle w:val="Paragraphedeliste"/>
        <w:spacing w:line="360" w:lineRule="auto"/>
        <w:ind w:left="283"/>
        <w:jc w:val="both"/>
        <w:rPr>
          <w:rFonts w:ascii="Arial" w:hAnsi="Arial" w:cs="Arial"/>
          <w:sz w:val="32"/>
          <w:szCs w:val="32"/>
          <w:rtl/>
          <w:lang w:bidi="ar-DZ"/>
        </w:rPr>
      </w:pPr>
      <w:r>
        <w:rPr>
          <w:rFonts w:ascii="Arial" w:hAnsi="Arial" w:cs="Arial" w:hint="cs"/>
          <w:sz w:val="32"/>
          <w:szCs w:val="32"/>
          <w:rtl/>
          <w:lang w:bidi="ar-DZ"/>
        </w:rPr>
        <w:t>يشمل هذا الجناح من منطقة الوطن العربي على إقليم وادي النيل وبلاد المغرب .</w:t>
      </w:r>
    </w:p>
    <w:p w:rsidR="00C44089" w:rsidRPr="00C44089" w:rsidRDefault="00C44089" w:rsidP="00595B2B">
      <w:pPr>
        <w:pStyle w:val="Paragraphedeliste"/>
        <w:numPr>
          <w:ilvl w:val="0"/>
          <w:numId w:val="1"/>
        </w:numPr>
        <w:spacing w:line="360" w:lineRule="auto"/>
        <w:ind w:left="0" w:firstLine="348"/>
        <w:jc w:val="both"/>
        <w:rPr>
          <w:rFonts w:ascii="Arial" w:hAnsi="Arial" w:cs="Arial"/>
          <w:b/>
          <w:bCs/>
          <w:sz w:val="32"/>
          <w:szCs w:val="32"/>
          <w:lang w:bidi="ar-DZ"/>
        </w:rPr>
      </w:pPr>
      <w:r>
        <w:rPr>
          <w:rFonts w:ascii="Arial" w:hAnsi="Arial" w:cs="Arial" w:hint="cs"/>
          <w:sz w:val="32"/>
          <w:szCs w:val="32"/>
          <w:rtl/>
          <w:lang w:bidi="ar-DZ"/>
        </w:rPr>
        <w:t>فإقليم وادي النيل : يضم مصر والسودان ، وهذا الأخير يتصل بحدوده مع عدة بلدان إفريقية مثل إثيوبيا والكونغو ومع بلدين عربيين هما ليبيا ومصر ، ويتميز الجنوب السوداني بغزارة الأمطار ، وخصوبة الأراضي الزراعية ، والثروة الحيوانية ، أما القسم الشمالي منه فيغلب عليه الطابع الصحراوي ، كما يوجد بالسودان نهر النيل .</w:t>
      </w:r>
    </w:p>
    <w:p w:rsidR="00C44089" w:rsidRDefault="00C4408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أما مصر فتوجد بها شبه جزيرة سيناء ، ورغم أن الأراضي التي يمر بها وادي النيل قليلة ، إلا أنها ذات خصوبة زراعية مرتفعة ، خاصة زراعة القطن الذي تعتمد عليه مصر كثيرا في تجارتها الخارجية .</w:t>
      </w:r>
    </w:p>
    <w:p w:rsidR="00394DB8" w:rsidRPr="00394DB8" w:rsidRDefault="00C44089" w:rsidP="00595B2B">
      <w:pPr>
        <w:pStyle w:val="Paragraphedeliste"/>
        <w:numPr>
          <w:ilvl w:val="0"/>
          <w:numId w:val="1"/>
        </w:numPr>
        <w:spacing w:line="360" w:lineRule="auto"/>
        <w:jc w:val="both"/>
        <w:rPr>
          <w:rFonts w:ascii="Arial" w:hAnsi="Arial" w:cs="Arial"/>
          <w:b/>
          <w:bCs/>
          <w:sz w:val="32"/>
          <w:szCs w:val="32"/>
          <w:lang w:bidi="ar-DZ"/>
        </w:rPr>
      </w:pPr>
      <w:r>
        <w:rPr>
          <w:rFonts w:ascii="Arial" w:hAnsi="Arial" w:cs="Arial" w:hint="cs"/>
          <w:sz w:val="32"/>
          <w:szCs w:val="32"/>
          <w:rtl/>
          <w:lang w:bidi="ar-DZ"/>
        </w:rPr>
        <w:t xml:space="preserve">أما بلاد المغرب </w:t>
      </w:r>
      <w:r w:rsidR="00394DB8">
        <w:rPr>
          <w:rFonts w:ascii="Arial" w:hAnsi="Arial" w:cs="Arial" w:hint="cs"/>
          <w:sz w:val="32"/>
          <w:szCs w:val="32"/>
          <w:rtl/>
          <w:lang w:bidi="ar-DZ"/>
        </w:rPr>
        <w:t>: فتشمل كل من الجزائر ، تونس ، ليبيا ، المغرب وموريتانيا .</w:t>
      </w:r>
    </w:p>
    <w:p w:rsidR="00394DB8" w:rsidRDefault="00394DB8"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فليبيا عبارة عن منطقة من الصحراء الإفريقية الكبرى ، ومعظم سكانها يقطنون في المناطق الساحلية من برقة وطرابلس .</w:t>
      </w:r>
    </w:p>
    <w:p w:rsidR="00394DB8" w:rsidRDefault="00394DB8"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في حين أن الخصائص الطبيعية والجغرافية لكل من الجزائر وتونس والمغرب تختلف عن بقية القارة الإفريقية ، إذ توجد بها السهول الساحلية التي تقطعها الجبال في الشمال مكونة بذلك مجموعة من الأحواض ، والمغرب يطل على المحيط الأطلنطي أكثر مما يطل على البحر الأبيض المتوسط ، وتتساقط به الأمطار بغزارة أكثر من الجزائر وتونس .</w:t>
      </w:r>
    </w:p>
    <w:p w:rsidR="00731BBE" w:rsidRDefault="00731BBE"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وفي الجزائر تكون الوديان عادة جافة في الصيف ، أما في الشتاء فتكون جارية بمياه الأمطار ، وأهم الوديان بها في الشمال هي : الشلف ، المقطع ، السيق ، </w:t>
      </w:r>
      <w:r>
        <w:rPr>
          <w:rFonts w:ascii="Arial" w:hAnsi="Arial" w:cs="Arial" w:hint="cs"/>
          <w:sz w:val="32"/>
          <w:szCs w:val="32"/>
          <w:rtl/>
          <w:lang w:bidi="ar-DZ"/>
        </w:rPr>
        <w:lastRenderedPageBreak/>
        <w:t>الصومام ، أما في الجنوب الجزائري فليست هناك وديان كبرى ، ماعدا وادي ميزاب ، ووادي الساورة</w:t>
      </w:r>
      <w:r w:rsidR="001825E9">
        <w:rPr>
          <w:rStyle w:val="Appelnotedebasdep"/>
          <w:rFonts w:ascii="Arial" w:hAnsi="Arial" w:cs="Arial"/>
          <w:sz w:val="32"/>
          <w:szCs w:val="32"/>
          <w:rtl/>
          <w:lang w:bidi="ar-DZ"/>
        </w:rPr>
        <w:footnoteReference w:id="9"/>
      </w:r>
      <w:r w:rsidR="007026D9">
        <w:rPr>
          <w:rFonts w:ascii="Arial" w:hAnsi="Arial" w:cs="Arial" w:hint="cs"/>
          <w:sz w:val="32"/>
          <w:szCs w:val="32"/>
          <w:rtl/>
          <w:lang w:bidi="ar-DZ"/>
        </w:rPr>
        <w:t xml:space="preserve"> .</w:t>
      </w:r>
    </w:p>
    <w:p w:rsidR="007026D9" w:rsidRDefault="007026D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أما موريتانيا فتمتد أراضيها من المغرب شمالا إلى نهر السنغال جنوبا ، وتتوافر فيها المياه من نهر السنغال ، وتحتوي على ثروة حيوانية وسمكية وغابية هائلة .</w:t>
      </w:r>
    </w:p>
    <w:p w:rsidR="003227D9" w:rsidRDefault="003227D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ولقد تداولت على بلاد المغرب قوى عديدة ، إذ تناوب على حكم هذه البلاد القرطاجيين والرومان و الوندال والبيزنطيون والعرب الفاتحين، والأتراك والفرنسيين ن ولم يكن الاستيلاء على هذه البلاد بالأمر السهل بل كانت تقاوم مقاومة باسلة من أبناء هذه المنطقة الأمازيغ .</w:t>
      </w:r>
    </w:p>
    <w:p w:rsidR="00BF4BF7" w:rsidRDefault="003227D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إلا أن فترة دخول الإسلام وإقبال الأمازيغ علية ، كانت بداية عهد جديد أدخل تغيرا هاما على هذه المنطقة ، وصهر بنياتها الاجتماعية و الاقتصادية والثقافية في بوتقة الحضارة العربية الإسلامية ، وبذلك أصبح مجموع سكان بلاد المغرب يشكلون مجتمعا </w:t>
      </w:r>
      <w:r w:rsidR="00F36576">
        <w:rPr>
          <w:rFonts w:ascii="Arial" w:hAnsi="Arial" w:cs="Arial" w:hint="cs"/>
          <w:sz w:val="32"/>
          <w:szCs w:val="32"/>
          <w:rtl/>
          <w:lang w:bidi="ar-DZ"/>
        </w:rPr>
        <w:t>جديدا ، اكتملت مقومات شخصيته في ظل حضارة الإسلام</w:t>
      </w:r>
      <w:r w:rsidR="00F36576">
        <w:rPr>
          <w:rStyle w:val="Appelnotedebasdep"/>
          <w:rFonts w:ascii="Arial" w:hAnsi="Arial" w:cs="Arial"/>
          <w:sz w:val="32"/>
          <w:szCs w:val="32"/>
          <w:rtl/>
          <w:lang w:bidi="ar-DZ"/>
        </w:rPr>
        <w:footnoteReference w:id="10"/>
      </w:r>
      <w:r w:rsidR="00F36576">
        <w:rPr>
          <w:rFonts w:ascii="Arial" w:hAnsi="Arial" w:cs="Arial" w:hint="cs"/>
          <w:sz w:val="32"/>
          <w:szCs w:val="32"/>
          <w:rtl/>
          <w:lang w:bidi="ar-DZ"/>
        </w:rPr>
        <w:t xml:space="preserve"> </w:t>
      </w:r>
      <w:r w:rsidR="00BF4BF7">
        <w:rPr>
          <w:rFonts w:ascii="Arial" w:hAnsi="Arial" w:cs="Arial" w:hint="cs"/>
          <w:sz w:val="32"/>
          <w:szCs w:val="32"/>
          <w:rtl/>
          <w:lang w:bidi="ar-DZ"/>
        </w:rPr>
        <w:t>.</w:t>
      </w:r>
    </w:p>
    <w:p w:rsidR="006B673F" w:rsidRDefault="00BF4BF7" w:rsidP="00595B2B">
      <w:pPr>
        <w:spacing w:line="360" w:lineRule="auto"/>
        <w:ind w:firstLine="708"/>
        <w:jc w:val="both"/>
        <w:rPr>
          <w:rFonts w:ascii="Arial" w:hAnsi="Arial" w:cs="Arial"/>
          <w:b/>
          <w:bCs/>
          <w:sz w:val="32"/>
          <w:szCs w:val="32"/>
          <w:rtl/>
          <w:lang w:bidi="ar-DZ"/>
        </w:rPr>
      </w:pPr>
      <w:r>
        <w:rPr>
          <w:rFonts w:ascii="Arial" w:hAnsi="Arial" w:cs="Arial" w:hint="cs"/>
          <w:sz w:val="32"/>
          <w:szCs w:val="32"/>
          <w:rtl/>
          <w:lang w:bidi="ar-DZ"/>
        </w:rPr>
        <w:t>هكذا وبهذا العرض الجغرافي والتاريخي المختصر ، يتضح لنا أن الوطن العربي ، هو وطن متعدد البيئات ومتنوع الموارد والمناخ ، ولاشك أن هذا التنوع والتعدد لو ينظم على أسس سليمة لأستطاع الوطن العربي أن يتمتع باكتفاء ذاتي في كثير من السلع الصناعية والزراعية خاصة في مجال الأمن الغذائي .</w:t>
      </w:r>
    </w:p>
    <w:p w:rsidR="003227D9" w:rsidRDefault="00BF4BF7" w:rsidP="00595B2B">
      <w:pPr>
        <w:spacing w:line="360" w:lineRule="auto"/>
        <w:jc w:val="both"/>
        <w:rPr>
          <w:rFonts w:ascii="Arial" w:hAnsi="Arial" w:cs="Arial"/>
          <w:sz w:val="32"/>
          <w:szCs w:val="32"/>
          <w:rtl/>
          <w:lang w:bidi="ar-DZ"/>
        </w:rPr>
      </w:pPr>
      <w:r w:rsidRPr="00BF4BF7">
        <w:rPr>
          <w:rFonts w:ascii="Arial" w:hAnsi="Arial" w:cs="Arial" w:hint="cs"/>
          <w:b/>
          <w:bCs/>
          <w:sz w:val="32"/>
          <w:szCs w:val="32"/>
          <w:rtl/>
          <w:lang w:bidi="ar-DZ"/>
        </w:rPr>
        <w:t>المطلب الثالث : الحكم الأجنبي وتعميق التجزئة</w:t>
      </w:r>
      <w:r>
        <w:rPr>
          <w:rFonts w:ascii="Arial" w:hAnsi="Arial" w:cs="Arial" w:hint="cs"/>
          <w:sz w:val="32"/>
          <w:szCs w:val="32"/>
          <w:rtl/>
          <w:lang w:bidi="ar-DZ"/>
        </w:rPr>
        <w:t xml:space="preserve">  </w:t>
      </w:r>
      <w:r w:rsidR="00F36576">
        <w:rPr>
          <w:rFonts w:ascii="Arial" w:hAnsi="Arial" w:cs="Arial" w:hint="cs"/>
          <w:sz w:val="32"/>
          <w:szCs w:val="32"/>
          <w:rtl/>
          <w:lang w:bidi="ar-DZ"/>
        </w:rPr>
        <w:t xml:space="preserve">  </w:t>
      </w:r>
      <w:r w:rsidR="003227D9">
        <w:rPr>
          <w:rFonts w:ascii="Arial" w:hAnsi="Arial" w:cs="Arial" w:hint="cs"/>
          <w:sz w:val="32"/>
          <w:szCs w:val="32"/>
          <w:rtl/>
          <w:lang w:bidi="ar-DZ"/>
        </w:rPr>
        <w:t xml:space="preserve"> </w:t>
      </w:r>
    </w:p>
    <w:p w:rsidR="007C693B" w:rsidRDefault="007026D9"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 </w:t>
      </w:r>
      <w:r w:rsidR="00BF4BF7">
        <w:rPr>
          <w:rFonts w:ascii="Arial" w:hAnsi="Arial" w:cs="Arial" w:hint="cs"/>
          <w:sz w:val="32"/>
          <w:szCs w:val="32"/>
          <w:rtl/>
          <w:lang w:bidi="ar-DZ"/>
        </w:rPr>
        <w:t xml:space="preserve">إن ما نهدف إليه هنا هو محاولة إعطاء صورة عامة عن العوامل الأساسية التي كانت سببا من الأسباب التي عجلت وعمقت التجزئة العربية ، مع إبراز الملامح الاقتصادية العامة لهذه التجزئة و وضعها الحالي ن مع الإشارة إلى افتقار </w:t>
      </w:r>
      <w:r w:rsidR="00BF4BF7">
        <w:rPr>
          <w:rFonts w:ascii="Arial" w:hAnsi="Arial" w:cs="Arial" w:hint="cs"/>
          <w:sz w:val="32"/>
          <w:szCs w:val="32"/>
          <w:rtl/>
          <w:lang w:bidi="ar-DZ"/>
        </w:rPr>
        <w:lastRenderedPageBreak/>
        <w:t xml:space="preserve">مثل هذه الدراسة إلى الإحصائيات التي تثبت صحة أي حكم أو نتيجة ، بالإضافة إلى أنها يغلب عليها الطابع التعميمي ، </w:t>
      </w:r>
      <w:r w:rsidR="007C693B">
        <w:rPr>
          <w:rFonts w:ascii="Arial" w:hAnsi="Arial" w:cs="Arial" w:hint="cs"/>
          <w:sz w:val="32"/>
          <w:szCs w:val="32"/>
          <w:rtl/>
          <w:lang w:bidi="ar-DZ"/>
        </w:rPr>
        <w:t>إذ تشمل كل الأقطار العربية ، وكل جوانب الحياة الاقتصادية فيها .</w:t>
      </w:r>
    </w:p>
    <w:p w:rsidR="007C693B" w:rsidRDefault="007C693B"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 xml:space="preserve">الفرع الأول : العهد العثماني </w:t>
      </w:r>
    </w:p>
    <w:p w:rsidR="00C6303C" w:rsidRDefault="007C693B"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Pr>
          <w:rFonts w:ascii="Arial" w:hAnsi="Arial" w:cs="Arial" w:hint="cs"/>
          <w:sz w:val="32"/>
          <w:szCs w:val="32"/>
          <w:rtl/>
          <w:lang w:bidi="ar-DZ"/>
        </w:rPr>
        <w:t xml:space="preserve">لم تكن هناك حواجز تجارية كبيرة بين الدول العربية ، خاصة التي كانت واقعة تحت الحكم العثماني </w:t>
      </w:r>
      <w:r>
        <w:rPr>
          <w:rFonts w:ascii="Arial" w:hAnsi="Arial" w:cs="Arial" w:hint="cs"/>
          <w:sz w:val="32"/>
          <w:szCs w:val="32"/>
          <w:lang w:bidi="ar-DZ"/>
        </w:rPr>
        <w:sym w:font="Symbol" w:char="F029"/>
      </w:r>
      <w:r>
        <w:rPr>
          <w:rFonts w:ascii="Arial" w:hAnsi="Arial" w:cs="Arial" w:hint="cs"/>
          <w:sz w:val="32"/>
          <w:szCs w:val="32"/>
          <w:rtl/>
          <w:lang w:bidi="ar-DZ"/>
        </w:rPr>
        <w:t xml:space="preserve"> الأتراك </w:t>
      </w:r>
      <w:r>
        <w:rPr>
          <w:rFonts w:ascii="Arial" w:hAnsi="Arial" w:cs="Arial" w:hint="cs"/>
          <w:sz w:val="32"/>
          <w:szCs w:val="32"/>
          <w:lang w:bidi="ar-DZ"/>
        </w:rPr>
        <w:sym w:font="Symbol" w:char="F028"/>
      </w:r>
      <w:r>
        <w:rPr>
          <w:rFonts w:ascii="Arial" w:hAnsi="Arial" w:cs="Arial" w:hint="cs"/>
          <w:sz w:val="32"/>
          <w:szCs w:val="32"/>
          <w:rtl/>
          <w:lang w:bidi="ar-DZ"/>
        </w:rPr>
        <w:t xml:space="preserve"> إذا كانت تمثل ولايات عثمانية ، وبذلك كان هناك نوع من التبادل التجاري بين تلك الولايات ، خاصة في المواد الأولية والسلع دون أية قيود كمية أو إدارية</w:t>
      </w:r>
      <w:r>
        <w:rPr>
          <w:rStyle w:val="Appelnotedebasdep"/>
          <w:rFonts w:ascii="Arial" w:hAnsi="Arial" w:cs="Arial"/>
          <w:sz w:val="32"/>
          <w:szCs w:val="32"/>
          <w:rtl/>
          <w:lang w:bidi="ar-DZ"/>
        </w:rPr>
        <w:footnoteReference w:id="11"/>
      </w:r>
      <w:r w:rsidR="00347A91">
        <w:rPr>
          <w:rFonts w:ascii="Arial" w:hAnsi="Arial" w:cs="Arial" w:hint="cs"/>
          <w:sz w:val="32"/>
          <w:szCs w:val="32"/>
          <w:rtl/>
          <w:lang w:bidi="ar-DZ"/>
        </w:rPr>
        <w:t xml:space="preserve"> ، ومما زاد في يسر ذلك التبادل ، هو استعمال النقود</w:t>
      </w:r>
      <w:r w:rsidR="00C6303C">
        <w:rPr>
          <w:rFonts w:ascii="Arial" w:hAnsi="Arial" w:cs="Arial" w:hint="cs"/>
          <w:sz w:val="32"/>
          <w:szCs w:val="32"/>
          <w:rtl/>
          <w:lang w:bidi="ar-DZ"/>
        </w:rPr>
        <w:t xml:space="preserve"> المعدنية العثمانية في التداول ، إذ كان هناك شبه تكامل نقدي .</w:t>
      </w:r>
    </w:p>
    <w:p w:rsidR="00C6303C" w:rsidRDefault="00C6303C"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لكن نتيجة لكل هذا ، هل يمكن القول أثناء الحكم العثماني حصل هناك شكل من أشكال التكامل الاقتصادي فيما بين ولاياتها خصوصا بين الأقطار العربية ؟</w:t>
      </w:r>
    </w:p>
    <w:p w:rsidR="003141C2" w:rsidRDefault="00C6303C"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في الواقع أنه على الرغم من أن ذلك التبادل التجاري بين الولايات العثمانية ومنها الدول العربية ، كان يتم بنوع من الحرية وبدون قيود جمركية أو إدارية ، وبالرغم من مجرد تعريفة جمركية موحدة خارجية ، إلا أن هذا لا يعني أنه كان هناك تكاملا اقتصاديا فيما بين الولايات الإمبراطورية العثمانية </w:t>
      </w:r>
      <w:r>
        <w:rPr>
          <w:rFonts w:ascii="Arial" w:hAnsi="Arial" w:cs="Arial"/>
          <w:sz w:val="32"/>
          <w:szCs w:val="32"/>
          <w:rtl/>
          <w:lang w:bidi="ar-DZ"/>
        </w:rPr>
        <w:t>–</w:t>
      </w:r>
      <w:r>
        <w:rPr>
          <w:rFonts w:ascii="Arial" w:hAnsi="Arial" w:cs="Arial" w:hint="cs"/>
          <w:sz w:val="32"/>
          <w:szCs w:val="32"/>
          <w:rtl/>
          <w:lang w:bidi="ar-DZ"/>
        </w:rPr>
        <w:t xml:space="preserve"> حتى ولو وجد هذا التكامل </w:t>
      </w:r>
      <w:r w:rsidR="00C964FE">
        <w:rPr>
          <w:rFonts w:ascii="Arial" w:hAnsi="Arial" w:cs="Arial" w:hint="cs"/>
          <w:sz w:val="32"/>
          <w:szCs w:val="32"/>
          <w:rtl/>
          <w:lang w:bidi="ar-DZ"/>
        </w:rPr>
        <w:t>فإن وجوده كان شكلي- ذلك أن الحكم العثماني آنذاك كان يقتطع ضرائب من هذه الولايات مثبط للحوافز الاقتصادية ، خصوصا من سكان تلك الولايات ، إذ غالبا ما كانت تقتطع الضرائب من فائض الإنتاج الذي يتبقى للمنتج بعد أن يسد حاجاته المعيشية</w:t>
      </w:r>
      <w:r w:rsidR="00C964FE">
        <w:rPr>
          <w:rStyle w:val="Appelnotedebasdep"/>
          <w:rFonts w:ascii="Arial" w:hAnsi="Arial" w:cs="Arial"/>
          <w:sz w:val="32"/>
          <w:szCs w:val="32"/>
          <w:rtl/>
          <w:lang w:bidi="ar-DZ"/>
        </w:rPr>
        <w:footnoteReference w:id="12"/>
      </w:r>
      <w:r w:rsidR="003141C2">
        <w:rPr>
          <w:rFonts w:ascii="Arial" w:hAnsi="Arial" w:cs="Arial" w:hint="cs"/>
          <w:sz w:val="32"/>
          <w:szCs w:val="32"/>
          <w:rtl/>
          <w:lang w:bidi="ar-DZ"/>
        </w:rPr>
        <w:t xml:space="preserve"> .</w:t>
      </w:r>
    </w:p>
    <w:p w:rsidR="00850725" w:rsidRDefault="003141C2"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هذا بالإضافة إلى الفترة التي كانت الأقطار العربية خاضعة فيها تحت الحكم العثماني ، لم تكن البرجوازية التركية متبلورة في مراحلها العليا في تطورها </w:t>
      </w:r>
      <w:r>
        <w:rPr>
          <w:rFonts w:ascii="Arial" w:hAnsi="Arial" w:cs="Arial" w:hint="cs"/>
          <w:sz w:val="32"/>
          <w:szCs w:val="32"/>
          <w:rtl/>
          <w:lang w:bidi="ar-DZ"/>
        </w:rPr>
        <w:lastRenderedPageBreak/>
        <w:t xml:space="preserve">الرأسمالي ، وبالتالي لم تكن مدفوعة بدافع الربح والتوسع بحثا عن الأسواق ، بل كانت </w:t>
      </w:r>
      <w:r>
        <w:rPr>
          <w:rFonts w:ascii="Arial" w:hAnsi="Arial" w:cs="Arial"/>
          <w:sz w:val="32"/>
          <w:szCs w:val="32"/>
          <w:rtl/>
          <w:lang w:bidi="ar-DZ"/>
        </w:rPr>
        <w:t>–</w:t>
      </w:r>
      <w:r>
        <w:rPr>
          <w:rFonts w:ascii="Arial" w:hAnsi="Arial" w:cs="Arial" w:hint="cs"/>
          <w:sz w:val="32"/>
          <w:szCs w:val="32"/>
          <w:rtl/>
          <w:lang w:bidi="ar-DZ"/>
        </w:rPr>
        <w:t xml:space="preserve"> كما يرى عبود صمويل -  مدفوعة بدافع الطموح الإقطاعي ، أي الرغبة في زيادة الأراضي وعدد العاملين ، وكل هذا لغرض زيادة مظاهر الجاه و السلطان و الاستمتاع بنمط الحياة الخاصة بطريقة السلاطين وأعيان الدولة</w:t>
      </w:r>
      <w:r>
        <w:rPr>
          <w:rStyle w:val="Appelnotedebasdep"/>
          <w:rFonts w:ascii="Arial" w:hAnsi="Arial" w:cs="Arial"/>
          <w:sz w:val="32"/>
          <w:szCs w:val="32"/>
          <w:rtl/>
          <w:lang w:bidi="ar-DZ"/>
        </w:rPr>
        <w:footnoteReference w:id="13"/>
      </w:r>
      <w:r w:rsidR="00850725">
        <w:rPr>
          <w:rFonts w:ascii="Arial" w:hAnsi="Arial" w:cs="Arial" w:hint="cs"/>
          <w:sz w:val="32"/>
          <w:szCs w:val="32"/>
          <w:rtl/>
          <w:lang w:bidi="ar-DZ"/>
        </w:rPr>
        <w:t xml:space="preserve"> ، وهذا النظر عن الجانب الديني لغرض حماية الدولة العربية من الحملات الصليبية .</w:t>
      </w:r>
    </w:p>
    <w:p w:rsidR="00E22B13" w:rsidRDefault="00850725"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وهكذا يمكن القول أن الحكم العثماني من الجانب الاقتصادي كان بعيدا عن الاهتمام بنمو وتطور اقتصاديات الأقطار الخاضعة له ، والاتحاد الجمركي الذي نشأ بين ولايات الإمبراطورية العثمانية ، لم يكن وليد تخطيط إرادي و إداري مسبق من قبل الحكام العثمانيين ، بل كان وليد التطورات الاقتصادية التي كانت سائدة آنذاك ، ووليد العلاقات الاستعمارية الأوروبية </w:t>
      </w:r>
      <w:r w:rsidR="00B81007">
        <w:rPr>
          <w:rFonts w:ascii="Arial" w:hAnsi="Arial" w:cs="Arial" w:hint="cs"/>
          <w:sz w:val="32"/>
          <w:szCs w:val="32"/>
          <w:rtl/>
          <w:lang w:bidi="ar-DZ"/>
        </w:rPr>
        <w:t>كمعاهدات الامتيازات</w:t>
      </w:r>
      <w:r w:rsidR="00B81007">
        <w:rPr>
          <w:rStyle w:val="Appelnotedebasdep"/>
          <w:rFonts w:ascii="Arial" w:hAnsi="Arial" w:cs="Arial"/>
          <w:sz w:val="32"/>
          <w:szCs w:val="32"/>
          <w:rtl/>
          <w:lang w:bidi="ar-DZ"/>
        </w:rPr>
        <w:footnoteReference w:id="14"/>
      </w:r>
      <w:r w:rsidR="00B81007">
        <w:rPr>
          <w:rFonts w:ascii="Arial" w:hAnsi="Arial" w:cs="Arial" w:hint="cs"/>
          <w:sz w:val="32"/>
          <w:szCs w:val="32"/>
          <w:rtl/>
          <w:lang w:bidi="ar-DZ"/>
        </w:rPr>
        <w:t xml:space="preserve"> التي أبرمتها الإمبراطورية مع عدد من الدول الأوروبية</w:t>
      </w:r>
      <w:r w:rsidR="00B81007">
        <w:rPr>
          <w:rStyle w:val="Appelnotedebasdep"/>
          <w:rFonts w:ascii="Arial" w:hAnsi="Arial" w:cs="Arial"/>
          <w:sz w:val="32"/>
          <w:szCs w:val="32"/>
          <w:rtl/>
          <w:lang w:bidi="ar-DZ"/>
        </w:rPr>
        <w:footnoteReference w:id="15"/>
      </w:r>
      <w:r w:rsidR="00B81007">
        <w:rPr>
          <w:rFonts w:ascii="Arial" w:hAnsi="Arial" w:cs="Arial" w:hint="cs"/>
          <w:sz w:val="32"/>
          <w:szCs w:val="32"/>
          <w:rtl/>
          <w:lang w:bidi="ar-DZ"/>
        </w:rPr>
        <w:t xml:space="preserve"> </w:t>
      </w:r>
      <w:r w:rsidR="00E22B13">
        <w:rPr>
          <w:rFonts w:ascii="Arial" w:hAnsi="Arial" w:cs="Arial" w:hint="cs"/>
          <w:sz w:val="32"/>
          <w:szCs w:val="32"/>
          <w:rtl/>
          <w:lang w:bidi="ar-DZ"/>
        </w:rPr>
        <w:t>.</w:t>
      </w:r>
    </w:p>
    <w:p w:rsidR="006B6E69" w:rsidRDefault="00E22B13"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 وبهذه المعاهدات أصبحت الإمبراطورية</w:t>
      </w:r>
      <w:r w:rsidR="00850725">
        <w:rPr>
          <w:rFonts w:ascii="Arial" w:hAnsi="Arial" w:cs="Arial" w:hint="cs"/>
          <w:sz w:val="32"/>
          <w:szCs w:val="32"/>
          <w:rtl/>
          <w:lang w:bidi="ar-DZ"/>
        </w:rPr>
        <w:t xml:space="preserve"> </w:t>
      </w:r>
      <w:r>
        <w:rPr>
          <w:rFonts w:ascii="Arial" w:hAnsi="Arial" w:cs="Arial" w:hint="cs"/>
          <w:sz w:val="32"/>
          <w:szCs w:val="32"/>
          <w:rtl/>
          <w:lang w:bidi="ar-DZ"/>
        </w:rPr>
        <w:t xml:space="preserve">تحمي المصالح الأجنبية في دويلاتها ، ولم يكن لها تأثير مقابل فعلي، الأمر الذي </w:t>
      </w:r>
      <w:r w:rsidR="00837B16">
        <w:rPr>
          <w:rFonts w:ascii="Arial" w:hAnsi="Arial" w:cs="Arial" w:hint="cs"/>
          <w:sz w:val="32"/>
          <w:szCs w:val="32"/>
          <w:rtl/>
          <w:lang w:bidi="ar-DZ"/>
        </w:rPr>
        <w:t>لم يؤدي إلى تطوير اقتصاديات ولاياتها وبالتالي قوتها الاقتصادية كإمبراطورية كبيرة رغم تلك المدة الكبيرة التي عاشتها</w:t>
      </w:r>
      <w:r w:rsidR="00837B16">
        <w:rPr>
          <w:rStyle w:val="Appelnotedebasdep"/>
          <w:rFonts w:ascii="Arial" w:hAnsi="Arial" w:cs="Arial"/>
          <w:sz w:val="32"/>
          <w:szCs w:val="32"/>
          <w:rtl/>
          <w:lang w:bidi="ar-DZ"/>
        </w:rPr>
        <w:footnoteReference w:id="16"/>
      </w:r>
      <w:r>
        <w:rPr>
          <w:rFonts w:ascii="Arial" w:hAnsi="Arial" w:cs="Arial" w:hint="cs"/>
          <w:sz w:val="32"/>
          <w:szCs w:val="32"/>
          <w:rtl/>
          <w:lang w:bidi="ar-DZ"/>
        </w:rPr>
        <w:t xml:space="preserve"> </w:t>
      </w:r>
      <w:r w:rsidR="00837B16">
        <w:rPr>
          <w:rFonts w:ascii="Arial" w:hAnsi="Arial" w:cs="Arial" w:hint="cs"/>
          <w:sz w:val="32"/>
          <w:szCs w:val="32"/>
          <w:rtl/>
          <w:lang w:bidi="ar-DZ"/>
        </w:rPr>
        <w:t xml:space="preserve">، بل بتلك السياسة </w:t>
      </w:r>
      <w:r w:rsidR="00837B16">
        <w:rPr>
          <w:rFonts w:ascii="Arial" w:hAnsi="Arial" w:cs="Arial" w:hint="cs"/>
          <w:sz w:val="32"/>
          <w:szCs w:val="32"/>
          <w:lang w:bidi="ar-DZ"/>
        </w:rPr>
        <w:sym w:font="Symbol" w:char="F029"/>
      </w:r>
      <w:r w:rsidR="00837B16">
        <w:rPr>
          <w:rFonts w:ascii="Arial" w:hAnsi="Arial" w:cs="Arial" w:hint="cs"/>
          <w:sz w:val="32"/>
          <w:szCs w:val="32"/>
          <w:rtl/>
          <w:lang w:bidi="ar-DZ"/>
        </w:rPr>
        <w:t xml:space="preserve"> معاهدات الامتيازات </w:t>
      </w:r>
      <w:r w:rsidR="00837B16">
        <w:rPr>
          <w:rFonts w:ascii="Arial" w:hAnsi="Arial" w:cs="Arial" w:hint="cs"/>
          <w:sz w:val="32"/>
          <w:szCs w:val="32"/>
          <w:lang w:bidi="ar-DZ"/>
        </w:rPr>
        <w:sym w:font="Symbol" w:char="F028"/>
      </w:r>
      <w:r w:rsidR="00837B16">
        <w:rPr>
          <w:rFonts w:ascii="Arial" w:hAnsi="Arial" w:cs="Arial" w:hint="cs"/>
          <w:sz w:val="32"/>
          <w:szCs w:val="32"/>
          <w:rtl/>
          <w:lang w:bidi="ar-DZ"/>
        </w:rPr>
        <w:t xml:space="preserve"> ثم ربط اقتصاديات أقطار الإمبراطورية بالسوق الرأسمالية مما أدى إلى تكريس تخصص تلك الأقطار ومنها العربية في إنتاج المواد الأولية اللازمة للإنتاج الصناعي في الدول الرأسمالية وبذلك وجدت نفسها</w:t>
      </w:r>
      <w:r w:rsidR="00C22333">
        <w:rPr>
          <w:rFonts w:ascii="Arial" w:hAnsi="Arial" w:cs="Arial" w:hint="cs"/>
          <w:sz w:val="32"/>
          <w:szCs w:val="32"/>
          <w:rtl/>
          <w:lang w:bidi="ar-DZ"/>
        </w:rPr>
        <w:t xml:space="preserve"> في حالة تبعية اقتصادية لهذه الدول</w:t>
      </w:r>
      <w:r w:rsidR="00C22333">
        <w:rPr>
          <w:rStyle w:val="Appelnotedebasdep"/>
          <w:rFonts w:ascii="Arial" w:hAnsi="Arial" w:cs="Arial"/>
          <w:sz w:val="32"/>
          <w:szCs w:val="32"/>
          <w:rtl/>
          <w:lang w:bidi="ar-DZ"/>
        </w:rPr>
        <w:footnoteReference w:id="17"/>
      </w:r>
      <w:r w:rsidR="003141C2">
        <w:rPr>
          <w:rFonts w:ascii="Arial" w:hAnsi="Arial" w:cs="Arial" w:hint="cs"/>
          <w:sz w:val="32"/>
          <w:szCs w:val="32"/>
          <w:rtl/>
          <w:lang w:bidi="ar-DZ"/>
        </w:rPr>
        <w:t xml:space="preserve"> </w:t>
      </w:r>
      <w:r w:rsidR="006B6E69">
        <w:rPr>
          <w:rFonts w:ascii="Arial" w:hAnsi="Arial" w:cs="Arial" w:hint="cs"/>
          <w:sz w:val="32"/>
          <w:szCs w:val="32"/>
          <w:rtl/>
          <w:lang w:bidi="ar-DZ"/>
        </w:rPr>
        <w:t>.</w:t>
      </w:r>
    </w:p>
    <w:p w:rsidR="007969ED" w:rsidRDefault="006B6E69" w:rsidP="00595B2B">
      <w:pPr>
        <w:pStyle w:val="Paragraphedeliste"/>
        <w:spacing w:line="360" w:lineRule="auto"/>
        <w:ind w:left="90" w:firstLine="618"/>
        <w:jc w:val="both"/>
        <w:rPr>
          <w:rFonts w:ascii="Arial" w:hAnsi="Arial" w:cs="Arial"/>
          <w:sz w:val="32"/>
          <w:szCs w:val="32"/>
          <w:rtl/>
          <w:lang w:bidi="ar-DZ"/>
        </w:rPr>
      </w:pPr>
      <w:r w:rsidRPr="00F75EE9">
        <w:rPr>
          <w:rFonts w:ascii="Arial" w:hAnsi="Arial" w:cs="Arial" w:hint="cs"/>
          <w:sz w:val="32"/>
          <w:szCs w:val="32"/>
          <w:rtl/>
          <w:lang w:bidi="ar-DZ"/>
        </w:rPr>
        <w:t>وهكذا</w:t>
      </w:r>
      <w:r w:rsidR="00F75EE9" w:rsidRPr="00F75EE9">
        <w:rPr>
          <w:rFonts w:ascii="Arial" w:hAnsi="Arial" w:cs="Arial" w:hint="cs"/>
          <w:sz w:val="32"/>
          <w:szCs w:val="32"/>
          <w:rtl/>
          <w:lang w:bidi="ar-DZ"/>
        </w:rPr>
        <w:t>-</w:t>
      </w:r>
      <w:r w:rsidR="003141C2" w:rsidRPr="00F75EE9">
        <w:rPr>
          <w:rFonts w:ascii="Arial" w:hAnsi="Arial" w:cs="Arial" w:hint="cs"/>
          <w:sz w:val="32"/>
          <w:szCs w:val="32"/>
          <w:rtl/>
          <w:lang w:bidi="ar-DZ"/>
        </w:rPr>
        <w:t xml:space="preserve"> </w:t>
      </w:r>
      <w:r w:rsidR="00F75EE9">
        <w:rPr>
          <w:rFonts w:ascii="Arial" w:hAnsi="Arial" w:cs="Arial" w:hint="cs"/>
          <w:sz w:val="32"/>
          <w:szCs w:val="32"/>
          <w:rtl/>
          <w:lang w:bidi="ar-DZ"/>
        </w:rPr>
        <w:t>وبغض النظر عن حماية العثمانيين للدين واللغة ومحافظتهم على قيم وعادات سكان ولاياتهم- فإنه يمكن القول أن البلدان</w:t>
      </w:r>
      <w:r w:rsidR="00403478">
        <w:rPr>
          <w:rFonts w:ascii="Arial" w:hAnsi="Arial" w:cs="Arial" w:hint="cs"/>
          <w:sz w:val="32"/>
          <w:szCs w:val="32"/>
          <w:rtl/>
          <w:lang w:bidi="ar-DZ"/>
        </w:rPr>
        <w:t xml:space="preserve"> التي</w:t>
      </w:r>
      <w:r w:rsidR="00C6303C" w:rsidRPr="00F75EE9">
        <w:rPr>
          <w:rFonts w:ascii="Arial" w:hAnsi="Arial" w:cs="Arial" w:hint="cs"/>
          <w:sz w:val="32"/>
          <w:szCs w:val="32"/>
          <w:rtl/>
          <w:lang w:bidi="ar-DZ"/>
        </w:rPr>
        <w:t xml:space="preserve"> </w:t>
      </w:r>
      <w:r w:rsidR="00347A91" w:rsidRPr="00F75EE9">
        <w:rPr>
          <w:rFonts w:ascii="Arial" w:hAnsi="Arial" w:cs="Arial" w:hint="cs"/>
          <w:sz w:val="32"/>
          <w:szCs w:val="32"/>
          <w:rtl/>
          <w:lang w:bidi="ar-DZ"/>
        </w:rPr>
        <w:t xml:space="preserve"> </w:t>
      </w:r>
      <w:r w:rsidR="00403478">
        <w:rPr>
          <w:rFonts w:ascii="Arial" w:hAnsi="Arial" w:cs="Arial" w:hint="cs"/>
          <w:sz w:val="32"/>
          <w:szCs w:val="32"/>
          <w:rtl/>
          <w:lang w:bidi="ar-DZ"/>
        </w:rPr>
        <w:t xml:space="preserve">كانت خاضعة للحكم العثماني ومنها البلدان العربية ، لم تستفيد </w:t>
      </w:r>
      <w:r w:rsidR="00403478">
        <w:rPr>
          <w:rFonts w:ascii="Arial" w:hAnsi="Arial" w:cs="Arial" w:hint="cs"/>
          <w:sz w:val="32"/>
          <w:szCs w:val="32"/>
          <w:lang w:bidi="ar-DZ"/>
        </w:rPr>
        <w:sym w:font="Symbol" w:char="F029"/>
      </w:r>
      <w:r w:rsidR="00403478">
        <w:rPr>
          <w:rFonts w:ascii="Arial" w:hAnsi="Arial" w:cs="Arial" w:hint="cs"/>
          <w:sz w:val="32"/>
          <w:szCs w:val="32"/>
          <w:rtl/>
          <w:lang w:bidi="ar-DZ"/>
        </w:rPr>
        <w:t xml:space="preserve"> في الجانب الاقتصادي طبعا </w:t>
      </w:r>
      <w:r w:rsidR="00403478">
        <w:rPr>
          <w:rFonts w:ascii="Arial" w:hAnsi="Arial" w:cs="Arial" w:hint="cs"/>
          <w:sz w:val="32"/>
          <w:szCs w:val="32"/>
          <w:lang w:bidi="ar-DZ"/>
        </w:rPr>
        <w:sym w:font="Symbol" w:char="F028"/>
      </w:r>
      <w:r w:rsidR="00403478">
        <w:rPr>
          <w:rFonts w:ascii="Arial" w:hAnsi="Arial" w:cs="Arial" w:hint="cs"/>
          <w:sz w:val="32"/>
          <w:szCs w:val="32"/>
          <w:rtl/>
          <w:lang w:bidi="ar-DZ"/>
        </w:rPr>
        <w:t xml:space="preserve"> من </w:t>
      </w:r>
      <w:r w:rsidR="00403478">
        <w:rPr>
          <w:rFonts w:ascii="Arial" w:hAnsi="Arial" w:cs="Arial" w:hint="cs"/>
          <w:sz w:val="32"/>
          <w:szCs w:val="32"/>
          <w:rtl/>
          <w:lang w:bidi="ar-DZ"/>
        </w:rPr>
        <w:lastRenderedPageBreak/>
        <w:t>تطور بناها الداخلية وتفككت مظاهر توحدها الشكلي في المدة الأخيرة للإمبراطورية العثمانية وأزداد ارتباط دول الوطن العربي بالدول الرأسمالية الأوروبية ، ولذلك نجد اليوم الوضع الاقتصادي للوطن العربي متأثرا بتجزئته من طرف الاستعمار الأوروبي ، والذي كانت بدايته هي نهاية الإمبراطورية العثمانية.</w:t>
      </w:r>
    </w:p>
    <w:p w:rsidR="007C693B" w:rsidRDefault="007969ED"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الفرع الثاني : الهيمنة الأوربية</w:t>
      </w:r>
      <w:r w:rsidR="00403478" w:rsidRPr="007969ED">
        <w:rPr>
          <w:rFonts w:ascii="Arial" w:hAnsi="Arial" w:cs="Arial" w:hint="cs"/>
          <w:sz w:val="32"/>
          <w:szCs w:val="32"/>
          <w:rtl/>
          <w:lang w:bidi="ar-DZ"/>
        </w:rPr>
        <w:t xml:space="preserve">  </w:t>
      </w:r>
    </w:p>
    <w:p w:rsidR="007676A6" w:rsidRDefault="009D5D54"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في نهاية القرن الثامن عشر وبداية القرن التاسع العشر ، حدثت هناك تطورات وتغيرات أدت إلى تفكيك الدول العربية في ظل الإمبراطورية العثمانية وازدادت عملية التفكك والتجزئة القطرية وتعمقت وقويت من فترة لأخرى ، إذ على الرغم من أنه حتى نهاية الحرب العالمية الثانية</w:t>
      </w:r>
      <w:r w:rsidR="00ED3B4D">
        <w:rPr>
          <w:rFonts w:ascii="Arial" w:hAnsi="Arial" w:cs="Arial" w:hint="cs"/>
          <w:sz w:val="32"/>
          <w:szCs w:val="32"/>
          <w:rtl/>
          <w:lang w:bidi="ar-DZ"/>
        </w:rPr>
        <w:t xml:space="preserve"> ، كانت تعتبر الإمبراطورية العثمانية لا تزال قائمة ، إلا أن الدول الأوروبية ومنها فرنسا وبريطانيا ، أفتكت منها بعض الأقطار العربية قبيل تلك الفترة ، فاستولت فرنسا على الجزائر سنة 1830 وأخضعت تونس في سنة 1881 واستولت بريطانيا على مصر سنة 1882 </w:t>
      </w:r>
      <w:r w:rsidR="00FD6753">
        <w:rPr>
          <w:rFonts w:ascii="Arial" w:hAnsi="Arial" w:cs="Arial" w:hint="cs"/>
          <w:sz w:val="32"/>
          <w:szCs w:val="32"/>
          <w:rtl/>
          <w:lang w:bidi="ar-DZ"/>
        </w:rPr>
        <w:t xml:space="preserve">واستولت إيطاليا على ليبيا سنة 1912 </w:t>
      </w:r>
      <w:r w:rsidR="00FD6753">
        <w:rPr>
          <w:rFonts w:ascii="Arial" w:hAnsi="Arial" w:cs="Arial" w:hint="cs"/>
          <w:sz w:val="32"/>
          <w:szCs w:val="32"/>
          <w:lang w:bidi="ar-DZ"/>
        </w:rPr>
        <w:sym w:font="Symbol" w:char="F029"/>
      </w:r>
      <w:r w:rsidR="00FD6753">
        <w:rPr>
          <w:rFonts w:ascii="Arial" w:hAnsi="Arial" w:cs="Arial" w:hint="cs"/>
          <w:sz w:val="32"/>
          <w:szCs w:val="32"/>
          <w:rtl/>
          <w:lang w:bidi="ar-DZ"/>
        </w:rPr>
        <w:t xml:space="preserve"> أنظر الجدول </w:t>
      </w:r>
      <w:r w:rsidR="00FD6753">
        <w:rPr>
          <w:rFonts w:ascii="Arial" w:hAnsi="Arial" w:cs="Arial" w:hint="cs"/>
          <w:sz w:val="32"/>
          <w:szCs w:val="32"/>
          <w:lang w:bidi="ar-DZ"/>
        </w:rPr>
        <w:sym w:font="Symbol" w:char="F028"/>
      </w:r>
      <w:r w:rsidR="00FD6753">
        <w:rPr>
          <w:rFonts w:ascii="Arial" w:hAnsi="Arial" w:cs="Arial" w:hint="cs"/>
          <w:sz w:val="32"/>
          <w:szCs w:val="32"/>
          <w:rtl/>
          <w:lang w:bidi="ar-DZ"/>
        </w:rPr>
        <w:t xml:space="preserve"> ، وهكذا استمرت عملية الاستيلاء والاحتلال للأقطار العربية واحدة تلوى الأخرى ، إلى أن انضمت تركيا إلى ألمانيا ، وتم تصفية الإمبراطورية العثمانية ، وحلت محلها الدول الأوروبية فارضة هيمنتها</w:t>
      </w:r>
      <w:r w:rsidR="008F2509">
        <w:rPr>
          <w:rFonts w:ascii="Arial" w:hAnsi="Arial" w:cs="Arial" w:hint="cs"/>
          <w:sz w:val="32"/>
          <w:szCs w:val="32"/>
          <w:rtl/>
          <w:lang w:bidi="ar-DZ"/>
        </w:rPr>
        <w:t xml:space="preserve"> على قدرات الوطن العربي لأمد طويل ، فنهبت وأهدرت طاقاته ، وبددت مقوماته المادية وطمست مقوماته الحضارية</w:t>
      </w:r>
      <w:r w:rsidR="008F2509">
        <w:rPr>
          <w:rStyle w:val="Appelnotedebasdep"/>
          <w:rFonts w:ascii="Arial" w:hAnsi="Arial" w:cs="Arial"/>
          <w:sz w:val="32"/>
          <w:szCs w:val="32"/>
          <w:rtl/>
          <w:lang w:bidi="ar-DZ"/>
        </w:rPr>
        <w:footnoteReference w:id="18"/>
      </w:r>
      <w:r w:rsidR="00ED3B4D">
        <w:rPr>
          <w:rFonts w:ascii="Arial" w:hAnsi="Arial" w:cs="Arial" w:hint="cs"/>
          <w:sz w:val="32"/>
          <w:szCs w:val="32"/>
          <w:rtl/>
          <w:lang w:bidi="ar-DZ"/>
        </w:rPr>
        <w:t xml:space="preserve"> </w:t>
      </w:r>
      <w:r w:rsidR="00080500">
        <w:rPr>
          <w:rFonts w:ascii="Arial" w:hAnsi="Arial" w:cs="Arial" w:hint="cs"/>
          <w:sz w:val="32"/>
          <w:szCs w:val="32"/>
          <w:rtl/>
          <w:lang w:bidi="ar-DZ"/>
        </w:rPr>
        <w:t>، إذ قبل تواجد الاستعمار الأوروبي أي أثناء فترة الحكم العثماني ، كانت نسبة الأمية قليلة في أواسط الشعب العربي ، لكن بعد خروج تلك الدول الأوروبية المستعمرة كان الجهل قد ضرب أطنابه بين أبناء الوطن العربي</w:t>
      </w:r>
      <w:r w:rsidR="00080500">
        <w:rPr>
          <w:rStyle w:val="Appelnotedebasdep"/>
          <w:rFonts w:ascii="Arial" w:hAnsi="Arial" w:cs="Arial"/>
          <w:sz w:val="32"/>
          <w:szCs w:val="32"/>
          <w:rtl/>
          <w:lang w:bidi="ar-DZ"/>
        </w:rPr>
        <w:footnoteReference w:id="19"/>
      </w:r>
      <w:r w:rsidR="001A6076">
        <w:rPr>
          <w:rFonts w:ascii="Arial" w:hAnsi="Arial" w:cs="Arial" w:hint="cs"/>
          <w:sz w:val="32"/>
          <w:szCs w:val="32"/>
          <w:rtl/>
          <w:lang w:bidi="ar-DZ"/>
        </w:rPr>
        <w:t xml:space="preserve"> ، ومن ثم كان من الطبيعي أن تكون اليوم الأوضاع الاجتماعية والاقتصادية لهذا الوطن متأثرة من ممارسات تلك الهيمنة وما نجم عنها من تجزئة وتبعية وتخلف ، وعلى إثر هذا الثالوث </w:t>
      </w:r>
      <w:r w:rsidR="003F7CBD">
        <w:rPr>
          <w:rFonts w:ascii="Arial" w:hAnsi="Arial" w:cs="Arial" w:hint="cs"/>
          <w:sz w:val="32"/>
          <w:szCs w:val="32"/>
          <w:rtl/>
          <w:lang w:bidi="ar-DZ"/>
        </w:rPr>
        <w:t>ا</w:t>
      </w:r>
      <w:r w:rsidR="001A6076">
        <w:rPr>
          <w:rFonts w:ascii="Arial" w:hAnsi="Arial" w:cs="Arial" w:hint="cs"/>
          <w:sz w:val="32"/>
          <w:szCs w:val="32"/>
          <w:rtl/>
          <w:lang w:bidi="ar-DZ"/>
        </w:rPr>
        <w:t>زداد</w:t>
      </w:r>
      <w:r w:rsidR="003F7CBD">
        <w:rPr>
          <w:rFonts w:ascii="Arial" w:hAnsi="Arial" w:cs="Arial" w:hint="cs"/>
          <w:sz w:val="32"/>
          <w:szCs w:val="32"/>
          <w:rtl/>
          <w:lang w:bidi="ar-DZ"/>
        </w:rPr>
        <w:t xml:space="preserve"> تعرض الوطن العربي إلى عمليات استغلال مدمرة لتتحول بلدانه في الأخير إلى </w:t>
      </w:r>
      <w:r w:rsidR="003F7CBD">
        <w:rPr>
          <w:rFonts w:ascii="Arial" w:hAnsi="Arial" w:cs="Arial" w:hint="cs"/>
          <w:sz w:val="32"/>
          <w:szCs w:val="32"/>
          <w:rtl/>
          <w:lang w:bidi="ar-DZ"/>
        </w:rPr>
        <w:lastRenderedPageBreak/>
        <w:t>توابع محكومة بقيود التعامل المجحف ، والتكامل الجائر الحتمي مع اقتصاديات البلدان الرأسمالية المهيمنة ، كما افتعلت هذه الأخيرة الكيان الإسرائيلي على أرض فلسطين ، الذي يثقل اليوم كاهل الوطن العربي ، ويبدد طاقاته ويهدر إمكاناته المادية والمالية والبشرية .</w:t>
      </w:r>
    </w:p>
    <w:p w:rsidR="00595B2B" w:rsidRDefault="00595B2B" w:rsidP="00595B2B">
      <w:pPr>
        <w:spacing w:line="360" w:lineRule="auto"/>
        <w:jc w:val="both"/>
        <w:rPr>
          <w:rFonts w:ascii="Arial" w:hAnsi="Arial" w:cs="Arial"/>
          <w:sz w:val="32"/>
          <w:szCs w:val="32"/>
          <w:rtl/>
          <w:lang w:bidi="ar-DZ"/>
        </w:rPr>
      </w:pPr>
      <w:r w:rsidRPr="00595B2B">
        <w:rPr>
          <w:rFonts w:ascii="Arial" w:hAnsi="Arial" w:cs="Arial" w:hint="cs"/>
          <w:b/>
          <w:bCs/>
          <w:sz w:val="32"/>
          <w:szCs w:val="32"/>
          <w:rtl/>
          <w:lang w:bidi="ar-DZ"/>
        </w:rPr>
        <w:t>الجدول رقم (2) :</w:t>
      </w:r>
      <w:r>
        <w:rPr>
          <w:rFonts w:ascii="Arial" w:hAnsi="Arial" w:cs="Arial" w:hint="cs"/>
          <w:sz w:val="32"/>
          <w:szCs w:val="32"/>
          <w:rtl/>
          <w:lang w:bidi="ar-DZ"/>
        </w:rPr>
        <w:t xml:space="preserve"> يبين تاريخ احتلال واستقلال الدول العربية من مستعمريها </w:t>
      </w:r>
    </w:p>
    <w:tbl>
      <w:tblPr>
        <w:tblStyle w:val="Grilledutableau"/>
        <w:bidiVisual/>
        <w:tblW w:w="0" w:type="auto"/>
        <w:tblLook w:val="04A0"/>
      </w:tblPr>
      <w:tblGrid>
        <w:gridCol w:w="2113"/>
        <w:gridCol w:w="2113"/>
        <w:gridCol w:w="2113"/>
        <w:gridCol w:w="2113"/>
      </w:tblGrid>
      <w:tr w:rsidR="0059014B" w:rsidTr="007676A6">
        <w:tc>
          <w:tcPr>
            <w:tcW w:w="2113" w:type="dxa"/>
          </w:tcPr>
          <w:p w:rsidR="0059014B" w:rsidRPr="001C3A54" w:rsidRDefault="007676A6" w:rsidP="00595B2B">
            <w:pPr>
              <w:spacing w:line="360" w:lineRule="auto"/>
              <w:jc w:val="both"/>
              <w:rPr>
                <w:rFonts w:ascii="Arial" w:hAnsi="Arial" w:cs="Arial"/>
                <w:b/>
                <w:bCs/>
                <w:sz w:val="26"/>
                <w:szCs w:val="26"/>
                <w:rtl/>
                <w:lang w:bidi="ar-DZ"/>
              </w:rPr>
            </w:pPr>
            <w:r w:rsidRPr="001C3A54">
              <w:rPr>
                <w:rFonts w:ascii="Arial" w:hAnsi="Arial" w:cs="Arial" w:hint="cs"/>
                <w:b/>
                <w:bCs/>
                <w:sz w:val="26"/>
                <w:szCs w:val="26"/>
                <w:rtl/>
                <w:lang w:bidi="ar-DZ"/>
              </w:rPr>
              <w:t>القطر</w:t>
            </w:r>
          </w:p>
        </w:tc>
        <w:tc>
          <w:tcPr>
            <w:tcW w:w="2113" w:type="dxa"/>
          </w:tcPr>
          <w:p w:rsidR="0059014B" w:rsidRPr="001C3A54" w:rsidRDefault="007676A6" w:rsidP="00595B2B">
            <w:pPr>
              <w:spacing w:line="360" w:lineRule="auto"/>
              <w:jc w:val="both"/>
              <w:rPr>
                <w:rFonts w:ascii="Arial" w:hAnsi="Arial" w:cs="Arial"/>
                <w:b/>
                <w:bCs/>
                <w:sz w:val="26"/>
                <w:szCs w:val="26"/>
                <w:rtl/>
                <w:lang w:bidi="ar-DZ"/>
              </w:rPr>
            </w:pPr>
            <w:r w:rsidRPr="001C3A54">
              <w:rPr>
                <w:rFonts w:ascii="Arial" w:hAnsi="Arial" w:cs="Arial" w:hint="cs"/>
                <w:b/>
                <w:bCs/>
                <w:sz w:val="26"/>
                <w:szCs w:val="26"/>
                <w:rtl/>
                <w:lang w:bidi="ar-DZ"/>
              </w:rPr>
              <w:t>تاريخ الاحتلال</w:t>
            </w:r>
          </w:p>
        </w:tc>
        <w:tc>
          <w:tcPr>
            <w:tcW w:w="2113" w:type="dxa"/>
          </w:tcPr>
          <w:p w:rsidR="0059014B" w:rsidRPr="001C3A54" w:rsidRDefault="007676A6" w:rsidP="00595B2B">
            <w:pPr>
              <w:spacing w:line="360" w:lineRule="auto"/>
              <w:jc w:val="both"/>
              <w:rPr>
                <w:rFonts w:ascii="Arial" w:hAnsi="Arial" w:cs="Arial"/>
                <w:b/>
                <w:bCs/>
                <w:sz w:val="26"/>
                <w:szCs w:val="26"/>
                <w:rtl/>
                <w:lang w:bidi="ar-DZ"/>
              </w:rPr>
            </w:pPr>
            <w:r w:rsidRPr="001C3A54">
              <w:rPr>
                <w:rFonts w:ascii="Arial" w:hAnsi="Arial" w:cs="Arial" w:hint="cs"/>
                <w:b/>
                <w:bCs/>
                <w:sz w:val="26"/>
                <w:szCs w:val="26"/>
                <w:rtl/>
                <w:lang w:bidi="ar-DZ"/>
              </w:rPr>
              <w:t>تاريخ الاستقلال</w:t>
            </w:r>
          </w:p>
        </w:tc>
        <w:tc>
          <w:tcPr>
            <w:tcW w:w="2113" w:type="dxa"/>
          </w:tcPr>
          <w:p w:rsidR="0059014B" w:rsidRPr="001C3A54" w:rsidRDefault="007676A6" w:rsidP="00595B2B">
            <w:pPr>
              <w:spacing w:line="360" w:lineRule="auto"/>
              <w:jc w:val="both"/>
              <w:rPr>
                <w:rFonts w:ascii="Arial" w:hAnsi="Arial" w:cs="Arial"/>
                <w:b/>
                <w:bCs/>
                <w:sz w:val="26"/>
                <w:szCs w:val="26"/>
                <w:rtl/>
                <w:lang w:bidi="ar-DZ"/>
              </w:rPr>
            </w:pPr>
            <w:r w:rsidRPr="001C3A54">
              <w:rPr>
                <w:rFonts w:ascii="Arial" w:hAnsi="Arial" w:cs="Arial" w:hint="cs"/>
                <w:b/>
                <w:bCs/>
                <w:sz w:val="26"/>
                <w:szCs w:val="26"/>
                <w:rtl/>
                <w:lang w:bidi="ar-DZ"/>
              </w:rPr>
              <w:t>الدولة المحتلة</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مصر</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1881</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28/02/1952</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سوريا</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1920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1946</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لبنان</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1920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1946</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العراق</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1918</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03/10/1932</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الأردن</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1920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1946</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السودان</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1899</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01/01/1956</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 xml:space="preserve">بريطانيا </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السعودية</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1920</w:t>
            </w:r>
          </w:p>
        </w:tc>
        <w:tc>
          <w:tcPr>
            <w:tcW w:w="2113" w:type="dxa"/>
          </w:tcPr>
          <w:p w:rsidR="0059014B" w:rsidRPr="001C3A54" w:rsidRDefault="0059014B" w:rsidP="00595B2B">
            <w:pPr>
              <w:spacing w:line="360" w:lineRule="auto"/>
              <w:jc w:val="both"/>
              <w:rPr>
                <w:rFonts w:ascii="Arial" w:hAnsi="Arial" w:cs="Arial"/>
                <w:sz w:val="26"/>
                <w:szCs w:val="26"/>
                <w:rtl/>
                <w:lang w:bidi="ar-DZ"/>
              </w:rPr>
            </w:pP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الكويت</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1899</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19/06/1961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الإمارات العربية</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1899</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02/12/1971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البحرين</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1880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15/08/1971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قطر</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1899</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03/09/1971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عمان</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1891</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1971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اليمن الشمالي</w:t>
            </w:r>
          </w:p>
        </w:tc>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1920</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اليمن الجنوبي</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1839</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30/11/1967</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الصومال</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1884</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01/07/1960</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إيطاليا + 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 xml:space="preserve">جيبوتي </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1881</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27/06/1977</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ليبيا</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1912</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24/12/1951</w:t>
            </w:r>
          </w:p>
        </w:tc>
        <w:tc>
          <w:tcPr>
            <w:tcW w:w="2113" w:type="dxa"/>
          </w:tcPr>
          <w:p w:rsidR="0059014B" w:rsidRPr="001C3A54" w:rsidRDefault="001C3A54"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بريطانيا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 xml:space="preserve">تونس </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1881</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20/03/1956</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الجزائر</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1830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05/07/1962</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المغرب</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1912  1927</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1965</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r w:rsidR="001C3A54" w:rsidRPr="001C3A54">
              <w:rPr>
                <w:rFonts w:ascii="Arial" w:hAnsi="Arial" w:cs="Arial" w:hint="cs"/>
                <w:sz w:val="26"/>
                <w:szCs w:val="26"/>
                <w:rtl/>
                <w:lang w:bidi="ar-DZ"/>
              </w:rPr>
              <w:t xml:space="preserve"> + إسبانيا</w:t>
            </w:r>
          </w:p>
        </w:tc>
      </w:tr>
      <w:tr w:rsidR="0059014B" w:rsidTr="007676A6">
        <w:tc>
          <w:tcPr>
            <w:tcW w:w="2113" w:type="dxa"/>
          </w:tcPr>
          <w:p w:rsidR="0059014B" w:rsidRPr="001C3A54" w:rsidRDefault="007676A6"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موريتانيا</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1906</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28/11/1960</w:t>
            </w:r>
          </w:p>
        </w:tc>
        <w:tc>
          <w:tcPr>
            <w:tcW w:w="2113" w:type="dxa"/>
          </w:tcPr>
          <w:p w:rsidR="0059014B" w:rsidRPr="001C3A54" w:rsidRDefault="00350858" w:rsidP="00595B2B">
            <w:pPr>
              <w:spacing w:line="360" w:lineRule="auto"/>
              <w:jc w:val="both"/>
              <w:rPr>
                <w:rFonts w:ascii="Arial" w:hAnsi="Arial" w:cs="Arial"/>
                <w:sz w:val="26"/>
                <w:szCs w:val="26"/>
                <w:rtl/>
                <w:lang w:bidi="ar-DZ"/>
              </w:rPr>
            </w:pPr>
            <w:r w:rsidRPr="001C3A54">
              <w:rPr>
                <w:rFonts w:ascii="Arial" w:hAnsi="Arial" w:cs="Arial" w:hint="cs"/>
                <w:sz w:val="26"/>
                <w:szCs w:val="26"/>
                <w:rtl/>
                <w:lang w:bidi="ar-DZ"/>
              </w:rPr>
              <w:t>فرنسا</w:t>
            </w:r>
          </w:p>
        </w:tc>
      </w:tr>
    </w:tbl>
    <w:p w:rsidR="009D5D54" w:rsidRPr="001C3A54" w:rsidRDefault="001C3A54" w:rsidP="00595B2B">
      <w:pPr>
        <w:spacing w:line="360" w:lineRule="auto"/>
        <w:jc w:val="both"/>
        <w:rPr>
          <w:rFonts w:ascii="Arial" w:hAnsi="Arial" w:cs="Arial"/>
          <w:sz w:val="24"/>
          <w:szCs w:val="24"/>
          <w:rtl/>
          <w:lang w:bidi="ar-DZ"/>
        </w:rPr>
      </w:pPr>
      <w:r w:rsidRPr="000B5382">
        <w:rPr>
          <w:rFonts w:ascii="Arial" w:hAnsi="Arial" w:cs="Arial" w:hint="cs"/>
          <w:b/>
          <w:bCs/>
          <w:sz w:val="24"/>
          <w:szCs w:val="24"/>
          <w:rtl/>
          <w:lang w:bidi="ar-DZ"/>
        </w:rPr>
        <w:t>المصدر :</w:t>
      </w:r>
      <w:r w:rsidRPr="001C3A54">
        <w:rPr>
          <w:rFonts w:ascii="Arial" w:hAnsi="Arial" w:cs="Arial" w:hint="cs"/>
          <w:sz w:val="24"/>
          <w:szCs w:val="24"/>
          <w:rtl/>
          <w:lang w:bidi="ar-DZ"/>
        </w:rPr>
        <w:t xml:space="preserve"> الفريق سعد الدين الشاذلي ، الحرب الصليبية الثامنة ، ج2 ، الطبعة الأولى ، دار الحكمة ، الجزائر، جانفي 1993 ، ص. 593 </w:t>
      </w:r>
      <w:r w:rsidR="003F7CBD" w:rsidRPr="001C3A54">
        <w:rPr>
          <w:rFonts w:ascii="Arial" w:hAnsi="Arial" w:cs="Arial" w:hint="cs"/>
          <w:sz w:val="24"/>
          <w:szCs w:val="24"/>
          <w:rtl/>
          <w:lang w:bidi="ar-DZ"/>
        </w:rPr>
        <w:t xml:space="preserve">   </w:t>
      </w:r>
      <w:r w:rsidR="001A6076" w:rsidRPr="001C3A54">
        <w:rPr>
          <w:rFonts w:ascii="Arial" w:hAnsi="Arial" w:cs="Arial" w:hint="cs"/>
          <w:sz w:val="24"/>
          <w:szCs w:val="24"/>
          <w:rtl/>
          <w:lang w:bidi="ar-DZ"/>
        </w:rPr>
        <w:t xml:space="preserve"> </w:t>
      </w:r>
      <w:r w:rsidR="00080500" w:rsidRPr="001C3A54">
        <w:rPr>
          <w:rFonts w:ascii="Arial" w:hAnsi="Arial" w:cs="Arial" w:hint="cs"/>
          <w:sz w:val="24"/>
          <w:szCs w:val="24"/>
          <w:rtl/>
          <w:lang w:bidi="ar-DZ"/>
        </w:rPr>
        <w:t xml:space="preserve"> </w:t>
      </w:r>
      <w:r w:rsidR="009D5D54" w:rsidRPr="001C3A54">
        <w:rPr>
          <w:rFonts w:ascii="Arial" w:hAnsi="Arial" w:cs="Arial" w:hint="cs"/>
          <w:sz w:val="24"/>
          <w:szCs w:val="24"/>
          <w:rtl/>
          <w:lang w:bidi="ar-DZ"/>
        </w:rPr>
        <w:t xml:space="preserve"> </w:t>
      </w:r>
    </w:p>
    <w:p w:rsidR="007C693B" w:rsidRPr="007C693B" w:rsidRDefault="007C693B" w:rsidP="00595B2B">
      <w:pPr>
        <w:spacing w:line="360" w:lineRule="auto"/>
        <w:jc w:val="both"/>
        <w:rPr>
          <w:rFonts w:ascii="Arial" w:hAnsi="Arial" w:cs="Arial"/>
          <w:sz w:val="32"/>
          <w:szCs w:val="32"/>
          <w:rtl/>
          <w:lang w:bidi="ar-DZ"/>
        </w:rPr>
      </w:pPr>
      <w:r>
        <w:rPr>
          <w:rFonts w:ascii="Arial" w:hAnsi="Arial" w:cs="Arial" w:hint="cs"/>
          <w:sz w:val="32"/>
          <w:szCs w:val="32"/>
          <w:rtl/>
          <w:lang w:bidi="ar-DZ"/>
        </w:rPr>
        <w:lastRenderedPageBreak/>
        <w:tab/>
      </w:r>
    </w:p>
    <w:p w:rsidR="00756A6F" w:rsidRDefault="00756A6F" w:rsidP="00595B2B">
      <w:pPr>
        <w:spacing w:line="360" w:lineRule="auto"/>
        <w:jc w:val="both"/>
        <w:rPr>
          <w:rFonts w:ascii="Arial" w:hAnsi="Arial" w:cs="Arial"/>
          <w:b/>
          <w:bCs/>
          <w:sz w:val="32"/>
          <w:szCs w:val="32"/>
          <w:rtl/>
          <w:lang w:bidi="ar-DZ"/>
        </w:rPr>
      </w:pPr>
      <w:r w:rsidRPr="000D0B77">
        <w:rPr>
          <w:rFonts w:ascii="Arial" w:hAnsi="Arial" w:cs="Arial"/>
          <w:b/>
          <w:bCs/>
          <w:sz w:val="32"/>
          <w:szCs w:val="32"/>
          <w:rtl/>
        </w:rPr>
        <w:t>المبحث</w:t>
      </w:r>
      <w:r w:rsidR="00A741DE" w:rsidRPr="000D0B77">
        <w:rPr>
          <w:rFonts w:ascii="Arial" w:hAnsi="Arial" w:cs="Arial"/>
          <w:b/>
          <w:bCs/>
          <w:sz w:val="32"/>
          <w:szCs w:val="32"/>
          <w:rtl/>
          <w:lang w:bidi="ar-DZ"/>
        </w:rPr>
        <w:t xml:space="preserve"> الثاني</w:t>
      </w:r>
      <w:r w:rsidR="000D0B77" w:rsidRPr="000D0B77">
        <w:rPr>
          <w:rFonts w:ascii="Arial" w:hAnsi="Arial" w:cs="Arial"/>
          <w:b/>
          <w:bCs/>
          <w:sz w:val="32"/>
          <w:szCs w:val="32"/>
          <w:rtl/>
          <w:lang w:bidi="ar-DZ"/>
        </w:rPr>
        <w:t xml:space="preserve"> : الموارد البشرية والاقتصادية</w:t>
      </w:r>
      <w:r w:rsidR="000D0B77">
        <w:rPr>
          <w:rFonts w:ascii="Arial" w:hAnsi="Arial" w:cs="Arial" w:hint="cs"/>
          <w:b/>
          <w:bCs/>
          <w:sz w:val="32"/>
          <w:szCs w:val="32"/>
          <w:rtl/>
          <w:lang w:bidi="ar-DZ"/>
        </w:rPr>
        <w:t xml:space="preserve"> الأخرى في الوطن العربي</w:t>
      </w:r>
    </w:p>
    <w:p w:rsidR="00F65DEF" w:rsidRDefault="00F65DEF" w:rsidP="00595B2B">
      <w:pPr>
        <w:spacing w:line="360" w:lineRule="auto"/>
        <w:jc w:val="both"/>
        <w:rPr>
          <w:rFonts w:ascii="Arial" w:hAnsi="Arial" w:cs="Arial"/>
          <w:b/>
          <w:bCs/>
          <w:sz w:val="32"/>
          <w:szCs w:val="32"/>
          <w:rtl/>
          <w:lang w:bidi="ar-DZ"/>
        </w:rPr>
      </w:pPr>
    </w:p>
    <w:p w:rsidR="00F65DEF" w:rsidRDefault="000D0B77"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لعل من الضروري </w:t>
      </w:r>
      <w:r w:rsidR="00F65DEF">
        <w:rPr>
          <w:rFonts w:ascii="Arial" w:hAnsi="Arial" w:cs="Arial" w:hint="cs"/>
          <w:sz w:val="32"/>
          <w:szCs w:val="32"/>
          <w:rtl/>
          <w:lang w:bidi="ar-DZ"/>
        </w:rPr>
        <w:t xml:space="preserve">محاولة التعرف على الواقع الاقتصادي الذي وصل إليه الاقتصاد العربي في المرحلة الحالية </w:t>
      </w:r>
      <w:r w:rsidR="001110C2">
        <w:rPr>
          <w:rFonts w:ascii="Arial" w:hAnsi="Arial" w:cs="Arial" w:hint="cs"/>
          <w:sz w:val="32"/>
          <w:szCs w:val="32"/>
          <w:rtl/>
          <w:lang w:bidi="ar-DZ"/>
        </w:rPr>
        <w:t xml:space="preserve">، </w:t>
      </w:r>
      <w:r w:rsidR="00F65DEF">
        <w:rPr>
          <w:rFonts w:ascii="Arial" w:hAnsi="Arial" w:cs="Arial" w:hint="cs"/>
          <w:sz w:val="32"/>
          <w:szCs w:val="32"/>
          <w:rtl/>
          <w:lang w:bidi="ar-DZ"/>
        </w:rPr>
        <w:t>وهو ما يحمل دلالات ذات أبعاد كثيرة ، ويصبح من المفيد ، بل من الضروري إلقاء نظرة إجمالية على الاقتصاد العربي من جوانب متعددة مثل السكان وهيكل العمالة ومستوى البطالة والناتج المحلي الإجمالي العربي ....الخ .</w:t>
      </w:r>
    </w:p>
    <w:p w:rsidR="00F65DEF" w:rsidRDefault="00F65DEF" w:rsidP="00595B2B">
      <w:pPr>
        <w:spacing w:line="360" w:lineRule="auto"/>
        <w:jc w:val="both"/>
        <w:rPr>
          <w:rFonts w:ascii="Arial" w:hAnsi="Arial" w:cs="Arial"/>
          <w:b/>
          <w:bCs/>
          <w:sz w:val="32"/>
          <w:szCs w:val="32"/>
          <w:rtl/>
          <w:lang w:bidi="ar-DZ"/>
        </w:rPr>
      </w:pPr>
      <w:r w:rsidRPr="00F65DEF">
        <w:rPr>
          <w:rFonts w:ascii="Arial" w:hAnsi="Arial" w:cs="Arial" w:hint="cs"/>
          <w:b/>
          <w:bCs/>
          <w:sz w:val="32"/>
          <w:szCs w:val="32"/>
          <w:rtl/>
          <w:lang w:bidi="ar-DZ"/>
        </w:rPr>
        <w:t>المطلب الأول : السكان والقوى العاملة العربية</w:t>
      </w:r>
    </w:p>
    <w:p w:rsidR="00645C9F" w:rsidRPr="00645C9F" w:rsidRDefault="00645C9F"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sidRPr="00645C9F">
        <w:rPr>
          <w:rFonts w:ascii="Arial" w:hAnsi="Arial" w:cs="Arial" w:hint="cs"/>
          <w:sz w:val="32"/>
          <w:szCs w:val="32"/>
          <w:rtl/>
          <w:lang w:bidi="ar-DZ"/>
        </w:rPr>
        <w:t>يعتبر</w:t>
      </w:r>
      <w:r>
        <w:rPr>
          <w:rFonts w:ascii="Arial" w:hAnsi="Arial" w:cs="Arial" w:hint="cs"/>
          <w:sz w:val="32"/>
          <w:szCs w:val="32"/>
          <w:rtl/>
          <w:lang w:bidi="ar-DZ"/>
        </w:rPr>
        <w:t xml:space="preserve"> السكان أو الموارد البشرية الأساس في عملية التنمية والتكامل ، نظرا لأن الهدف النهائي من النشاطات الاقتصادية ، وتنميتها وتكاملها ، هو توفير حياة أفضل للسكان عن طريق تلبية احتياجاتهم من السلع والخدمات ، وبالذات ما هو أساسي منها .</w:t>
      </w:r>
    </w:p>
    <w:p w:rsidR="009A2FA4" w:rsidRDefault="009A2FA4"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الفرع الأول : السكان</w:t>
      </w:r>
    </w:p>
    <w:p w:rsidR="009A2FA4" w:rsidRPr="009A2FA4" w:rsidRDefault="009A2FA4"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Pr>
          <w:rFonts w:ascii="Arial" w:hAnsi="Arial" w:cs="Arial" w:hint="cs"/>
          <w:sz w:val="32"/>
          <w:szCs w:val="32"/>
          <w:rtl/>
          <w:lang w:bidi="ar-DZ"/>
        </w:rPr>
        <w:t xml:space="preserve">يقدر إجمالي عدد سكان الوطن العربي طبقا لإحصاء عام 2007 حوالي 325 مليون نسمة </w:t>
      </w:r>
      <w:r w:rsidR="00546369">
        <w:rPr>
          <w:rFonts w:ascii="Arial" w:hAnsi="Arial" w:cs="Arial" w:hint="cs"/>
          <w:sz w:val="32"/>
          <w:szCs w:val="32"/>
          <w:rtl/>
          <w:lang w:bidi="ar-DZ"/>
        </w:rPr>
        <w:t>ويقدر معدل النمو السكاني بنحو 2.3</w:t>
      </w:r>
      <w:r w:rsidR="006C555A">
        <w:rPr>
          <w:rFonts w:ascii="Arial" w:hAnsi="Arial" w:cs="Arial" w:hint="cs"/>
          <w:sz w:val="32"/>
          <w:szCs w:val="32"/>
          <w:rtl/>
          <w:lang w:bidi="ar-DZ"/>
        </w:rPr>
        <w:t>7</w:t>
      </w:r>
      <w:r w:rsidR="00546369">
        <w:rPr>
          <w:rFonts w:ascii="Arial" w:hAnsi="Arial" w:cs="Arial" w:hint="cs"/>
          <w:sz w:val="32"/>
          <w:szCs w:val="32"/>
          <w:rtl/>
          <w:lang w:bidi="ar-DZ"/>
        </w:rPr>
        <w:t>% وهو ثاني أعلى معدل في العالم بعد مجموعة الدول الإفريقية جنوب الصحراء والذي يقدر بحوالي 2.6%</w:t>
      </w:r>
      <w:r w:rsidR="006C555A">
        <w:rPr>
          <w:rStyle w:val="Appelnotedebasdep"/>
          <w:rFonts w:ascii="Arial" w:hAnsi="Arial" w:cs="Arial"/>
          <w:sz w:val="32"/>
          <w:szCs w:val="32"/>
          <w:rtl/>
          <w:lang w:bidi="ar-DZ"/>
        </w:rPr>
        <w:footnoteReference w:id="20"/>
      </w:r>
      <w:r w:rsidR="00546369">
        <w:rPr>
          <w:rFonts w:ascii="Arial" w:hAnsi="Arial" w:cs="Arial" w:hint="cs"/>
          <w:sz w:val="32"/>
          <w:szCs w:val="32"/>
          <w:rtl/>
          <w:lang w:bidi="ar-DZ"/>
        </w:rPr>
        <w:t xml:space="preserve"> </w:t>
      </w:r>
    </w:p>
    <w:p w:rsidR="000D0B77" w:rsidRDefault="00F65DEF" w:rsidP="00595B2B">
      <w:pPr>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 </w:t>
      </w:r>
      <w:r w:rsidR="000E3BBB">
        <w:rPr>
          <w:rFonts w:ascii="Arial" w:hAnsi="Arial" w:cs="Arial" w:hint="cs"/>
          <w:sz w:val="32"/>
          <w:szCs w:val="32"/>
          <w:rtl/>
          <w:lang w:bidi="ar-DZ"/>
        </w:rPr>
        <w:t xml:space="preserve">وتشير أوضاع السكان في الوطن العربي إلى ارتفاع معدل الخصوبة الإجمالي ، الذي بلغ في عام </w:t>
      </w:r>
      <w:r w:rsidR="002061AE">
        <w:rPr>
          <w:rFonts w:ascii="Arial" w:hAnsi="Arial" w:cs="Arial" w:hint="cs"/>
          <w:sz w:val="32"/>
          <w:szCs w:val="32"/>
          <w:rtl/>
          <w:lang w:bidi="ar-DZ"/>
        </w:rPr>
        <w:t>2005</w:t>
      </w:r>
      <w:r w:rsidR="000E3BBB">
        <w:rPr>
          <w:rFonts w:ascii="Arial" w:hAnsi="Arial" w:cs="Arial" w:hint="cs"/>
          <w:sz w:val="32"/>
          <w:szCs w:val="32"/>
          <w:rtl/>
          <w:lang w:bidi="ar-DZ"/>
        </w:rPr>
        <w:t xml:space="preserve"> نحو </w:t>
      </w:r>
      <w:r w:rsidR="002061AE">
        <w:rPr>
          <w:rFonts w:ascii="Arial" w:hAnsi="Arial" w:cs="Arial" w:hint="cs"/>
          <w:sz w:val="32"/>
          <w:szCs w:val="32"/>
          <w:rtl/>
          <w:lang w:bidi="ar-DZ"/>
        </w:rPr>
        <w:t>3.</w:t>
      </w:r>
      <w:r w:rsidR="00936916">
        <w:rPr>
          <w:rFonts w:ascii="Arial" w:hAnsi="Arial" w:cs="Arial" w:hint="cs"/>
          <w:sz w:val="32"/>
          <w:szCs w:val="32"/>
          <w:rtl/>
          <w:lang w:bidi="ar-DZ"/>
        </w:rPr>
        <w:t>7</w:t>
      </w:r>
      <w:r w:rsidR="000E3BBB">
        <w:rPr>
          <w:rFonts w:ascii="Arial" w:hAnsi="Arial" w:cs="Arial" w:hint="cs"/>
          <w:sz w:val="32"/>
          <w:szCs w:val="32"/>
          <w:rtl/>
          <w:lang w:bidi="ar-DZ"/>
        </w:rPr>
        <w:t>% ويعتبر هذا المعدل الأعلى بين الأقاليم الرئيسية في العالم</w:t>
      </w:r>
      <w:r w:rsidR="00936916">
        <w:rPr>
          <w:rStyle w:val="Appelnotedebasdep"/>
          <w:rFonts w:ascii="Arial" w:hAnsi="Arial" w:cs="Arial"/>
          <w:sz w:val="32"/>
          <w:szCs w:val="32"/>
          <w:rtl/>
          <w:lang w:bidi="ar-DZ"/>
        </w:rPr>
        <w:footnoteReference w:id="21"/>
      </w:r>
      <w:r w:rsidR="000E3BBB">
        <w:rPr>
          <w:rFonts w:ascii="Arial" w:hAnsi="Arial" w:cs="Arial" w:hint="cs"/>
          <w:sz w:val="32"/>
          <w:szCs w:val="32"/>
          <w:rtl/>
          <w:lang w:bidi="ar-DZ"/>
        </w:rPr>
        <w:t xml:space="preserve"> . وكان من نتيجة ارتفاع معدلات النمو السكاني من </w:t>
      </w:r>
      <w:r w:rsidR="000E3BBB">
        <w:rPr>
          <w:rFonts w:ascii="Arial" w:hAnsi="Arial" w:cs="Arial" w:hint="cs"/>
          <w:sz w:val="32"/>
          <w:szCs w:val="32"/>
          <w:rtl/>
          <w:lang w:bidi="ar-DZ"/>
        </w:rPr>
        <w:lastRenderedPageBreak/>
        <w:t xml:space="preserve">جانب وعدم نمو الخدمات الاجتماعية بنفس المعدل من جانب آخر أن انخفض نصيب الفرد من الخدمات ،  حيث </w:t>
      </w:r>
      <w:r w:rsidR="009A32B1">
        <w:rPr>
          <w:rFonts w:ascii="Arial" w:hAnsi="Arial" w:cs="Arial" w:hint="cs"/>
          <w:sz w:val="32"/>
          <w:szCs w:val="32"/>
          <w:rtl/>
          <w:lang w:bidi="ar-DZ"/>
        </w:rPr>
        <w:t>ارتفعت الكثافة الطلابية في فصول الدراسة ، واشتد التزاحم على الخدمات الطبية في المستشفيات</w:t>
      </w:r>
      <w:r w:rsidR="00A452D3">
        <w:rPr>
          <w:rFonts w:ascii="Arial" w:hAnsi="Arial" w:cs="Arial" w:hint="cs"/>
          <w:sz w:val="32"/>
          <w:szCs w:val="32"/>
          <w:rtl/>
          <w:lang w:bidi="ar-DZ"/>
        </w:rPr>
        <w:t xml:space="preserve"> ، ومن ثم انخفضت نوعية التعليم والتدريب والرعاية والخدمات الصحية ، ولا شك أن تدارك هذه الأوضاع وتحسينها يتطلب مزيدا من الاستثمارات في القطاع الاجتماعي وهو مجال خصب للتكامل الاقتصادي العربي وتحديث السوق العربية المشتركة في ثوبها الجديد</w:t>
      </w:r>
      <w:r w:rsidR="00A452D3">
        <w:rPr>
          <w:rStyle w:val="Appelnotedebasdep"/>
          <w:rFonts w:ascii="Arial" w:hAnsi="Arial" w:cs="Arial"/>
          <w:sz w:val="32"/>
          <w:szCs w:val="32"/>
          <w:rtl/>
          <w:lang w:bidi="ar-DZ"/>
        </w:rPr>
        <w:footnoteReference w:id="22"/>
      </w:r>
      <w:r w:rsidR="000E3BBB">
        <w:rPr>
          <w:rFonts w:ascii="Arial" w:hAnsi="Arial" w:cs="Arial" w:hint="cs"/>
          <w:sz w:val="32"/>
          <w:szCs w:val="32"/>
          <w:rtl/>
          <w:lang w:bidi="ar-DZ"/>
        </w:rPr>
        <w:t xml:space="preserve"> </w:t>
      </w:r>
      <w:r w:rsidR="00266C3C">
        <w:rPr>
          <w:rFonts w:ascii="Arial" w:hAnsi="Arial" w:cs="Arial" w:hint="cs"/>
          <w:sz w:val="32"/>
          <w:szCs w:val="32"/>
          <w:rtl/>
          <w:lang w:bidi="ar-DZ"/>
        </w:rPr>
        <w:t>.</w:t>
      </w:r>
    </w:p>
    <w:p w:rsidR="00266C3C" w:rsidRDefault="00266C3C"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 xml:space="preserve">الفرع الثاني : </w:t>
      </w:r>
      <w:r w:rsidR="006C555A">
        <w:rPr>
          <w:rFonts w:ascii="Arial" w:hAnsi="Arial" w:cs="Arial" w:hint="cs"/>
          <w:b/>
          <w:bCs/>
          <w:sz w:val="32"/>
          <w:szCs w:val="32"/>
          <w:rtl/>
          <w:lang w:bidi="ar-DZ"/>
        </w:rPr>
        <w:t>القوى العاملة والبطالة العربية</w:t>
      </w:r>
    </w:p>
    <w:tbl>
      <w:tblPr>
        <w:bidiVisual/>
        <w:tblW w:w="0" w:type="auto"/>
        <w:jc w:val="right"/>
        <w:tblCellSpacing w:w="15" w:type="dxa"/>
        <w:tblCellMar>
          <w:top w:w="15" w:type="dxa"/>
          <w:left w:w="15" w:type="dxa"/>
          <w:bottom w:w="15" w:type="dxa"/>
          <w:right w:w="15" w:type="dxa"/>
        </w:tblCellMar>
        <w:tblLook w:val="04A0"/>
      </w:tblPr>
      <w:tblGrid>
        <w:gridCol w:w="5863"/>
        <w:gridCol w:w="2539"/>
      </w:tblGrid>
      <w:tr w:rsidR="00936916" w:rsidRPr="00936916">
        <w:trPr>
          <w:tblCellSpacing w:w="15" w:type="dxa"/>
          <w:jc w:val="right"/>
        </w:trPr>
        <w:tc>
          <w:tcPr>
            <w:tcW w:w="0" w:type="auto"/>
            <w:gridSpan w:val="2"/>
            <w:hideMark/>
          </w:tcPr>
          <w:p w:rsidR="00936916" w:rsidRPr="00936916" w:rsidRDefault="00936916" w:rsidP="00C72716">
            <w:pPr>
              <w:spacing w:line="360" w:lineRule="auto"/>
              <w:ind w:firstLine="708"/>
              <w:jc w:val="both"/>
              <w:rPr>
                <w:rFonts w:ascii="Arial" w:hAnsi="Arial" w:cs="Arial"/>
                <w:sz w:val="32"/>
                <w:szCs w:val="32"/>
                <w:lang w:bidi="ar-DZ"/>
              </w:rPr>
            </w:pPr>
            <w:r w:rsidRPr="00936916">
              <w:rPr>
                <w:rFonts w:ascii="Arial" w:hAnsi="Arial" w:cs="Arial"/>
                <w:sz w:val="32"/>
                <w:szCs w:val="32"/>
                <w:rtl/>
                <w:lang w:bidi="ar-DZ"/>
              </w:rPr>
              <w:t>يشير تقرير التنمية الإنسانية العربية لعام 2009 الصادر عن برنامج الأمم المتحدة</w:t>
            </w:r>
            <w:r w:rsidRPr="00936916">
              <w:rPr>
                <w:rFonts w:ascii="Arial" w:hAnsi="Arial" w:cs="Arial"/>
                <w:sz w:val="32"/>
                <w:szCs w:val="32"/>
                <w:lang w:bidi="ar-DZ"/>
              </w:rPr>
              <w:t xml:space="preserve"> </w:t>
            </w:r>
            <w:r w:rsidRPr="00936916">
              <w:rPr>
                <w:rFonts w:ascii="Arial" w:hAnsi="Arial" w:cs="Arial"/>
                <w:sz w:val="32"/>
                <w:szCs w:val="32"/>
                <w:rtl/>
                <w:lang w:bidi="ar-DZ"/>
              </w:rPr>
              <w:t>الإنمائي أن 60 % من العرب هم من فئة الشباب وأن نسبة الشباب ما دون سن الـ 25 عاما</w:t>
            </w:r>
            <w:r w:rsidRPr="00936916">
              <w:rPr>
                <w:rFonts w:ascii="Arial" w:hAnsi="Arial" w:cs="Arial"/>
                <w:sz w:val="32"/>
                <w:szCs w:val="32"/>
                <w:lang w:bidi="ar-DZ"/>
              </w:rPr>
              <w:t xml:space="preserve"> </w:t>
            </w:r>
            <w:r w:rsidRPr="00936916">
              <w:rPr>
                <w:rFonts w:ascii="Arial" w:hAnsi="Arial" w:cs="Arial"/>
                <w:sz w:val="32"/>
                <w:szCs w:val="32"/>
                <w:rtl/>
                <w:lang w:bidi="ar-DZ"/>
              </w:rPr>
              <w:t xml:space="preserve">في ارتفاع ملحوظ. وتوقع التقرير الصادر نهاية ديسمبر </w:t>
            </w:r>
            <w:r w:rsidR="00057048">
              <w:rPr>
                <w:rFonts w:ascii="Arial" w:hAnsi="Arial" w:cs="Arial" w:hint="cs"/>
                <w:sz w:val="32"/>
                <w:szCs w:val="32"/>
                <w:rtl/>
                <w:lang w:bidi="ar-DZ"/>
              </w:rPr>
              <w:t>2008</w:t>
            </w:r>
            <w:r w:rsidRPr="00936916">
              <w:rPr>
                <w:rFonts w:ascii="Arial" w:hAnsi="Arial" w:cs="Arial"/>
                <w:sz w:val="32"/>
                <w:szCs w:val="32"/>
                <w:rtl/>
                <w:lang w:bidi="ar-DZ"/>
              </w:rPr>
              <w:t xml:space="preserve"> أن يرتفع عدد السكان</w:t>
            </w:r>
            <w:r w:rsidRPr="00936916">
              <w:rPr>
                <w:rFonts w:ascii="Arial" w:hAnsi="Arial" w:cs="Arial"/>
                <w:sz w:val="32"/>
                <w:szCs w:val="32"/>
                <w:lang w:bidi="ar-DZ"/>
              </w:rPr>
              <w:t xml:space="preserve"> </w:t>
            </w:r>
            <w:r w:rsidRPr="00936916">
              <w:rPr>
                <w:rFonts w:ascii="Arial" w:hAnsi="Arial" w:cs="Arial"/>
                <w:sz w:val="32"/>
                <w:szCs w:val="32"/>
                <w:rtl/>
                <w:lang w:bidi="ar-DZ"/>
              </w:rPr>
              <w:t>العرب إلى 395 مليون نسمة عام 2020 مقارنة بـ 3</w:t>
            </w:r>
            <w:r w:rsidR="00775A67">
              <w:rPr>
                <w:rFonts w:ascii="Arial" w:hAnsi="Arial" w:cs="Arial" w:hint="cs"/>
                <w:sz w:val="32"/>
                <w:szCs w:val="32"/>
                <w:rtl/>
                <w:lang w:bidi="ar-DZ"/>
              </w:rPr>
              <w:t>25</w:t>
            </w:r>
            <w:r w:rsidRPr="00936916">
              <w:rPr>
                <w:rFonts w:ascii="Arial" w:hAnsi="Arial" w:cs="Arial"/>
                <w:sz w:val="32"/>
                <w:szCs w:val="32"/>
                <w:rtl/>
                <w:lang w:bidi="ar-DZ"/>
              </w:rPr>
              <w:t xml:space="preserve"> مليوناً عام 2007. وبين أن نسبة</w:t>
            </w:r>
            <w:r w:rsidRPr="00936916">
              <w:rPr>
                <w:rFonts w:ascii="Arial" w:hAnsi="Arial" w:cs="Arial"/>
                <w:sz w:val="32"/>
                <w:szCs w:val="32"/>
                <w:lang w:bidi="ar-DZ"/>
              </w:rPr>
              <w:t xml:space="preserve"> 60 % </w:t>
            </w:r>
            <w:r w:rsidRPr="00936916">
              <w:rPr>
                <w:rFonts w:ascii="Arial" w:hAnsi="Arial" w:cs="Arial"/>
                <w:sz w:val="32"/>
                <w:szCs w:val="32"/>
                <w:rtl/>
                <w:lang w:bidi="ar-DZ"/>
              </w:rPr>
              <w:t>من السكان في سن الشباب هي"نسبة ليست كافية كي تنطلق بهم عجلة التنمية في</w:t>
            </w:r>
            <w:r w:rsidRPr="00936916">
              <w:rPr>
                <w:rFonts w:ascii="Arial" w:hAnsi="Arial" w:cs="Arial"/>
                <w:sz w:val="32"/>
                <w:szCs w:val="32"/>
                <w:lang w:bidi="ar-DZ"/>
              </w:rPr>
              <w:t xml:space="preserve"> </w:t>
            </w:r>
            <w:r w:rsidRPr="00936916">
              <w:rPr>
                <w:rFonts w:ascii="Arial" w:hAnsi="Arial" w:cs="Arial"/>
                <w:sz w:val="32"/>
                <w:szCs w:val="32"/>
                <w:rtl/>
                <w:lang w:bidi="ar-DZ"/>
              </w:rPr>
              <w:t xml:space="preserve">المنطقة العربية" وأن هناك تحديات عديدة يواجهها الشباب </w:t>
            </w:r>
            <w:r w:rsidR="00775A67">
              <w:rPr>
                <w:rFonts w:ascii="Arial" w:hAnsi="Arial" w:cs="Arial" w:hint="cs"/>
                <w:sz w:val="32"/>
                <w:szCs w:val="32"/>
                <w:rtl/>
                <w:lang w:bidi="ar-DZ"/>
              </w:rPr>
              <w:t xml:space="preserve">في الوطن </w:t>
            </w:r>
            <w:r w:rsidRPr="00936916">
              <w:rPr>
                <w:rFonts w:ascii="Arial" w:hAnsi="Arial" w:cs="Arial"/>
                <w:sz w:val="32"/>
                <w:szCs w:val="32"/>
                <w:rtl/>
                <w:lang w:bidi="ar-DZ"/>
              </w:rPr>
              <w:t>العربي أشار إليها التقرير</w:t>
            </w:r>
            <w:r w:rsidRPr="00936916">
              <w:rPr>
                <w:rFonts w:ascii="Arial" w:hAnsi="Arial" w:cs="Arial"/>
                <w:sz w:val="32"/>
                <w:szCs w:val="32"/>
                <w:lang w:bidi="ar-DZ"/>
              </w:rPr>
              <w:t xml:space="preserve"> </w:t>
            </w:r>
            <w:r w:rsidRPr="00936916">
              <w:rPr>
                <w:rFonts w:ascii="Arial" w:hAnsi="Arial" w:cs="Arial"/>
                <w:sz w:val="32"/>
                <w:szCs w:val="32"/>
                <w:rtl/>
                <w:lang w:bidi="ar-DZ"/>
              </w:rPr>
              <w:t>منها الفقر والبطالة والتعليم والصحة والزواج وما يتعلق بالحريات وغيرها من القضايا</w:t>
            </w:r>
            <w:r w:rsidRPr="00936916">
              <w:rPr>
                <w:rFonts w:ascii="Arial" w:hAnsi="Arial" w:cs="Arial"/>
                <w:sz w:val="32"/>
                <w:szCs w:val="32"/>
                <w:lang w:bidi="ar-DZ"/>
              </w:rPr>
              <w:t xml:space="preserve"> </w:t>
            </w:r>
            <w:r w:rsidRPr="00936916">
              <w:rPr>
                <w:rFonts w:ascii="Arial" w:hAnsi="Arial" w:cs="Arial"/>
                <w:sz w:val="32"/>
                <w:szCs w:val="32"/>
                <w:rtl/>
                <w:lang w:bidi="ar-DZ"/>
              </w:rPr>
              <w:t>حيث يحتل العرب</w:t>
            </w:r>
            <w:r w:rsidR="00595B2B">
              <w:rPr>
                <w:rFonts w:ascii="Arial" w:hAnsi="Arial" w:cs="Arial" w:hint="cs"/>
                <w:sz w:val="32"/>
                <w:szCs w:val="32"/>
                <w:rtl/>
                <w:lang w:bidi="ar-DZ"/>
              </w:rPr>
              <w:t xml:space="preserve"> </w:t>
            </w:r>
            <w:r w:rsidRPr="00936916">
              <w:rPr>
                <w:rFonts w:ascii="Arial" w:hAnsi="Arial" w:cs="Arial"/>
                <w:sz w:val="32"/>
                <w:szCs w:val="32"/>
                <w:rtl/>
                <w:lang w:bidi="ar-DZ"/>
              </w:rPr>
              <w:t>أعلى نسبة بطالة في العالم</w:t>
            </w:r>
            <w:r w:rsidR="00775A67">
              <w:rPr>
                <w:rFonts w:ascii="Arial" w:hAnsi="Arial" w:cs="Arial"/>
                <w:sz w:val="32"/>
                <w:szCs w:val="32"/>
                <w:lang w:bidi="ar-DZ"/>
              </w:rPr>
              <w:t xml:space="preserve">. </w:t>
            </w:r>
            <w:r w:rsidR="00C72716" w:rsidRPr="00C72716">
              <w:rPr>
                <w:rFonts w:ascii="Arial" w:hAnsi="Arial" w:cs="Arial" w:hint="cs"/>
                <w:color w:val="FFFFFF" w:themeColor="background1"/>
                <w:sz w:val="32"/>
                <w:szCs w:val="32"/>
                <w:rtl/>
                <w:lang w:bidi="ar-DZ"/>
              </w:rPr>
              <w:t>.....................................................</w:t>
            </w:r>
            <w:r w:rsidRPr="00936916">
              <w:rPr>
                <w:rFonts w:ascii="Arial" w:hAnsi="Arial" w:cs="Arial"/>
                <w:sz w:val="32"/>
                <w:szCs w:val="32"/>
                <w:lang w:bidi="ar-DZ"/>
              </w:rPr>
              <w:br/>
            </w:r>
            <w:r w:rsidR="00775A67">
              <w:rPr>
                <w:rFonts w:ascii="Arial" w:hAnsi="Arial" w:cs="Arial" w:hint="cs"/>
                <w:sz w:val="32"/>
                <w:szCs w:val="32"/>
                <w:rtl/>
                <w:lang w:bidi="ar-DZ"/>
              </w:rPr>
              <w:t xml:space="preserve">      </w:t>
            </w:r>
            <w:r w:rsidRPr="00936916">
              <w:rPr>
                <w:rFonts w:ascii="Arial" w:hAnsi="Arial" w:cs="Arial"/>
                <w:sz w:val="32"/>
                <w:szCs w:val="32"/>
                <w:rtl/>
                <w:lang w:bidi="ar-DZ"/>
              </w:rPr>
              <w:t>وبخلاف التحديات السياسية</w:t>
            </w:r>
            <w:r w:rsidRPr="00936916">
              <w:rPr>
                <w:rFonts w:ascii="Arial" w:hAnsi="Arial" w:cs="Arial"/>
                <w:sz w:val="32"/>
                <w:szCs w:val="32"/>
                <w:lang w:bidi="ar-DZ"/>
              </w:rPr>
              <w:t xml:space="preserve"> </w:t>
            </w:r>
            <w:r w:rsidRPr="00936916">
              <w:rPr>
                <w:rFonts w:ascii="Arial" w:hAnsi="Arial" w:cs="Arial"/>
                <w:sz w:val="32"/>
                <w:szCs w:val="32"/>
                <w:rtl/>
                <w:lang w:bidi="ar-DZ"/>
              </w:rPr>
              <w:t>والقانونية التي أشار إليها التقرير ومساحة الحريات الممنوحة للمواطن العربي عامة</w:t>
            </w:r>
            <w:r w:rsidRPr="00936916">
              <w:rPr>
                <w:rFonts w:ascii="Arial" w:hAnsi="Arial" w:cs="Arial"/>
                <w:sz w:val="32"/>
                <w:szCs w:val="32"/>
                <w:lang w:bidi="ar-DZ"/>
              </w:rPr>
              <w:t xml:space="preserve"> </w:t>
            </w:r>
            <w:r w:rsidRPr="00936916">
              <w:rPr>
                <w:rFonts w:ascii="Arial" w:hAnsi="Arial" w:cs="Arial"/>
                <w:sz w:val="32"/>
                <w:szCs w:val="32"/>
                <w:rtl/>
                <w:lang w:bidi="ar-DZ"/>
              </w:rPr>
              <w:t>فإن الجانب الاقتصادي من ناحية البطالة ومشكلة الفقر كان له الحظ الأول من المعضلات</w:t>
            </w:r>
            <w:r w:rsidRPr="00936916">
              <w:rPr>
                <w:rFonts w:ascii="Arial" w:hAnsi="Arial" w:cs="Arial"/>
                <w:sz w:val="32"/>
                <w:szCs w:val="32"/>
                <w:lang w:bidi="ar-DZ"/>
              </w:rPr>
              <w:t xml:space="preserve"> </w:t>
            </w:r>
            <w:r w:rsidRPr="00936916">
              <w:rPr>
                <w:rFonts w:ascii="Arial" w:hAnsi="Arial" w:cs="Arial"/>
                <w:sz w:val="32"/>
                <w:szCs w:val="32"/>
                <w:rtl/>
                <w:lang w:bidi="ar-DZ"/>
              </w:rPr>
              <w:t>التي تعترض أمن الإنسان العربي إذ يقدر عدد الذين يعيشون تحت خط الفقر بـ65 مليونا. وبحسب بيانات منظمة</w:t>
            </w:r>
            <w:r w:rsidRPr="00936916">
              <w:rPr>
                <w:rFonts w:ascii="Arial" w:hAnsi="Arial" w:cs="Arial"/>
                <w:sz w:val="32"/>
                <w:szCs w:val="32"/>
                <w:lang w:bidi="ar-DZ"/>
              </w:rPr>
              <w:t xml:space="preserve"> </w:t>
            </w:r>
            <w:r w:rsidRPr="00936916">
              <w:rPr>
                <w:rFonts w:ascii="Arial" w:hAnsi="Arial" w:cs="Arial"/>
                <w:sz w:val="32"/>
                <w:szCs w:val="32"/>
                <w:rtl/>
                <w:lang w:bidi="ar-DZ"/>
              </w:rPr>
              <w:t>العمل العربية كان المعدل الإجمالي لنسبة البطالة في البلدان العربية 4. 14</w:t>
            </w:r>
            <w:r w:rsidRPr="00936916">
              <w:rPr>
                <w:rFonts w:ascii="Arial" w:hAnsi="Arial" w:cs="Arial"/>
                <w:sz w:val="32"/>
                <w:szCs w:val="32"/>
                <w:lang w:bidi="ar-DZ"/>
              </w:rPr>
              <w:t xml:space="preserve"> % </w:t>
            </w:r>
            <w:r w:rsidRPr="00936916">
              <w:rPr>
                <w:rFonts w:ascii="Arial" w:hAnsi="Arial" w:cs="Arial"/>
                <w:sz w:val="32"/>
                <w:szCs w:val="32"/>
                <w:rtl/>
                <w:lang w:bidi="ar-DZ"/>
              </w:rPr>
              <w:t>مقارنة مع 6.3 % على المستوى العالمي. وتشير أحدث التقديرات إلى أن نسب البطالة</w:t>
            </w:r>
            <w:r w:rsidRPr="00936916">
              <w:rPr>
                <w:rFonts w:ascii="Arial" w:hAnsi="Arial" w:cs="Arial"/>
                <w:sz w:val="32"/>
                <w:szCs w:val="32"/>
                <w:lang w:bidi="ar-DZ"/>
              </w:rPr>
              <w:t xml:space="preserve"> </w:t>
            </w:r>
            <w:r w:rsidRPr="00936916">
              <w:rPr>
                <w:rFonts w:ascii="Arial" w:hAnsi="Arial" w:cs="Arial"/>
                <w:sz w:val="32"/>
                <w:szCs w:val="32"/>
                <w:rtl/>
                <w:lang w:bidi="ar-DZ"/>
              </w:rPr>
              <w:t xml:space="preserve">التي ترتفع في العالم العربي بنسبة 3 بالمائة سنويا، تبلغ اليوم ما يتراوح بين </w:t>
            </w:r>
            <w:r w:rsidRPr="00936916">
              <w:rPr>
                <w:rFonts w:ascii="Arial" w:hAnsi="Arial" w:cs="Arial"/>
                <w:sz w:val="32"/>
                <w:szCs w:val="32"/>
                <w:rtl/>
                <w:lang w:bidi="ar-DZ"/>
              </w:rPr>
              <w:lastRenderedPageBreak/>
              <w:t>20</w:t>
            </w:r>
            <w:r w:rsidRPr="00936916">
              <w:rPr>
                <w:rFonts w:ascii="Arial" w:hAnsi="Arial" w:cs="Arial"/>
                <w:sz w:val="32"/>
                <w:szCs w:val="32"/>
                <w:lang w:bidi="ar-DZ"/>
              </w:rPr>
              <w:t xml:space="preserve"> </w:t>
            </w:r>
            <w:r w:rsidRPr="00936916">
              <w:rPr>
                <w:rFonts w:ascii="Arial" w:hAnsi="Arial" w:cs="Arial"/>
                <w:sz w:val="32"/>
                <w:szCs w:val="32"/>
                <w:rtl/>
                <w:lang w:bidi="ar-DZ"/>
              </w:rPr>
              <w:t>و25 بالمائة من مجموع الأيدي العاملة، بينما لا يتجاوز متوسط معدل البطالة في</w:t>
            </w:r>
            <w:r w:rsidRPr="00936916">
              <w:rPr>
                <w:rFonts w:ascii="Arial" w:hAnsi="Arial" w:cs="Arial"/>
                <w:sz w:val="32"/>
                <w:szCs w:val="32"/>
                <w:lang w:bidi="ar-DZ"/>
              </w:rPr>
              <w:t xml:space="preserve"> </w:t>
            </w:r>
            <w:r w:rsidRPr="00936916">
              <w:rPr>
                <w:rFonts w:ascii="Arial" w:hAnsi="Arial" w:cs="Arial"/>
                <w:sz w:val="32"/>
                <w:szCs w:val="32"/>
                <w:rtl/>
                <w:lang w:bidi="ar-DZ"/>
              </w:rPr>
              <w:t>العالم 6.3 بالمائة، مما يجعل العالم العربي المنطقة التي تضم أكبر نسبة من</w:t>
            </w:r>
            <w:r w:rsidRPr="00936916">
              <w:rPr>
                <w:rFonts w:ascii="Arial" w:hAnsi="Arial" w:cs="Arial"/>
                <w:sz w:val="32"/>
                <w:szCs w:val="32"/>
                <w:lang w:bidi="ar-DZ"/>
              </w:rPr>
              <w:t xml:space="preserve"> </w:t>
            </w:r>
            <w:r w:rsidRPr="00936916">
              <w:rPr>
                <w:rFonts w:ascii="Arial" w:hAnsi="Arial" w:cs="Arial"/>
                <w:sz w:val="32"/>
                <w:szCs w:val="32"/>
                <w:rtl/>
                <w:lang w:bidi="ar-DZ"/>
              </w:rPr>
              <w:t>العاطلين عن العمل. في</w:t>
            </w:r>
            <w:r w:rsidRPr="00936916">
              <w:rPr>
                <w:rFonts w:ascii="Arial" w:hAnsi="Arial" w:cs="Arial"/>
                <w:sz w:val="32"/>
                <w:szCs w:val="32"/>
                <w:lang w:bidi="ar-DZ"/>
              </w:rPr>
              <w:t xml:space="preserve"> </w:t>
            </w:r>
            <w:r w:rsidRPr="00936916">
              <w:rPr>
                <w:rFonts w:ascii="Arial" w:hAnsi="Arial" w:cs="Arial"/>
                <w:sz w:val="32"/>
                <w:szCs w:val="32"/>
                <w:rtl/>
                <w:lang w:bidi="ar-DZ"/>
              </w:rPr>
              <w:t>المقابل، تظهر بعض الإحصاءات الدولية أن عدد العاطلين في العالم العربي قد يقفز إلى</w:t>
            </w:r>
            <w:r w:rsidRPr="00936916">
              <w:rPr>
                <w:rFonts w:ascii="Arial" w:hAnsi="Arial" w:cs="Arial"/>
                <w:sz w:val="32"/>
                <w:szCs w:val="32"/>
                <w:lang w:bidi="ar-DZ"/>
              </w:rPr>
              <w:t xml:space="preserve"> 80 </w:t>
            </w:r>
            <w:r w:rsidRPr="00936916">
              <w:rPr>
                <w:rFonts w:ascii="Arial" w:hAnsi="Arial" w:cs="Arial"/>
                <w:sz w:val="32"/>
                <w:szCs w:val="32"/>
                <w:rtl/>
                <w:lang w:bidi="ar-DZ"/>
              </w:rPr>
              <w:t>مليون عاطل بحلول عام 2020. ووصفت منظمة العمل العربية الوضع الحالي للبطالة في</w:t>
            </w:r>
            <w:r w:rsidRPr="00936916">
              <w:rPr>
                <w:rFonts w:ascii="Arial" w:hAnsi="Arial" w:cs="Arial"/>
                <w:sz w:val="32"/>
                <w:szCs w:val="32"/>
                <w:lang w:bidi="ar-DZ"/>
              </w:rPr>
              <w:t xml:space="preserve"> </w:t>
            </w:r>
            <w:r w:rsidRPr="00936916">
              <w:rPr>
                <w:rFonts w:ascii="Arial" w:hAnsi="Arial" w:cs="Arial"/>
                <w:sz w:val="32"/>
                <w:szCs w:val="32"/>
                <w:rtl/>
                <w:lang w:bidi="ar-DZ"/>
              </w:rPr>
              <w:t>الدول العربية بأنه "الأسوأ بين جميع مناطق العالم دون منازع"، وأنه "في طريقه</w:t>
            </w:r>
            <w:r w:rsidRPr="00936916">
              <w:rPr>
                <w:rFonts w:ascii="Arial" w:hAnsi="Arial" w:cs="Arial"/>
                <w:sz w:val="32"/>
                <w:szCs w:val="32"/>
                <w:lang w:bidi="ar-DZ"/>
              </w:rPr>
              <w:t xml:space="preserve"> </w:t>
            </w:r>
            <w:r w:rsidRPr="00936916">
              <w:rPr>
                <w:rFonts w:ascii="Arial" w:hAnsi="Arial" w:cs="Arial"/>
                <w:sz w:val="32"/>
                <w:szCs w:val="32"/>
                <w:rtl/>
                <w:lang w:bidi="ar-DZ"/>
              </w:rPr>
              <w:t xml:space="preserve">لتجاوز الخطوط الحمراء". </w:t>
            </w:r>
            <w:r w:rsidR="00057048">
              <w:rPr>
                <w:rFonts w:ascii="Arial" w:hAnsi="Arial" w:cs="Arial" w:hint="cs"/>
                <w:sz w:val="32"/>
                <w:szCs w:val="32"/>
                <w:rtl/>
                <w:lang w:bidi="ar-DZ"/>
              </w:rPr>
              <w:t xml:space="preserve">                                           </w:t>
            </w:r>
            <w:r w:rsidR="00C72716" w:rsidRPr="00C72716">
              <w:rPr>
                <w:rFonts w:ascii="Arial" w:hAnsi="Arial" w:cs="Arial" w:hint="cs"/>
                <w:color w:val="FFFFFF" w:themeColor="background1"/>
                <w:sz w:val="32"/>
                <w:szCs w:val="32"/>
                <w:shd w:val="clear" w:color="auto" w:fill="FFFFFF" w:themeFill="background1"/>
                <w:rtl/>
                <w:lang w:bidi="ar-DZ"/>
              </w:rPr>
              <w:t>.........</w:t>
            </w:r>
            <w:r w:rsidRPr="00936916">
              <w:rPr>
                <w:rFonts w:ascii="Arial" w:hAnsi="Arial" w:cs="Arial"/>
                <w:sz w:val="32"/>
                <w:szCs w:val="32"/>
                <w:rtl/>
                <w:lang w:bidi="ar-DZ"/>
              </w:rPr>
              <w:t>ويقول تقرير منظمة العمل</w:t>
            </w:r>
            <w:r w:rsidRPr="00936916">
              <w:rPr>
                <w:rFonts w:ascii="Arial" w:hAnsi="Arial" w:cs="Arial"/>
                <w:sz w:val="32"/>
                <w:szCs w:val="32"/>
                <w:lang w:bidi="ar-DZ"/>
              </w:rPr>
              <w:t xml:space="preserve"> </w:t>
            </w:r>
            <w:r w:rsidRPr="00936916">
              <w:rPr>
                <w:rFonts w:ascii="Arial" w:hAnsi="Arial" w:cs="Arial"/>
                <w:sz w:val="32"/>
                <w:szCs w:val="32"/>
                <w:rtl/>
                <w:lang w:bidi="ar-DZ"/>
              </w:rPr>
              <w:t>العربية أنه لم تعد هناك دول عربية محصنة ضد البطالة كما كان يعتقد قبل سنوات،</w:t>
            </w:r>
            <w:r w:rsidRPr="00936916">
              <w:rPr>
                <w:rFonts w:ascii="Arial" w:hAnsi="Arial" w:cs="Arial"/>
                <w:sz w:val="32"/>
                <w:szCs w:val="32"/>
                <w:lang w:bidi="ar-DZ"/>
              </w:rPr>
              <w:t xml:space="preserve"> </w:t>
            </w:r>
            <w:r w:rsidRPr="00936916">
              <w:rPr>
                <w:rFonts w:ascii="Arial" w:hAnsi="Arial" w:cs="Arial"/>
                <w:sz w:val="32"/>
                <w:szCs w:val="32"/>
                <w:rtl/>
                <w:lang w:bidi="ar-DZ"/>
              </w:rPr>
              <w:t>وبخاصة في دول الخليج العربي، حيث يبلغ معدل البطالة في السعودية ـ أكبر هذه</w:t>
            </w:r>
            <w:r w:rsidRPr="00936916">
              <w:rPr>
                <w:rFonts w:ascii="Arial" w:hAnsi="Arial" w:cs="Arial"/>
                <w:sz w:val="32"/>
                <w:szCs w:val="32"/>
                <w:lang w:bidi="ar-DZ"/>
              </w:rPr>
              <w:t xml:space="preserve"> </w:t>
            </w:r>
            <w:r w:rsidRPr="00936916">
              <w:rPr>
                <w:rFonts w:ascii="Arial" w:hAnsi="Arial" w:cs="Arial"/>
                <w:sz w:val="32"/>
                <w:szCs w:val="32"/>
                <w:rtl/>
                <w:lang w:bidi="ar-DZ"/>
              </w:rPr>
              <w:t>البلدان حجماً وتشغيلاً واستقبالاً للوافدين- نحو 15%، وفي سلطنة عُمان 17.2%، وفي</w:t>
            </w:r>
            <w:r w:rsidRPr="00936916">
              <w:rPr>
                <w:rFonts w:ascii="Arial" w:hAnsi="Arial" w:cs="Arial"/>
                <w:sz w:val="32"/>
                <w:szCs w:val="32"/>
                <w:lang w:bidi="ar-DZ"/>
              </w:rPr>
              <w:t xml:space="preserve"> </w:t>
            </w:r>
            <w:r w:rsidRPr="00936916">
              <w:rPr>
                <w:rFonts w:ascii="Arial" w:hAnsi="Arial" w:cs="Arial"/>
                <w:sz w:val="32"/>
                <w:szCs w:val="32"/>
                <w:rtl/>
                <w:lang w:bidi="ar-DZ"/>
              </w:rPr>
              <w:t>قطر 11.6%. أما في باقي الدول العربية، فلا يختلف الوضع كثيرا. وتشير الإحصاءات إلى</w:t>
            </w:r>
            <w:r w:rsidRPr="00936916">
              <w:rPr>
                <w:rFonts w:ascii="Arial" w:hAnsi="Arial" w:cs="Arial"/>
                <w:sz w:val="32"/>
                <w:szCs w:val="32"/>
                <w:lang w:bidi="ar-DZ"/>
              </w:rPr>
              <w:t xml:space="preserve"> </w:t>
            </w:r>
            <w:r w:rsidRPr="00936916">
              <w:rPr>
                <w:rFonts w:ascii="Arial" w:hAnsi="Arial" w:cs="Arial"/>
                <w:sz w:val="32"/>
                <w:szCs w:val="32"/>
                <w:rtl/>
                <w:lang w:bidi="ar-DZ"/>
              </w:rPr>
              <w:t>أن عدد الأجانب العاملين في الدول العربية يتزايد باطراد؛ فقد بلغ نصف مليون عامل</w:t>
            </w:r>
            <w:r w:rsidRPr="00936916">
              <w:rPr>
                <w:rFonts w:ascii="Arial" w:hAnsi="Arial" w:cs="Arial"/>
                <w:sz w:val="32"/>
                <w:szCs w:val="32"/>
                <w:lang w:bidi="ar-DZ"/>
              </w:rPr>
              <w:t xml:space="preserve"> </w:t>
            </w:r>
            <w:r w:rsidRPr="00936916">
              <w:rPr>
                <w:rFonts w:ascii="Arial" w:hAnsi="Arial" w:cs="Arial"/>
                <w:sz w:val="32"/>
                <w:szCs w:val="32"/>
                <w:rtl/>
                <w:lang w:bidi="ar-DZ"/>
              </w:rPr>
              <w:t>عام 1975، ثم ارتفع إلى 2.5 مليون عام 1983 ثم 5.7 ملايين عام 1993، ووصل إلى 8.8</w:t>
            </w:r>
            <w:r w:rsidRPr="00936916">
              <w:rPr>
                <w:rFonts w:ascii="Arial" w:hAnsi="Arial" w:cs="Arial"/>
                <w:sz w:val="32"/>
                <w:szCs w:val="32"/>
                <w:lang w:bidi="ar-DZ"/>
              </w:rPr>
              <w:t xml:space="preserve"> </w:t>
            </w:r>
            <w:r w:rsidRPr="00936916">
              <w:rPr>
                <w:rFonts w:ascii="Arial" w:hAnsi="Arial" w:cs="Arial"/>
                <w:sz w:val="32"/>
                <w:szCs w:val="32"/>
                <w:rtl/>
                <w:lang w:bidi="ar-DZ"/>
              </w:rPr>
              <w:t>ملايين عام 2000، وتراجعت هذه النسبة قليلا في الأعوام الأربعة التالية، ولكنها</w:t>
            </w:r>
            <w:r w:rsidRPr="00936916">
              <w:rPr>
                <w:rFonts w:ascii="Arial" w:hAnsi="Arial" w:cs="Arial"/>
                <w:sz w:val="32"/>
                <w:szCs w:val="32"/>
                <w:lang w:bidi="ar-DZ"/>
              </w:rPr>
              <w:t xml:space="preserve"> </w:t>
            </w:r>
            <w:r w:rsidRPr="00936916">
              <w:rPr>
                <w:rFonts w:ascii="Arial" w:hAnsi="Arial" w:cs="Arial"/>
                <w:sz w:val="32"/>
                <w:szCs w:val="32"/>
                <w:rtl/>
                <w:lang w:bidi="ar-DZ"/>
              </w:rPr>
              <w:t>عادت لترتفع مجددا، حيث تشير التقديرات أن هناك ما لا يقل عن 9 ملايين عامل أجنبي،</w:t>
            </w:r>
            <w:r w:rsidRPr="00936916">
              <w:rPr>
                <w:rFonts w:ascii="Arial" w:hAnsi="Arial" w:cs="Arial"/>
                <w:sz w:val="32"/>
                <w:szCs w:val="32"/>
                <w:lang w:bidi="ar-DZ"/>
              </w:rPr>
              <w:t xml:space="preserve"> </w:t>
            </w:r>
            <w:r w:rsidRPr="00936916">
              <w:rPr>
                <w:rFonts w:ascii="Arial" w:hAnsi="Arial" w:cs="Arial"/>
                <w:sz w:val="32"/>
                <w:szCs w:val="32"/>
                <w:rtl/>
                <w:lang w:bidi="ar-DZ"/>
              </w:rPr>
              <w:t>يتمركز معظمهم في دول الخليج. وتفيد أفضل التقديرات المتوافرة أن 52% من سكان دول</w:t>
            </w:r>
            <w:r w:rsidRPr="00936916">
              <w:rPr>
                <w:rFonts w:ascii="Arial" w:hAnsi="Arial" w:cs="Arial"/>
                <w:sz w:val="32"/>
                <w:szCs w:val="32"/>
                <w:lang w:bidi="ar-DZ"/>
              </w:rPr>
              <w:t xml:space="preserve"> </w:t>
            </w:r>
            <w:r w:rsidRPr="00936916">
              <w:rPr>
                <w:rFonts w:ascii="Arial" w:hAnsi="Arial" w:cs="Arial"/>
                <w:sz w:val="32"/>
                <w:szCs w:val="32"/>
                <w:rtl/>
                <w:lang w:bidi="ar-DZ"/>
              </w:rPr>
              <w:t>الخليج العربية الست من الوافدين، وأن نحو 83% من إجمالي القوى العاملة فيها من</w:t>
            </w:r>
            <w:r w:rsidRPr="00936916">
              <w:rPr>
                <w:rFonts w:ascii="Arial" w:hAnsi="Arial" w:cs="Arial"/>
                <w:sz w:val="32"/>
                <w:szCs w:val="32"/>
                <w:lang w:bidi="ar-DZ"/>
              </w:rPr>
              <w:t xml:space="preserve"> </w:t>
            </w:r>
            <w:r w:rsidRPr="00936916">
              <w:rPr>
                <w:rFonts w:ascii="Arial" w:hAnsi="Arial" w:cs="Arial"/>
                <w:sz w:val="32"/>
                <w:szCs w:val="32"/>
                <w:rtl/>
                <w:lang w:bidi="ar-DZ"/>
              </w:rPr>
              <w:t>الأجانب، وهو الأمر الذي يعكس ضغوطاً اقتصادية كبيرة تتمثل خصوصاً في تحجيم قدرة</w:t>
            </w:r>
            <w:r w:rsidRPr="00936916">
              <w:rPr>
                <w:rFonts w:ascii="Arial" w:hAnsi="Arial" w:cs="Arial"/>
                <w:sz w:val="32"/>
                <w:szCs w:val="32"/>
                <w:lang w:bidi="ar-DZ"/>
              </w:rPr>
              <w:t xml:space="preserve"> </w:t>
            </w:r>
            <w:r w:rsidRPr="00936916">
              <w:rPr>
                <w:rFonts w:ascii="Arial" w:hAnsi="Arial" w:cs="Arial"/>
                <w:sz w:val="32"/>
                <w:szCs w:val="32"/>
                <w:rtl/>
                <w:lang w:bidi="ar-DZ"/>
              </w:rPr>
              <w:t>مواطنيها على النفاذ إلى أسواق العمل الوطنية، مما رفع معدلات البطالة في بعضها إلى</w:t>
            </w:r>
            <w:r w:rsidRPr="00936916">
              <w:rPr>
                <w:rFonts w:ascii="Arial" w:hAnsi="Arial" w:cs="Arial"/>
                <w:sz w:val="32"/>
                <w:szCs w:val="32"/>
                <w:lang w:bidi="ar-DZ"/>
              </w:rPr>
              <w:t xml:space="preserve"> </w:t>
            </w:r>
            <w:r w:rsidRPr="00936916">
              <w:rPr>
                <w:rFonts w:ascii="Arial" w:hAnsi="Arial" w:cs="Arial"/>
                <w:sz w:val="32"/>
                <w:szCs w:val="32"/>
                <w:rtl/>
                <w:lang w:bidi="ar-DZ"/>
              </w:rPr>
              <w:t>ما يفوق الـ 12%، رغم تحقيقها معدلات نمو مرتفعة، خصوصاً في السنوات الأربع</w:t>
            </w:r>
            <w:r w:rsidRPr="00936916">
              <w:rPr>
                <w:rFonts w:ascii="Arial" w:hAnsi="Arial" w:cs="Arial"/>
                <w:sz w:val="32"/>
                <w:szCs w:val="32"/>
                <w:lang w:bidi="ar-DZ"/>
              </w:rPr>
              <w:t xml:space="preserve"> </w:t>
            </w:r>
            <w:r w:rsidRPr="00936916">
              <w:rPr>
                <w:rFonts w:ascii="Arial" w:hAnsi="Arial" w:cs="Arial"/>
                <w:sz w:val="32"/>
                <w:szCs w:val="32"/>
                <w:rtl/>
                <w:lang w:bidi="ar-DZ"/>
              </w:rPr>
              <w:t>الأخيرة، التي شهدت طفرة غير مسبوقة في أسعار النفط صاحبها رواج اقتصادي قياسي سبق</w:t>
            </w:r>
            <w:r w:rsidRPr="00936916">
              <w:rPr>
                <w:rFonts w:ascii="Arial" w:hAnsi="Arial" w:cs="Arial"/>
                <w:sz w:val="32"/>
                <w:szCs w:val="32"/>
                <w:lang w:bidi="ar-DZ"/>
              </w:rPr>
              <w:t xml:space="preserve"> </w:t>
            </w:r>
            <w:r w:rsidRPr="00936916">
              <w:rPr>
                <w:rFonts w:ascii="Arial" w:hAnsi="Arial" w:cs="Arial"/>
                <w:sz w:val="32"/>
                <w:szCs w:val="32"/>
                <w:rtl/>
                <w:lang w:bidi="ar-DZ"/>
              </w:rPr>
              <w:t>وقوع الأزمة المالية العالمية.</w:t>
            </w:r>
            <w:r w:rsidRPr="00936916">
              <w:rPr>
                <w:rFonts w:ascii="Arial" w:hAnsi="Arial" w:cs="Arial"/>
                <w:sz w:val="32"/>
                <w:szCs w:val="32"/>
                <w:lang w:bidi="ar-DZ"/>
              </w:rPr>
              <w:t>.</w:t>
            </w:r>
            <w:r w:rsidR="005A600B">
              <w:rPr>
                <w:rStyle w:val="Appelnotedebasdep"/>
                <w:rFonts w:ascii="Arial" w:hAnsi="Arial" w:cs="Arial"/>
                <w:sz w:val="32"/>
                <w:szCs w:val="32"/>
                <w:lang w:bidi="ar-DZ"/>
              </w:rPr>
              <w:footnoteReference w:id="23"/>
            </w:r>
            <w:r w:rsidRPr="00936916">
              <w:rPr>
                <w:rFonts w:ascii="Arial" w:hAnsi="Arial" w:cs="Arial"/>
                <w:sz w:val="32"/>
                <w:szCs w:val="32"/>
                <w:lang w:bidi="ar-DZ"/>
              </w:rPr>
              <w:t xml:space="preserve"> </w:t>
            </w:r>
          </w:p>
        </w:tc>
      </w:tr>
      <w:tr w:rsidR="00936916" w:rsidRPr="00936916">
        <w:trPr>
          <w:tblCellSpacing w:w="15" w:type="dxa"/>
          <w:jc w:val="right"/>
        </w:trPr>
        <w:tc>
          <w:tcPr>
            <w:tcW w:w="3500" w:type="pct"/>
            <w:vAlign w:val="center"/>
            <w:hideMark/>
          </w:tcPr>
          <w:p w:rsidR="00936916" w:rsidRPr="00936916" w:rsidRDefault="00936916" w:rsidP="00595B2B">
            <w:pPr>
              <w:spacing w:line="360" w:lineRule="auto"/>
              <w:ind w:firstLine="708"/>
              <w:jc w:val="both"/>
              <w:rPr>
                <w:rFonts w:ascii="Arial" w:hAnsi="Arial" w:cs="Arial"/>
                <w:sz w:val="32"/>
                <w:szCs w:val="32"/>
                <w:lang w:bidi="ar-DZ"/>
              </w:rPr>
            </w:pPr>
          </w:p>
        </w:tc>
        <w:tc>
          <w:tcPr>
            <w:tcW w:w="0" w:type="auto"/>
            <w:vAlign w:val="center"/>
            <w:hideMark/>
          </w:tcPr>
          <w:p w:rsidR="00936916" w:rsidRPr="00936916" w:rsidRDefault="00936916" w:rsidP="00595B2B">
            <w:pPr>
              <w:bidi w:val="0"/>
              <w:spacing w:line="360" w:lineRule="auto"/>
              <w:ind w:firstLine="708"/>
              <w:jc w:val="both"/>
              <w:rPr>
                <w:rFonts w:ascii="Arial" w:hAnsi="Arial" w:cs="Arial"/>
                <w:sz w:val="32"/>
                <w:szCs w:val="32"/>
                <w:lang w:bidi="ar-DZ"/>
              </w:rPr>
            </w:pPr>
          </w:p>
        </w:tc>
      </w:tr>
    </w:tbl>
    <w:p w:rsidR="00C72716" w:rsidRDefault="00C72716" w:rsidP="00595B2B">
      <w:pPr>
        <w:spacing w:line="360" w:lineRule="auto"/>
        <w:ind w:hanging="52"/>
        <w:jc w:val="both"/>
        <w:rPr>
          <w:rFonts w:ascii="Arial" w:hAnsi="Arial" w:cs="Arial"/>
          <w:b/>
          <w:bCs/>
          <w:sz w:val="32"/>
          <w:szCs w:val="32"/>
          <w:rtl/>
          <w:lang w:bidi="ar-DZ"/>
        </w:rPr>
      </w:pPr>
    </w:p>
    <w:p w:rsidR="006C555A" w:rsidRPr="00CB5A61" w:rsidRDefault="00196495" w:rsidP="00595B2B">
      <w:pPr>
        <w:spacing w:line="360" w:lineRule="auto"/>
        <w:ind w:hanging="52"/>
        <w:jc w:val="both"/>
        <w:rPr>
          <w:rFonts w:ascii="Arial" w:hAnsi="Arial" w:cs="Arial"/>
          <w:b/>
          <w:bCs/>
          <w:sz w:val="32"/>
          <w:szCs w:val="32"/>
          <w:lang w:bidi="ar-DZ"/>
        </w:rPr>
      </w:pPr>
      <w:r w:rsidRPr="00CB5A61">
        <w:rPr>
          <w:rFonts w:ascii="Arial" w:hAnsi="Arial" w:cs="Arial" w:hint="cs"/>
          <w:b/>
          <w:bCs/>
          <w:sz w:val="32"/>
          <w:szCs w:val="32"/>
          <w:rtl/>
          <w:lang w:bidi="ar-DZ"/>
        </w:rPr>
        <w:lastRenderedPageBreak/>
        <w:t>المطلب الثاني : الموارد الاقتصادية الأخرى في الوطن العربي</w:t>
      </w:r>
    </w:p>
    <w:p w:rsidR="00CB5A61" w:rsidRPr="00CB5A61" w:rsidRDefault="00CB5A61" w:rsidP="00595B2B">
      <w:pPr>
        <w:spacing w:line="360" w:lineRule="auto"/>
        <w:ind w:firstLine="708"/>
        <w:jc w:val="both"/>
        <w:rPr>
          <w:rFonts w:ascii="Arial" w:hAnsi="Arial" w:cs="Arial"/>
          <w:sz w:val="32"/>
          <w:szCs w:val="32"/>
          <w:lang w:bidi="ar-DZ"/>
        </w:rPr>
      </w:pPr>
      <w:r w:rsidRPr="00CB5A61">
        <w:rPr>
          <w:rFonts w:ascii="Arial" w:hAnsi="Arial" w:cs="Arial" w:hint="cs"/>
          <w:sz w:val="32"/>
          <w:szCs w:val="32"/>
          <w:rtl/>
          <w:lang w:bidi="ar-DZ"/>
        </w:rPr>
        <w:t>يتوفر</w:t>
      </w:r>
      <w:r w:rsidRPr="00CB5A61">
        <w:rPr>
          <w:rFonts w:ascii="Arial" w:hAnsi="Arial" w:cs="Arial"/>
          <w:sz w:val="32"/>
          <w:szCs w:val="32"/>
          <w:lang w:bidi="ar-DZ"/>
        </w:rPr>
        <w:t xml:space="preserve"> </w:t>
      </w:r>
      <w:r w:rsidRPr="00CB5A61">
        <w:rPr>
          <w:rFonts w:ascii="Arial" w:hAnsi="Arial" w:cs="Arial" w:hint="cs"/>
          <w:sz w:val="32"/>
          <w:szCs w:val="32"/>
          <w:rtl/>
          <w:lang w:bidi="ar-DZ"/>
        </w:rPr>
        <w:t>الوطن</w:t>
      </w:r>
      <w:r w:rsidRPr="00CB5A61">
        <w:rPr>
          <w:rFonts w:ascii="Arial" w:hAnsi="Arial" w:cs="Arial"/>
          <w:sz w:val="32"/>
          <w:szCs w:val="32"/>
          <w:lang w:bidi="ar-DZ"/>
        </w:rPr>
        <w:t xml:space="preserve"> </w:t>
      </w:r>
      <w:r w:rsidRPr="00CB5A61">
        <w:rPr>
          <w:rFonts w:ascii="Arial" w:hAnsi="Arial" w:cs="Arial" w:hint="cs"/>
          <w:sz w:val="32"/>
          <w:szCs w:val="32"/>
          <w:rtl/>
          <w:lang w:bidi="ar-DZ"/>
        </w:rPr>
        <w:t>العربي</w:t>
      </w:r>
      <w:r w:rsidRPr="00CB5A61">
        <w:rPr>
          <w:rFonts w:ascii="Arial" w:hAnsi="Arial" w:cs="Arial"/>
          <w:sz w:val="32"/>
          <w:szCs w:val="32"/>
          <w:lang w:bidi="ar-DZ"/>
        </w:rPr>
        <w:t xml:space="preserve"> </w:t>
      </w:r>
      <w:r w:rsidRPr="00CB5A61">
        <w:rPr>
          <w:rFonts w:ascii="Arial" w:hAnsi="Arial" w:cs="Arial" w:hint="cs"/>
          <w:sz w:val="32"/>
          <w:szCs w:val="32"/>
          <w:rtl/>
          <w:lang w:bidi="ar-DZ"/>
        </w:rPr>
        <w:t>على</w:t>
      </w:r>
      <w:r w:rsidRPr="00CB5A61">
        <w:rPr>
          <w:rFonts w:ascii="Arial" w:hAnsi="Arial" w:cs="Arial"/>
          <w:sz w:val="32"/>
          <w:szCs w:val="32"/>
          <w:lang w:bidi="ar-DZ"/>
        </w:rPr>
        <w:t xml:space="preserve"> </w:t>
      </w:r>
      <w:r w:rsidRPr="00CB5A61">
        <w:rPr>
          <w:rFonts w:ascii="Arial" w:hAnsi="Arial" w:cs="Arial" w:hint="cs"/>
          <w:sz w:val="32"/>
          <w:szCs w:val="32"/>
          <w:rtl/>
          <w:lang w:bidi="ar-DZ"/>
        </w:rPr>
        <w:t>موارد</w:t>
      </w:r>
      <w:r w:rsidRPr="00CB5A61">
        <w:rPr>
          <w:rFonts w:ascii="Arial" w:hAnsi="Arial" w:cs="Arial"/>
          <w:sz w:val="32"/>
          <w:szCs w:val="32"/>
          <w:lang w:bidi="ar-DZ"/>
        </w:rPr>
        <w:t xml:space="preserve"> </w:t>
      </w:r>
      <w:r w:rsidRPr="00CB5A61">
        <w:rPr>
          <w:rFonts w:ascii="Arial" w:hAnsi="Arial" w:cs="Arial" w:hint="cs"/>
          <w:sz w:val="32"/>
          <w:szCs w:val="32"/>
          <w:rtl/>
          <w:lang w:bidi="ar-DZ"/>
        </w:rPr>
        <w:t>طبيعية</w:t>
      </w:r>
      <w:r w:rsidRPr="00CB5A61">
        <w:rPr>
          <w:rFonts w:ascii="Arial" w:hAnsi="Arial" w:cs="Arial"/>
          <w:sz w:val="32"/>
          <w:szCs w:val="32"/>
          <w:lang w:bidi="ar-DZ"/>
        </w:rPr>
        <w:t xml:space="preserve"> </w:t>
      </w:r>
      <w:r w:rsidRPr="00CB5A61">
        <w:rPr>
          <w:rFonts w:ascii="Arial" w:hAnsi="Arial" w:cs="Arial" w:hint="cs"/>
          <w:sz w:val="32"/>
          <w:szCs w:val="32"/>
          <w:rtl/>
          <w:lang w:bidi="ar-DZ"/>
        </w:rPr>
        <w:t>هامة</w:t>
      </w:r>
      <w:r w:rsidRPr="00CB5A61">
        <w:rPr>
          <w:rFonts w:ascii="Arial" w:hAnsi="Arial" w:cs="Arial"/>
          <w:sz w:val="32"/>
          <w:szCs w:val="32"/>
          <w:lang w:bidi="ar-DZ"/>
        </w:rPr>
        <w:t xml:space="preserve"> </w:t>
      </w:r>
      <w:r w:rsidRPr="00CB5A61">
        <w:rPr>
          <w:rFonts w:ascii="Arial" w:hAnsi="Arial" w:cs="Arial" w:hint="cs"/>
          <w:sz w:val="32"/>
          <w:szCs w:val="32"/>
          <w:rtl/>
          <w:lang w:bidi="ar-DZ"/>
        </w:rPr>
        <w:t>ومتنوعة</w:t>
      </w:r>
      <w:r w:rsidRPr="00CB5A61">
        <w:rPr>
          <w:rFonts w:ascii="Arial" w:hAnsi="Arial" w:cs="Arial"/>
          <w:sz w:val="32"/>
          <w:szCs w:val="32"/>
          <w:lang w:bidi="ar-DZ"/>
        </w:rPr>
        <w:t xml:space="preserve"> </w:t>
      </w:r>
      <w:r w:rsidRPr="00CB5A61">
        <w:rPr>
          <w:rFonts w:ascii="Arial" w:hAnsi="Arial" w:cs="Arial" w:hint="cs"/>
          <w:sz w:val="32"/>
          <w:szCs w:val="32"/>
          <w:rtl/>
          <w:lang w:bidi="ar-DZ"/>
        </w:rPr>
        <w:t>،</w:t>
      </w:r>
      <w:r w:rsidRPr="00CB5A61">
        <w:rPr>
          <w:rFonts w:ascii="Arial" w:hAnsi="Arial" w:cs="Arial"/>
          <w:sz w:val="32"/>
          <w:szCs w:val="32"/>
          <w:lang w:bidi="ar-DZ"/>
        </w:rPr>
        <w:t xml:space="preserve"> </w:t>
      </w:r>
      <w:r w:rsidRPr="00CB5A61">
        <w:rPr>
          <w:rFonts w:ascii="Arial" w:hAnsi="Arial" w:cs="Arial" w:hint="cs"/>
          <w:sz w:val="32"/>
          <w:szCs w:val="32"/>
          <w:rtl/>
          <w:lang w:bidi="ar-DZ"/>
        </w:rPr>
        <w:t>تشكل</w:t>
      </w:r>
      <w:r w:rsidRPr="00CB5A61">
        <w:rPr>
          <w:rFonts w:ascii="Arial" w:hAnsi="Arial" w:cs="Arial"/>
          <w:sz w:val="32"/>
          <w:szCs w:val="32"/>
          <w:lang w:bidi="ar-DZ"/>
        </w:rPr>
        <w:t xml:space="preserve"> </w:t>
      </w:r>
      <w:r w:rsidRPr="00CB5A61">
        <w:rPr>
          <w:rFonts w:ascii="Arial" w:hAnsi="Arial" w:cs="Arial" w:hint="cs"/>
          <w:sz w:val="32"/>
          <w:szCs w:val="32"/>
          <w:rtl/>
          <w:lang w:bidi="ar-DZ"/>
        </w:rPr>
        <w:t>العمود</w:t>
      </w:r>
      <w:r w:rsidRPr="00CB5A61">
        <w:rPr>
          <w:rFonts w:ascii="Arial" w:hAnsi="Arial" w:cs="Arial"/>
          <w:sz w:val="32"/>
          <w:szCs w:val="32"/>
          <w:lang w:bidi="ar-DZ"/>
        </w:rPr>
        <w:t xml:space="preserve"> </w:t>
      </w:r>
      <w:r w:rsidRPr="00CB5A61">
        <w:rPr>
          <w:rFonts w:ascii="Arial" w:hAnsi="Arial" w:cs="Arial" w:hint="cs"/>
          <w:sz w:val="32"/>
          <w:szCs w:val="32"/>
          <w:rtl/>
          <w:lang w:bidi="ar-DZ"/>
        </w:rPr>
        <w:t>الفقري</w:t>
      </w:r>
      <w:r w:rsidRPr="00CB5A61">
        <w:rPr>
          <w:rFonts w:ascii="Arial" w:hAnsi="Arial" w:cs="Arial"/>
          <w:sz w:val="32"/>
          <w:szCs w:val="32"/>
          <w:lang w:bidi="ar-DZ"/>
        </w:rPr>
        <w:t xml:space="preserve"> </w:t>
      </w:r>
      <w:r w:rsidRPr="00CB5A61">
        <w:rPr>
          <w:rFonts w:ascii="Arial" w:hAnsi="Arial" w:cs="Arial" w:hint="cs"/>
          <w:sz w:val="32"/>
          <w:szCs w:val="32"/>
          <w:rtl/>
          <w:lang w:bidi="ar-DZ"/>
        </w:rPr>
        <w:t>لاقتصادياته</w:t>
      </w:r>
      <w:r>
        <w:rPr>
          <w:rFonts w:ascii="Arial" w:hAnsi="Arial" w:cs="Arial" w:hint="cs"/>
          <w:sz w:val="32"/>
          <w:szCs w:val="32"/>
          <w:rtl/>
          <w:lang w:bidi="ar-DZ"/>
        </w:rPr>
        <w:t xml:space="preserve"> </w:t>
      </w:r>
      <w:r w:rsidRPr="00CB5A61">
        <w:rPr>
          <w:rFonts w:ascii="Arial" w:hAnsi="Arial" w:cs="Arial" w:hint="cs"/>
          <w:sz w:val="32"/>
          <w:szCs w:val="32"/>
          <w:rtl/>
          <w:lang w:bidi="ar-DZ"/>
        </w:rPr>
        <w:t>ومصدر</w:t>
      </w:r>
      <w:r w:rsidRPr="00CB5A61">
        <w:rPr>
          <w:rFonts w:ascii="Arial" w:hAnsi="Arial" w:cs="Arial"/>
          <w:sz w:val="32"/>
          <w:szCs w:val="32"/>
          <w:lang w:bidi="ar-DZ"/>
        </w:rPr>
        <w:t xml:space="preserve"> </w:t>
      </w:r>
      <w:r w:rsidRPr="00CB5A61">
        <w:rPr>
          <w:rFonts w:ascii="Arial" w:hAnsi="Arial" w:cs="Arial" w:hint="cs"/>
          <w:sz w:val="32"/>
          <w:szCs w:val="32"/>
          <w:rtl/>
          <w:lang w:bidi="ar-DZ"/>
        </w:rPr>
        <w:t>العيش</w:t>
      </w:r>
      <w:r w:rsidRPr="00CB5A61">
        <w:rPr>
          <w:rFonts w:ascii="Arial" w:hAnsi="Arial" w:cs="Arial"/>
          <w:sz w:val="32"/>
          <w:szCs w:val="32"/>
          <w:lang w:bidi="ar-DZ"/>
        </w:rPr>
        <w:t xml:space="preserve"> </w:t>
      </w:r>
      <w:r w:rsidRPr="00CB5A61">
        <w:rPr>
          <w:rFonts w:ascii="Arial" w:hAnsi="Arial" w:cs="Arial" w:hint="cs"/>
          <w:sz w:val="32"/>
          <w:szCs w:val="32"/>
          <w:rtl/>
          <w:lang w:bidi="ar-DZ"/>
        </w:rPr>
        <w:t>لسكانه</w:t>
      </w:r>
      <w:r w:rsidRPr="00CB5A61">
        <w:rPr>
          <w:rFonts w:ascii="Arial" w:hAnsi="Arial" w:cs="Arial"/>
          <w:sz w:val="32"/>
          <w:szCs w:val="32"/>
          <w:lang w:bidi="ar-DZ"/>
        </w:rPr>
        <w:t xml:space="preserve"> . </w:t>
      </w:r>
      <w:r w:rsidRPr="00CB5A61">
        <w:rPr>
          <w:rFonts w:ascii="Arial" w:hAnsi="Arial" w:cs="Arial" w:hint="cs"/>
          <w:sz w:val="32"/>
          <w:szCs w:val="32"/>
          <w:rtl/>
          <w:lang w:bidi="ar-DZ"/>
        </w:rPr>
        <w:t>وتشمل</w:t>
      </w:r>
      <w:r w:rsidRPr="00CB5A61">
        <w:rPr>
          <w:rFonts w:ascii="Arial" w:hAnsi="Arial" w:cs="Arial"/>
          <w:sz w:val="32"/>
          <w:szCs w:val="32"/>
          <w:lang w:bidi="ar-DZ"/>
        </w:rPr>
        <w:t xml:space="preserve"> </w:t>
      </w:r>
      <w:r w:rsidRPr="00CB5A61">
        <w:rPr>
          <w:rFonts w:ascii="Arial" w:hAnsi="Arial" w:cs="Arial" w:hint="cs"/>
          <w:sz w:val="32"/>
          <w:szCs w:val="32"/>
          <w:rtl/>
          <w:lang w:bidi="ar-DZ"/>
        </w:rPr>
        <w:t>هذه</w:t>
      </w:r>
      <w:r w:rsidRPr="00CB5A61">
        <w:rPr>
          <w:rFonts w:ascii="Arial" w:hAnsi="Arial" w:cs="Arial"/>
          <w:sz w:val="32"/>
          <w:szCs w:val="32"/>
          <w:lang w:bidi="ar-DZ"/>
        </w:rPr>
        <w:t xml:space="preserve"> </w:t>
      </w:r>
      <w:r w:rsidRPr="00CB5A61">
        <w:rPr>
          <w:rFonts w:ascii="Arial" w:hAnsi="Arial" w:cs="Arial" w:hint="cs"/>
          <w:sz w:val="32"/>
          <w:szCs w:val="32"/>
          <w:rtl/>
          <w:lang w:bidi="ar-DZ"/>
        </w:rPr>
        <w:t>الموارد</w:t>
      </w:r>
      <w:r w:rsidRPr="00CB5A61">
        <w:rPr>
          <w:rFonts w:ascii="Arial" w:hAnsi="Arial" w:cs="Arial"/>
          <w:sz w:val="32"/>
          <w:szCs w:val="32"/>
          <w:lang w:bidi="ar-DZ"/>
        </w:rPr>
        <w:t xml:space="preserve"> </w:t>
      </w:r>
      <w:r w:rsidRPr="00CB5A61">
        <w:rPr>
          <w:rFonts w:ascii="Arial" w:hAnsi="Arial" w:cs="Arial" w:hint="cs"/>
          <w:sz w:val="32"/>
          <w:szCs w:val="32"/>
          <w:rtl/>
          <w:lang w:bidi="ar-DZ"/>
        </w:rPr>
        <w:t>المياه</w:t>
      </w:r>
      <w:r w:rsidRPr="00CB5A61">
        <w:rPr>
          <w:rFonts w:ascii="Arial" w:hAnsi="Arial" w:cs="Arial"/>
          <w:sz w:val="32"/>
          <w:szCs w:val="32"/>
          <w:lang w:bidi="ar-DZ"/>
        </w:rPr>
        <w:t xml:space="preserve"> </w:t>
      </w:r>
      <w:r w:rsidRPr="00CB5A61">
        <w:rPr>
          <w:rFonts w:ascii="Arial" w:hAnsi="Arial" w:cs="Arial" w:hint="cs"/>
          <w:sz w:val="32"/>
          <w:szCs w:val="32"/>
          <w:rtl/>
          <w:lang w:bidi="ar-DZ"/>
        </w:rPr>
        <w:t>والأراضي</w:t>
      </w:r>
      <w:r w:rsidRPr="00CB5A61">
        <w:rPr>
          <w:rFonts w:ascii="Arial" w:hAnsi="Arial" w:cs="Arial"/>
          <w:sz w:val="32"/>
          <w:szCs w:val="32"/>
          <w:lang w:bidi="ar-DZ"/>
        </w:rPr>
        <w:t xml:space="preserve"> </w:t>
      </w:r>
      <w:r w:rsidRPr="00CB5A61">
        <w:rPr>
          <w:rFonts w:ascii="Arial" w:hAnsi="Arial" w:cs="Arial" w:hint="cs"/>
          <w:sz w:val="32"/>
          <w:szCs w:val="32"/>
          <w:rtl/>
          <w:lang w:bidi="ar-DZ"/>
        </w:rPr>
        <w:t>وما</w:t>
      </w:r>
      <w:r w:rsidRPr="00CB5A61">
        <w:rPr>
          <w:rFonts w:ascii="Arial" w:hAnsi="Arial" w:cs="Arial"/>
          <w:sz w:val="32"/>
          <w:szCs w:val="32"/>
          <w:lang w:bidi="ar-DZ"/>
        </w:rPr>
        <w:t xml:space="preserve"> </w:t>
      </w:r>
      <w:r w:rsidRPr="00CB5A61">
        <w:rPr>
          <w:rFonts w:ascii="Arial" w:hAnsi="Arial" w:cs="Arial" w:hint="cs"/>
          <w:sz w:val="32"/>
          <w:szCs w:val="32"/>
          <w:rtl/>
          <w:lang w:bidi="ar-DZ"/>
        </w:rPr>
        <w:t>تحويه</w:t>
      </w:r>
      <w:r w:rsidRPr="00CB5A61">
        <w:rPr>
          <w:rFonts w:ascii="Arial" w:hAnsi="Arial" w:cs="Arial"/>
          <w:sz w:val="32"/>
          <w:szCs w:val="32"/>
          <w:lang w:bidi="ar-DZ"/>
        </w:rPr>
        <w:t xml:space="preserve"> </w:t>
      </w:r>
      <w:r w:rsidRPr="00CB5A61">
        <w:rPr>
          <w:rFonts w:ascii="Arial" w:hAnsi="Arial" w:cs="Arial" w:hint="cs"/>
          <w:sz w:val="32"/>
          <w:szCs w:val="32"/>
          <w:rtl/>
          <w:lang w:bidi="ar-DZ"/>
        </w:rPr>
        <w:t>من</w:t>
      </w:r>
      <w:r w:rsidRPr="00CB5A61">
        <w:rPr>
          <w:rFonts w:ascii="Arial" w:hAnsi="Arial" w:cs="Arial"/>
          <w:sz w:val="32"/>
          <w:szCs w:val="32"/>
          <w:lang w:bidi="ar-DZ"/>
        </w:rPr>
        <w:t xml:space="preserve"> </w:t>
      </w:r>
      <w:r w:rsidRPr="00CB5A61">
        <w:rPr>
          <w:rFonts w:ascii="Arial" w:hAnsi="Arial" w:cs="Arial" w:hint="cs"/>
          <w:sz w:val="32"/>
          <w:szCs w:val="32"/>
          <w:rtl/>
          <w:lang w:bidi="ar-DZ"/>
        </w:rPr>
        <w:t>تربة</w:t>
      </w:r>
      <w:r w:rsidRPr="00CB5A61">
        <w:rPr>
          <w:rFonts w:ascii="Arial" w:hAnsi="Arial" w:cs="Arial"/>
          <w:sz w:val="32"/>
          <w:szCs w:val="32"/>
          <w:lang w:bidi="ar-DZ"/>
        </w:rPr>
        <w:t xml:space="preserve"> </w:t>
      </w:r>
      <w:r w:rsidRPr="00CB5A61">
        <w:rPr>
          <w:rFonts w:ascii="Arial" w:hAnsi="Arial" w:cs="Arial" w:hint="cs"/>
          <w:sz w:val="32"/>
          <w:szCs w:val="32"/>
          <w:rtl/>
          <w:lang w:bidi="ar-DZ"/>
        </w:rPr>
        <w:t>ونباتات</w:t>
      </w:r>
      <w:r w:rsidRPr="00CB5A61">
        <w:rPr>
          <w:rFonts w:ascii="Arial" w:hAnsi="Arial" w:cs="Arial"/>
          <w:sz w:val="32"/>
          <w:szCs w:val="32"/>
          <w:lang w:bidi="ar-DZ"/>
        </w:rPr>
        <w:t xml:space="preserve"> </w:t>
      </w:r>
      <w:r w:rsidRPr="00CB5A61">
        <w:rPr>
          <w:rFonts w:ascii="Arial" w:hAnsi="Arial" w:cs="Arial" w:hint="cs"/>
          <w:sz w:val="32"/>
          <w:szCs w:val="32"/>
          <w:rtl/>
          <w:lang w:bidi="ar-DZ"/>
        </w:rPr>
        <w:t>وحيوانات</w:t>
      </w:r>
      <w:r>
        <w:rPr>
          <w:rFonts w:ascii="Arial" w:hAnsi="Arial" w:cs="Arial" w:hint="cs"/>
          <w:sz w:val="32"/>
          <w:szCs w:val="32"/>
          <w:rtl/>
          <w:lang w:bidi="ar-DZ"/>
        </w:rPr>
        <w:t xml:space="preserve"> </w:t>
      </w:r>
      <w:r w:rsidRPr="00CB5A61">
        <w:rPr>
          <w:rFonts w:ascii="Arial" w:hAnsi="Arial" w:cs="Arial" w:hint="cs"/>
          <w:sz w:val="32"/>
          <w:szCs w:val="32"/>
          <w:rtl/>
          <w:lang w:bidi="ar-DZ"/>
        </w:rPr>
        <w:t>وتنوع</w:t>
      </w:r>
      <w:r w:rsidRPr="00CB5A61">
        <w:rPr>
          <w:rFonts w:ascii="Arial" w:hAnsi="Arial" w:cs="Arial"/>
          <w:sz w:val="32"/>
          <w:szCs w:val="32"/>
          <w:lang w:bidi="ar-DZ"/>
        </w:rPr>
        <w:t xml:space="preserve"> </w:t>
      </w:r>
      <w:r w:rsidRPr="00CB5A61">
        <w:rPr>
          <w:rFonts w:ascii="Arial" w:hAnsi="Arial" w:cs="Arial" w:hint="cs"/>
          <w:sz w:val="32"/>
          <w:szCs w:val="32"/>
          <w:rtl/>
          <w:lang w:bidi="ar-DZ"/>
        </w:rPr>
        <w:t>حيوي</w:t>
      </w:r>
      <w:r w:rsidRPr="00CB5A61">
        <w:rPr>
          <w:rFonts w:ascii="Arial" w:hAnsi="Arial" w:cs="Arial"/>
          <w:sz w:val="32"/>
          <w:szCs w:val="32"/>
          <w:lang w:bidi="ar-DZ"/>
        </w:rPr>
        <w:t xml:space="preserve"> </w:t>
      </w:r>
      <w:r w:rsidRPr="00CB5A61">
        <w:rPr>
          <w:rFonts w:ascii="Arial" w:hAnsi="Arial" w:cs="Arial" w:hint="cs"/>
          <w:sz w:val="32"/>
          <w:szCs w:val="32"/>
          <w:rtl/>
          <w:lang w:bidi="ar-DZ"/>
        </w:rPr>
        <w:t>بالإضافة</w:t>
      </w:r>
      <w:r w:rsidRPr="00CB5A61">
        <w:rPr>
          <w:rFonts w:ascii="Arial" w:hAnsi="Arial" w:cs="Arial"/>
          <w:sz w:val="32"/>
          <w:szCs w:val="32"/>
          <w:lang w:bidi="ar-DZ"/>
        </w:rPr>
        <w:t xml:space="preserve"> </w:t>
      </w:r>
      <w:r w:rsidRPr="00CB5A61">
        <w:rPr>
          <w:rFonts w:ascii="Arial" w:hAnsi="Arial" w:cs="Arial" w:hint="cs"/>
          <w:sz w:val="32"/>
          <w:szCs w:val="32"/>
          <w:rtl/>
          <w:lang w:bidi="ar-DZ"/>
        </w:rPr>
        <w:t>إلى</w:t>
      </w:r>
      <w:r w:rsidRPr="00CB5A61">
        <w:rPr>
          <w:rFonts w:ascii="Arial" w:hAnsi="Arial" w:cs="Arial"/>
          <w:sz w:val="32"/>
          <w:szCs w:val="32"/>
          <w:lang w:bidi="ar-DZ"/>
        </w:rPr>
        <w:t xml:space="preserve"> </w:t>
      </w:r>
      <w:r w:rsidRPr="00CB5A61">
        <w:rPr>
          <w:rFonts w:ascii="Arial" w:hAnsi="Arial" w:cs="Arial" w:hint="cs"/>
          <w:sz w:val="32"/>
          <w:szCs w:val="32"/>
          <w:rtl/>
          <w:lang w:bidi="ar-DZ"/>
        </w:rPr>
        <w:t>الموارد</w:t>
      </w:r>
      <w:r w:rsidRPr="00CB5A61">
        <w:rPr>
          <w:rFonts w:ascii="Arial" w:hAnsi="Arial" w:cs="Arial"/>
          <w:sz w:val="32"/>
          <w:szCs w:val="32"/>
          <w:lang w:bidi="ar-DZ"/>
        </w:rPr>
        <w:t xml:space="preserve"> </w:t>
      </w:r>
      <w:r w:rsidRPr="00CB5A61">
        <w:rPr>
          <w:rFonts w:ascii="Arial" w:hAnsi="Arial" w:cs="Arial" w:hint="cs"/>
          <w:sz w:val="32"/>
          <w:szCs w:val="32"/>
          <w:rtl/>
          <w:lang w:bidi="ar-DZ"/>
        </w:rPr>
        <w:t>السمكية</w:t>
      </w:r>
      <w:r w:rsidRPr="00CB5A61">
        <w:rPr>
          <w:rFonts w:ascii="Arial" w:hAnsi="Arial" w:cs="Arial"/>
          <w:sz w:val="32"/>
          <w:szCs w:val="32"/>
          <w:lang w:bidi="ar-DZ"/>
        </w:rPr>
        <w:t xml:space="preserve"> </w:t>
      </w:r>
      <w:r w:rsidRPr="00CB5A61">
        <w:rPr>
          <w:rFonts w:ascii="Arial" w:hAnsi="Arial" w:cs="Arial" w:hint="cs"/>
          <w:sz w:val="32"/>
          <w:szCs w:val="32"/>
          <w:rtl/>
          <w:lang w:bidi="ar-DZ"/>
        </w:rPr>
        <w:t>والمعدنية</w:t>
      </w:r>
      <w:r w:rsidRPr="00CB5A61">
        <w:rPr>
          <w:rFonts w:ascii="Arial" w:hAnsi="Arial" w:cs="Arial"/>
          <w:sz w:val="32"/>
          <w:szCs w:val="32"/>
          <w:lang w:bidi="ar-DZ"/>
        </w:rPr>
        <w:t xml:space="preserve"> . </w:t>
      </w:r>
      <w:r w:rsidRPr="00CB5A61">
        <w:rPr>
          <w:rFonts w:ascii="Arial" w:hAnsi="Arial" w:cs="Arial" w:hint="cs"/>
          <w:sz w:val="32"/>
          <w:szCs w:val="32"/>
          <w:rtl/>
          <w:lang w:bidi="ar-DZ"/>
        </w:rPr>
        <w:t>وتوفر</w:t>
      </w:r>
      <w:r w:rsidRPr="00CB5A61">
        <w:rPr>
          <w:rFonts w:ascii="Arial" w:hAnsi="Arial" w:cs="Arial"/>
          <w:sz w:val="32"/>
          <w:szCs w:val="32"/>
          <w:lang w:bidi="ar-DZ"/>
        </w:rPr>
        <w:t xml:space="preserve"> </w:t>
      </w:r>
      <w:r w:rsidRPr="00CB5A61">
        <w:rPr>
          <w:rFonts w:ascii="Arial" w:hAnsi="Arial" w:cs="Arial" w:hint="cs"/>
          <w:sz w:val="32"/>
          <w:szCs w:val="32"/>
          <w:rtl/>
          <w:lang w:bidi="ar-DZ"/>
        </w:rPr>
        <w:t>الموارد</w:t>
      </w:r>
      <w:r w:rsidRPr="00CB5A61">
        <w:rPr>
          <w:rFonts w:ascii="Arial" w:hAnsi="Arial" w:cs="Arial"/>
          <w:sz w:val="32"/>
          <w:szCs w:val="32"/>
          <w:lang w:bidi="ar-DZ"/>
        </w:rPr>
        <w:t xml:space="preserve"> </w:t>
      </w:r>
      <w:r w:rsidRPr="00CB5A61">
        <w:rPr>
          <w:rFonts w:ascii="Arial" w:hAnsi="Arial" w:cs="Arial" w:hint="cs"/>
          <w:sz w:val="32"/>
          <w:szCs w:val="32"/>
          <w:rtl/>
          <w:lang w:bidi="ar-DZ"/>
        </w:rPr>
        <w:t>الطبيعية</w:t>
      </w:r>
      <w:r>
        <w:rPr>
          <w:rFonts w:ascii="Arial" w:hAnsi="Arial" w:cs="Arial" w:hint="cs"/>
          <w:sz w:val="32"/>
          <w:szCs w:val="32"/>
          <w:rtl/>
          <w:lang w:bidi="ar-DZ"/>
        </w:rPr>
        <w:t xml:space="preserve"> </w:t>
      </w:r>
      <w:r w:rsidRPr="00CB5A61">
        <w:rPr>
          <w:rFonts w:ascii="Arial" w:hAnsi="Arial" w:cs="Arial" w:hint="cs"/>
          <w:sz w:val="32"/>
          <w:szCs w:val="32"/>
          <w:rtl/>
          <w:lang w:bidi="ar-DZ"/>
        </w:rPr>
        <w:t>للإنسان</w:t>
      </w:r>
      <w:r w:rsidRPr="00CB5A61">
        <w:rPr>
          <w:rFonts w:ascii="Arial" w:hAnsi="Arial" w:cs="Arial"/>
          <w:sz w:val="32"/>
          <w:szCs w:val="32"/>
          <w:lang w:bidi="ar-DZ"/>
        </w:rPr>
        <w:t xml:space="preserve"> </w:t>
      </w:r>
      <w:r w:rsidRPr="00CB5A61">
        <w:rPr>
          <w:rFonts w:ascii="Arial" w:hAnsi="Arial" w:cs="Arial" w:hint="cs"/>
          <w:sz w:val="32"/>
          <w:szCs w:val="32"/>
          <w:rtl/>
          <w:lang w:bidi="ar-DZ"/>
        </w:rPr>
        <w:t>العربي</w:t>
      </w:r>
      <w:r w:rsidRPr="00CB5A61">
        <w:rPr>
          <w:rFonts w:ascii="Arial" w:hAnsi="Arial" w:cs="Arial"/>
          <w:sz w:val="32"/>
          <w:szCs w:val="32"/>
          <w:lang w:bidi="ar-DZ"/>
        </w:rPr>
        <w:t xml:space="preserve"> </w:t>
      </w:r>
      <w:r w:rsidRPr="00CB5A61">
        <w:rPr>
          <w:rFonts w:ascii="Arial" w:hAnsi="Arial" w:cs="Arial" w:hint="cs"/>
          <w:sz w:val="32"/>
          <w:szCs w:val="32"/>
          <w:rtl/>
          <w:lang w:bidi="ar-DZ"/>
        </w:rPr>
        <w:t>الغذاء</w:t>
      </w:r>
      <w:r w:rsidRPr="00CB5A61">
        <w:rPr>
          <w:rFonts w:ascii="Arial" w:hAnsi="Arial" w:cs="Arial"/>
          <w:sz w:val="32"/>
          <w:szCs w:val="32"/>
          <w:lang w:bidi="ar-DZ"/>
        </w:rPr>
        <w:t xml:space="preserve"> </w:t>
      </w:r>
      <w:r w:rsidRPr="00CB5A61">
        <w:rPr>
          <w:rFonts w:ascii="Arial" w:hAnsi="Arial" w:cs="Arial" w:hint="cs"/>
          <w:sz w:val="32"/>
          <w:szCs w:val="32"/>
          <w:rtl/>
          <w:lang w:bidi="ar-DZ"/>
        </w:rPr>
        <w:t>والألياف</w:t>
      </w:r>
      <w:r w:rsidRPr="00CB5A61">
        <w:rPr>
          <w:rFonts w:ascii="Arial" w:hAnsi="Arial" w:cs="Arial"/>
          <w:sz w:val="32"/>
          <w:szCs w:val="32"/>
          <w:lang w:bidi="ar-DZ"/>
        </w:rPr>
        <w:t xml:space="preserve"> </w:t>
      </w:r>
      <w:r w:rsidRPr="00CB5A61">
        <w:rPr>
          <w:rFonts w:ascii="Arial" w:hAnsi="Arial" w:cs="Arial" w:hint="cs"/>
          <w:sz w:val="32"/>
          <w:szCs w:val="32"/>
          <w:rtl/>
          <w:lang w:bidi="ar-DZ"/>
        </w:rPr>
        <w:t>والدواء</w:t>
      </w:r>
      <w:r w:rsidRPr="00CB5A61">
        <w:rPr>
          <w:rFonts w:ascii="Arial" w:hAnsi="Arial" w:cs="Arial"/>
          <w:sz w:val="32"/>
          <w:szCs w:val="32"/>
          <w:lang w:bidi="ar-DZ"/>
        </w:rPr>
        <w:t xml:space="preserve"> </w:t>
      </w:r>
      <w:r w:rsidRPr="00CB5A61">
        <w:rPr>
          <w:rFonts w:ascii="Arial" w:hAnsi="Arial" w:cs="Arial" w:hint="cs"/>
          <w:sz w:val="32"/>
          <w:szCs w:val="32"/>
          <w:rtl/>
          <w:lang w:bidi="ar-DZ"/>
        </w:rPr>
        <w:t>وغيرها،</w:t>
      </w:r>
      <w:r w:rsidRPr="00CB5A61">
        <w:rPr>
          <w:rFonts w:ascii="Arial" w:hAnsi="Arial" w:cs="Arial"/>
          <w:sz w:val="32"/>
          <w:szCs w:val="32"/>
          <w:lang w:bidi="ar-DZ"/>
        </w:rPr>
        <w:t xml:space="preserve"> </w:t>
      </w:r>
      <w:r w:rsidRPr="00CB5A61">
        <w:rPr>
          <w:rFonts w:ascii="Arial" w:hAnsi="Arial" w:cs="Arial" w:hint="cs"/>
          <w:sz w:val="32"/>
          <w:szCs w:val="32"/>
          <w:rtl/>
          <w:lang w:bidi="ar-DZ"/>
        </w:rPr>
        <w:t>وهي</w:t>
      </w:r>
      <w:r w:rsidRPr="00CB5A61">
        <w:rPr>
          <w:rFonts w:ascii="Arial" w:hAnsi="Arial" w:cs="Arial"/>
          <w:sz w:val="32"/>
          <w:szCs w:val="32"/>
          <w:lang w:bidi="ar-DZ"/>
        </w:rPr>
        <w:t xml:space="preserve"> </w:t>
      </w:r>
      <w:r w:rsidRPr="00CB5A61">
        <w:rPr>
          <w:rFonts w:ascii="Arial" w:hAnsi="Arial" w:cs="Arial" w:hint="cs"/>
          <w:sz w:val="32"/>
          <w:szCs w:val="32"/>
          <w:rtl/>
          <w:lang w:bidi="ar-DZ"/>
        </w:rPr>
        <w:t>تتنوع</w:t>
      </w:r>
      <w:r w:rsidRPr="00CB5A61">
        <w:rPr>
          <w:rFonts w:ascii="Arial" w:hAnsi="Arial" w:cs="Arial"/>
          <w:sz w:val="32"/>
          <w:szCs w:val="32"/>
          <w:lang w:bidi="ar-DZ"/>
        </w:rPr>
        <w:t xml:space="preserve"> </w:t>
      </w:r>
      <w:r w:rsidRPr="00CB5A61">
        <w:rPr>
          <w:rFonts w:ascii="Arial" w:hAnsi="Arial" w:cs="Arial" w:hint="cs"/>
          <w:sz w:val="32"/>
          <w:szCs w:val="32"/>
          <w:rtl/>
          <w:lang w:bidi="ar-DZ"/>
        </w:rPr>
        <w:t>تنوعًا</w:t>
      </w:r>
      <w:r w:rsidRPr="00CB5A61">
        <w:rPr>
          <w:rFonts w:ascii="Arial" w:hAnsi="Arial" w:cs="Arial"/>
          <w:sz w:val="32"/>
          <w:szCs w:val="32"/>
          <w:lang w:bidi="ar-DZ"/>
        </w:rPr>
        <w:t xml:space="preserve"> </w:t>
      </w:r>
      <w:r w:rsidRPr="00CB5A61">
        <w:rPr>
          <w:rFonts w:ascii="Arial" w:hAnsi="Arial" w:cs="Arial" w:hint="cs"/>
          <w:sz w:val="32"/>
          <w:szCs w:val="32"/>
          <w:rtl/>
          <w:lang w:bidi="ar-DZ"/>
        </w:rPr>
        <w:t>كبيرًا</w:t>
      </w:r>
      <w:r w:rsidRPr="00CB5A61">
        <w:rPr>
          <w:rFonts w:ascii="Arial" w:hAnsi="Arial" w:cs="Arial"/>
          <w:sz w:val="32"/>
          <w:szCs w:val="32"/>
          <w:lang w:bidi="ar-DZ"/>
        </w:rPr>
        <w:t xml:space="preserve"> </w:t>
      </w:r>
      <w:r w:rsidRPr="00CB5A61">
        <w:rPr>
          <w:rFonts w:ascii="Arial" w:hAnsi="Arial" w:cs="Arial" w:hint="cs"/>
          <w:sz w:val="32"/>
          <w:szCs w:val="32"/>
          <w:rtl/>
          <w:lang w:bidi="ar-DZ"/>
        </w:rPr>
        <w:t>بتباين</w:t>
      </w:r>
      <w:r w:rsidRPr="00CB5A61">
        <w:rPr>
          <w:rFonts w:ascii="Arial" w:hAnsi="Arial" w:cs="Arial"/>
          <w:sz w:val="32"/>
          <w:szCs w:val="32"/>
          <w:lang w:bidi="ar-DZ"/>
        </w:rPr>
        <w:t xml:space="preserve"> </w:t>
      </w:r>
      <w:r w:rsidRPr="00CB5A61">
        <w:rPr>
          <w:rFonts w:ascii="Arial" w:hAnsi="Arial" w:cs="Arial" w:hint="cs"/>
          <w:sz w:val="32"/>
          <w:szCs w:val="32"/>
          <w:rtl/>
          <w:lang w:bidi="ar-DZ"/>
        </w:rPr>
        <w:t>البيئات</w:t>
      </w:r>
      <w:r w:rsidRPr="00CB5A61">
        <w:rPr>
          <w:rFonts w:ascii="Arial" w:hAnsi="Arial" w:cs="Arial"/>
          <w:sz w:val="32"/>
          <w:szCs w:val="32"/>
          <w:lang w:bidi="ar-DZ"/>
        </w:rPr>
        <w:t xml:space="preserve"> </w:t>
      </w:r>
      <w:r w:rsidRPr="00CB5A61">
        <w:rPr>
          <w:rFonts w:ascii="Arial" w:hAnsi="Arial" w:cs="Arial" w:hint="cs"/>
          <w:sz w:val="32"/>
          <w:szCs w:val="32"/>
          <w:rtl/>
          <w:lang w:bidi="ar-DZ"/>
        </w:rPr>
        <w:t>الناتجة</w:t>
      </w:r>
      <w:r w:rsidRPr="00CB5A61">
        <w:rPr>
          <w:rFonts w:ascii="Arial" w:hAnsi="Arial" w:cs="Arial"/>
          <w:sz w:val="32"/>
          <w:szCs w:val="32"/>
          <w:lang w:bidi="ar-DZ"/>
        </w:rPr>
        <w:t xml:space="preserve"> </w:t>
      </w:r>
      <w:r w:rsidRPr="00CB5A61">
        <w:rPr>
          <w:rFonts w:ascii="Arial" w:hAnsi="Arial" w:cs="Arial" w:hint="cs"/>
          <w:sz w:val="32"/>
          <w:szCs w:val="32"/>
          <w:rtl/>
          <w:lang w:bidi="ar-DZ"/>
        </w:rPr>
        <w:t>عن</w:t>
      </w:r>
      <w:r>
        <w:rPr>
          <w:rFonts w:ascii="Arial" w:hAnsi="Arial" w:cs="Arial" w:hint="cs"/>
          <w:sz w:val="32"/>
          <w:szCs w:val="32"/>
          <w:rtl/>
          <w:lang w:bidi="ar-DZ"/>
        </w:rPr>
        <w:t xml:space="preserve"> </w:t>
      </w:r>
      <w:r w:rsidRPr="00CB5A61">
        <w:rPr>
          <w:rFonts w:ascii="Arial" w:hAnsi="Arial" w:cs="Arial" w:hint="cs"/>
          <w:sz w:val="32"/>
          <w:szCs w:val="32"/>
          <w:rtl/>
          <w:lang w:bidi="ar-DZ"/>
        </w:rPr>
        <w:t>الموقع</w:t>
      </w:r>
      <w:r w:rsidRPr="00CB5A61">
        <w:rPr>
          <w:rFonts w:ascii="Arial" w:hAnsi="Arial" w:cs="Arial"/>
          <w:sz w:val="32"/>
          <w:szCs w:val="32"/>
          <w:lang w:bidi="ar-DZ"/>
        </w:rPr>
        <w:t xml:space="preserve"> </w:t>
      </w:r>
      <w:r w:rsidRPr="00CB5A61">
        <w:rPr>
          <w:rFonts w:ascii="Arial" w:hAnsi="Arial" w:cs="Arial" w:hint="cs"/>
          <w:sz w:val="32"/>
          <w:szCs w:val="32"/>
          <w:rtl/>
          <w:lang w:bidi="ar-DZ"/>
        </w:rPr>
        <w:t>الجغرافي</w:t>
      </w:r>
      <w:r w:rsidRPr="00CB5A61">
        <w:rPr>
          <w:rFonts w:ascii="Arial" w:hAnsi="Arial" w:cs="Arial"/>
          <w:sz w:val="32"/>
          <w:szCs w:val="32"/>
          <w:lang w:bidi="ar-DZ"/>
        </w:rPr>
        <w:t xml:space="preserve"> </w:t>
      </w:r>
      <w:r w:rsidRPr="00CB5A61">
        <w:rPr>
          <w:rFonts w:ascii="Arial" w:hAnsi="Arial" w:cs="Arial" w:hint="cs"/>
          <w:sz w:val="32"/>
          <w:szCs w:val="32"/>
          <w:rtl/>
          <w:lang w:bidi="ar-DZ"/>
        </w:rPr>
        <w:t>المتميز</w:t>
      </w:r>
      <w:r w:rsidRPr="00CB5A61">
        <w:rPr>
          <w:rFonts w:ascii="Arial" w:hAnsi="Arial" w:cs="Arial"/>
          <w:sz w:val="32"/>
          <w:szCs w:val="32"/>
          <w:lang w:bidi="ar-DZ"/>
        </w:rPr>
        <w:t xml:space="preserve"> </w:t>
      </w:r>
      <w:r w:rsidRPr="00CB5A61">
        <w:rPr>
          <w:rFonts w:ascii="Arial" w:hAnsi="Arial" w:cs="Arial" w:hint="cs"/>
          <w:sz w:val="32"/>
          <w:szCs w:val="32"/>
          <w:rtl/>
          <w:lang w:bidi="ar-DZ"/>
        </w:rPr>
        <w:t>للوطن</w:t>
      </w:r>
      <w:r w:rsidRPr="00CB5A61">
        <w:rPr>
          <w:rFonts w:ascii="Arial" w:hAnsi="Arial" w:cs="Arial"/>
          <w:sz w:val="32"/>
          <w:szCs w:val="32"/>
          <w:lang w:bidi="ar-DZ"/>
        </w:rPr>
        <w:t xml:space="preserve"> </w:t>
      </w:r>
      <w:r w:rsidRPr="00CB5A61">
        <w:rPr>
          <w:rFonts w:ascii="Arial" w:hAnsi="Arial" w:cs="Arial" w:hint="cs"/>
          <w:sz w:val="32"/>
          <w:szCs w:val="32"/>
          <w:rtl/>
          <w:lang w:bidi="ar-DZ"/>
        </w:rPr>
        <w:t>العربي</w:t>
      </w:r>
      <w:r w:rsidRPr="00CB5A61">
        <w:rPr>
          <w:rFonts w:ascii="Arial" w:hAnsi="Arial" w:cs="Arial"/>
          <w:sz w:val="32"/>
          <w:szCs w:val="32"/>
          <w:lang w:bidi="ar-DZ"/>
        </w:rPr>
        <w:t xml:space="preserve"> </w:t>
      </w:r>
      <w:r w:rsidRPr="00CB5A61">
        <w:rPr>
          <w:rFonts w:ascii="Arial" w:hAnsi="Arial" w:cs="Arial" w:hint="cs"/>
          <w:sz w:val="32"/>
          <w:szCs w:val="32"/>
          <w:rtl/>
          <w:lang w:bidi="ar-DZ"/>
        </w:rPr>
        <w:t>وترامي</w:t>
      </w:r>
      <w:r w:rsidRPr="00CB5A61">
        <w:rPr>
          <w:rFonts w:ascii="Arial" w:hAnsi="Arial" w:cs="Arial"/>
          <w:sz w:val="32"/>
          <w:szCs w:val="32"/>
          <w:lang w:bidi="ar-DZ"/>
        </w:rPr>
        <w:t xml:space="preserve"> </w:t>
      </w:r>
      <w:r w:rsidRPr="00CB5A61">
        <w:rPr>
          <w:rFonts w:ascii="Arial" w:hAnsi="Arial" w:cs="Arial" w:hint="cs"/>
          <w:sz w:val="32"/>
          <w:szCs w:val="32"/>
          <w:rtl/>
          <w:lang w:bidi="ar-DZ"/>
        </w:rPr>
        <w:t>أطرافه</w:t>
      </w:r>
      <w:r w:rsidRPr="00CB5A61">
        <w:rPr>
          <w:rFonts w:ascii="Arial" w:hAnsi="Arial" w:cs="Arial"/>
          <w:sz w:val="32"/>
          <w:szCs w:val="32"/>
          <w:lang w:bidi="ar-DZ"/>
        </w:rPr>
        <w:t xml:space="preserve"> </w:t>
      </w:r>
      <w:r w:rsidRPr="00CB5A61">
        <w:rPr>
          <w:rFonts w:ascii="Arial" w:hAnsi="Arial" w:cs="Arial" w:hint="cs"/>
          <w:sz w:val="32"/>
          <w:szCs w:val="32"/>
          <w:rtl/>
          <w:lang w:bidi="ar-DZ"/>
        </w:rPr>
        <w:t>في</w:t>
      </w:r>
      <w:r w:rsidRPr="00CB5A61">
        <w:rPr>
          <w:rFonts w:ascii="Arial" w:hAnsi="Arial" w:cs="Arial"/>
          <w:sz w:val="32"/>
          <w:szCs w:val="32"/>
          <w:lang w:bidi="ar-DZ"/>
        </w:rPr>
        <w:t xml:space="preserve"> </w:t>
      </w:r>
      <w:r w:rsidRPr="00CB5A61">
        <w:rPr>
          <w:rFonts w:ascii="Arial" w:hAnsi="Arial" w:cs="Arial" w:hint="cs"/>
          <w:sz w:val="32"/>
          <w:szCs w:val="32"/>
          <w:rtl/>
          <w:lang w:bidi="ar-DZ"/>
        </w:rPr>
        <w:t>القارتين</w:t>
      </w:r>
      <w:r w:rsidRPr="00CB5A61">
        <w:rPr>
          <w:rFonts w:ascii="Arial" w:hAnsi="Arial" w:cs="Arial"/>
          <w:sz w:val="32"/>
          <w:szCs w:val="32"/>
          <w:lang w:bidi="ar-DZ"/>
        </w:rPr>
        <w:t xml:space="preserve"> </w:t>
      </w:r>
      <w:r w:rsidRPr="00CB5A61">
        <w:rPr>
          <w:rFonts w:ascii="Arial" w:hAnsi="Arial" w:cs="Arial" w:hint="cs"/>
          <w:sz w:val="32"/>
          <w:szCs w:val="32"/>
          <w:rtl/>
          <w:lang w:bidi="ar-DZ"/>
        </w:rPr>
        <w:t>الإفريقية</w:t>
      </w:r>
      <w:r w:rsidRPr="00CB5A61">
        <w:rPr>
          <w:rFonts w:ascii="Arial" w:hAnsi="Arial" w:cs="Arial"/>
          <w:sz w:val="32"/>
          <w:szCs w:val="32"/>
          <w:lang w:bidi="ar-DZ"/>
        </w:rPr>
        <w:t xml:space="preserve"> </w:t>
      </w:r>
      <w:r w:rsidRPr="00CB5A61">
        <w:rPr>
          <w:rFonts w:ascii="Arial" w:hAnsi="Arial" w:cs="Arial" w:hint="cs"/>
          <w:sz w:val="32"/>
          <w:szCs w:val="32"/>
          <w:rtl/>
          <w:lang w:bidi="ar-DZ"/>
        </w:rPr>
        <w:t>والآسيوية</w:t>
      </w:r>
      <w:r w:rsidRPr="00CB5A61">
        <w:rPr>
          <w:rFonts w:ascii="Arial" w:hAnsi="Arial" w:cs="Arial"/>
          <w:sz w:val="32"/>
          <w:szCs w:val="32"/>
          <w:lang w:bidi="ar-DZ"/>
        </w:rPr>
        <w:t xml:space="preserve"> . </w:t>
      </w:r>
      <w:r w:rsidRPr="00CB5A61">
        <w:rPr>
          <w:rFonts w:ascii="Arial" w:hAnsi="Arial" w:cs="Arial" w:hint="cs"/>
          <w:sz w:val="32"/>
          <w:szCs w:val="32"/>
          <w:rtl/>
          <w:lang w:bidi="ar-DZ"/>
        </w:rPr>
        <w:t>في</w:t>
      </w:r>
      <w:r w:rsidRPr="00CB5A61">
        <w:rPr>
          <w:rFonts w:ascii="Arial" w:hAnsi="Arial" w:cs="Arial"/>
          <w:sz w:val="32"/>
          <w:szCs w:val="32"/>
          <w:lang w:bidi="ar-DZ"/>
        </w:rPr>
        <w:t xml:space="preserve"> </w:t>
      </w:r>
      <w:r w:rsidRPr="00CB5A61">
        <w:rPr>
          <w:rFonts w:ascii="Arial" w:hAnsi="Arial" w:cs="Arial" w:hint="cs"/>
          <w:sz w:val="32"/>
          <w:szCs w:val="32"/>
          <w:rtl/>
          <w:lang w:bidi="ar-DZ"/>
        </w:rPr>
        <w:t>المقابل</w:t>
      </w:r>
    </w:p>
    <w:p w:rsidR="001425B6" w:rsidRDefault="00CB5A61" w:rsidP="00595B2B">
      <w:pPr>
        <w:spacing w:line="360" w:lineRule="auto"/>
        <w:jc w:val="both"/>
        <w:rPr>
          <w:rFonts w:ascii="Arial" w:hAnsi="Arial" w:cs="Arial"/>
          <w:sz w:val="32"/>
          <w:szCs w:val="32"/>
          <w:rtl/>
          <w:lang w:bidi="ar-DZ"/>
        </w:rPr>
      </w:pPr>
      <w:r w:rsidRPr="00CB5A61">
        <w:rPr>
          <w:rFonts w:ascii="Arial" w:hAnsi="Arial" w:cs="Arial" w:hint="cs"/>
          <w:sz w:val="32"/>
          <w:szCs w:val="32"/>
          <w:rtl/>
          <w:lang w:bidi="ar-DZ"/>
        </w:rPr>
        <w:t>فإن</w:t>
      </w:r>
      <w:r w:rsidRPr="00CB5A61">
        <w:rPr>
          <w:rFonts w:ascii="Arial" w:hAnsi="Arial" w:cs="Arial"/>
          <w:sz w:val="32"/>
          <w:szCs w:val="32"/>
          <w:lang w:bidi="ar-DZ"/>
        </w:rPr>
        <w:t xml:space="preserve"> </w:t>
      </w:r>
      <w:r w:rsidRPr="00CB5A61">
        <w:rPr>
          <w:rFonts w:ascii="Arial" w:hAnsi="Arial" w:cs="Arial" w:hint="cs"/>
          <w:sz w:val="32"/>
          <w:szCs w:val="32"/>
          <w:rtl/>
          <w:lang w:bidi="ar-DZ"/>
        </w:rPr>
        <w:t>الموارد</w:t>
      </w:r>
      <w:r w:rsidRPr="00CB5A61">
        <w:rPr>
          <w:rFonts w:ascii="Arial" w:hAnsi="Arial" w:cs="Arial"/>
          <w:sz w:val="32"/>
          <w:szCs w:val="32"/>
          <w:lang w:bidi="ar-DZ"/>
        </w:rPr>
        <w:t xml:space="preserve"> </w:t>
      </w:r>
      <w:r w:rsidRPr="00CB5A61">
        <w:rPr>
          <w:rFonts w:ascii="Arial" w:hAnsi="Arial" w:cs="Arial" w:hint="cs"/>
          <w:sz w:val="32"/>
          <w:szCs w:val="32"/>
          <w:rtl/>
          <w:lang w:bidi="ar-DZ"/>
        </w:rPr>
        <w:t>الطبيعية</w:t>
      </w:r>
      <w:r w:rsidRPr="00CB5A61">
        <w:rPr>
          <w:rFonts w:ascii="Arial" w:hAnsi="Arial" w:cs="Arial"/>
          <w:sz w:val="32"/>
          <w:szCs w:val="32"/>
          <w:lang w:bidi="ar-DZ"/>
        </w:rPr>
        <w:t xml:space="preserve"> </w:t>
      </w:r>
      <w:r w:rsidRPr="00CB5A61">
        <w:rPr>
          <w:rFonts w:ascii="Arial" w:hAnsi="Arial" w:cs="Arial" w:hint="cs"/>
          <w:sz w:val="32"/>
          <w:szCs w:val="32"/>
          <w:rtl/>
          <w:lang w:bidi="ar-DZ"/>
        </w:rPr>
        <w:t>في</w:t>
      </w:r>
      <w:r w:rsidRPr="00CB5A61">
        <w:rPr>
          <w:rFonts w:ascii="Arial" w:hAnsi="Arial" w:cs="Arial"/>
          <w:sz w:val="32"/>
          <w:szCs w:val="32"/>
          <w:lang w:bidi="ar-DZ"/>
        </w:rPr>
        <w:t xml:space="preserve"> </w:t>
      </w:r>
      <w:r w:rsidRPr="00CB5A61">
        <w:rPr>
          <w:rFonts w:ascii="Arial" w:hAnsi="Arial" w:cs="Arial" w:hint="cs"/>
          <w:sz w:val="32"/>
          <w:szCs w:val="32"/>
          <w:rtl/>
          <w:lang w:bidi="ar-DZ"/>
        </w:rPr>
        <w:t>الوطن</w:t>
      </w:r>
      <w:r w:rsidRPr="00CB5A61">
        <w:rPr>
          <w:rFonts w:ascii="Arial" w:hAnsi="Arial" w:cs="Arial"/>
          <w:sz w:val="32"/>
          <w:szCs w:val="32"/>
          <w:lang w:bidi="ar-DZ"/>
        </w:rPr>
        <w:t xml:space="preserve"> </w:t>
      </w:r>
      <w:r w:rsidRPr="00CB5A61">
        <w:rPr>
          <w:rFonts w:ascii="Arial" w:hAnsi="Arial" w:cs="Arial" w:hint="cs"/>
          <w:sz w:val="32"/>
          <w:szCs w:val="32"/>
          <w:rtl/>
          <w:lang w:bidi="ar-DZ"/>
        </w:rPr>
        <w:t>العربي</w:t>
      </w:r>
      <w:r w:rsidRPr="00CB5A61">
        <w:rPr>
          <w:rFonts w:ascii="Arial" w:hAnsi="Arial" w:cs="Arial"/>
          <w:sz w:val="32"/>
          <w:szCs w:val="32"/>
          <w:lang w:bidi="ar-DZ"/>
        </w:rPr>
        <w:t xml:space="preserve"> </w:t>
      </w:r>
      <w:r w:rsidRPr="00CB5A61">
        <w:rPr>
          <w:rFonts w:ascii="Arial" w:hAnsi="Arial" w:cs="Arial" w:hint="cs"/>
          <w:sz w:val="32"/>
          <w:szCs w:val="32"/>
          <w:rtl/>
          <w:lang w:bidi="ar-DZ"/>
        </w:rPr>
        <w:t>تتميز</w:t>
      </w:r>
      <w:r w:rsidRPr="00CB5A61">
        <w:rPr>
          <w:rFonts w:ascii="Arial" w:hAnsi="Arial" w:cs="Arial"/>
          <w:sz w:val="32"/>
          <w:szCs w:val="32"/>
          <w:lang w:bidi="ar-DZ"/>
        </w:rPr>
        <w:t xml:space="preserve"> </w:t>
      </w:r>
      <w:r w:rsidRPr="00CB5A61">
        <w:rPr>
          <w:rFonts w:ascii="Arial" w:hAnsi="Arial" w:cs="Arial" w:hint="cs"/>
          <w:sz w:val="32"/>
          <w:szCs w:val="32"/>
          <w:rtl/>
          <w:lang w:bidi="ar-DZ"/>
        </w:rPr>
        <w:t>بهشاشتها</w:t>
      </w:r>
      <w:r w:rsidRPr="00CB5A61">
        <w:rPr>
          <w:rFonts w:ascii="Arial" w:hAnsi="Arial" w:cs="Arial"/>
          <w:sz w:val="32"/>
          <w:szCs w:val="32"/>
          <w:lang w:bidi="ar-DZ"/>
        </w:rPr>
        <w:t xml:space="preserve"> </w:t>
      </w:r>
      <w:r w:rsidRPr="00CB5A61">
        <w:rPr>
          <w:rFonts w:ascii="Arial" w:hAnsi="Arial" w:cs="Arial" w:hint="cs"/>
          <w:sz w:val="32"/>
          <w:szCs w:val="32"/>
          <w:rtl/>
          <w:lang w:bidi="ar-DZ"/>
        </w:rPr>
        <w:t>كنتيجة</w:t>
      </w:r>
      <w:r w:rsidRPr="00CB5A61">
        <w:rPr>
          <w:rFonts w:ascii="Arial" w:hAnsi="Arial" w:cs="Arial"/>
          <w:sz w:val="32"/>
          <w:szCs w:val="32"/>
          <w:lang w:bidi="ar-DZ"/>
        </w:rPr>
        <w:t xml:space="preserve"> </w:t>
      </w:r>
      <w:r w:rsidRPr="00CB5A61">
        <w:rPr>
          <w:rFonts w:ascii="Arial" w:hAnsi="Arial" w:cs="Arial" w:hint="cs"/>
          <w:sz w:val="32"/>
          <w:szCs w:val="32"/>
          <w:rtl/>
          <w:lang w:bidi="ar-DZ"/>
        </w:rPr>
        <w:t>للظروف</w:t>
      </w:r>
      <w:r w:rsidRPr="00CB5A61">
        <w:rPr>
          <w:rFonts w:ascii="Arial" w:hAnsi="Arial" w:cs="Arial"/>
          <w:sz w:val="32"/>
          <w:szCs w:val="32"/>
          <w:lang w:bidi="ar-DZ"/>
        </w:rPr>
        <w:t xml:space="preserve"> </w:t>
      </w:r>
      <w:r w:rsidRPr="00CB5A61">
        <w:rPr>
          <w:rFonts w:ascii="Arial" w:hAnsi="Arial" w:cs="Arial" w:hint="cs"/>
          <w:sz w:val="32"/>
          <w:szCs w:val="32"/>
          <w:rtl/>
          <w:lang w:bidi="ar-DZ"/>
        </w:rPr>
        <w:t>البيئية</w:t>
      </w:r>
      <w:r w:rsidRPr="00CB5A61">
        <w:rPr>
          <w:rFonts w:ascii="Arial" w:hAnsi="Arial" w:cs="Arial"/>
          <w:sz w:val="32"/>
          <w:szCs w:val="32"/>
          <w:lang w:bidi="ar-DZ"/>
        </w:rPr>
        <w:t xml:space="preserve"> </w:t>
      </w:r>
      <w:r w:rsidRPr="00CB5A61">
        <w:rPr>
          <w:rFonts w:ascii="Arial" w:hAnsi="Arial" w:cs="Arial" w:hint="cs"/>
          <w:sz w:val="32"/>
          <w:szCs w:val="32"/>
          <w:rtl/>
          <w:lang w:bidi="ar-DZ"/>
        </w:rPr>
        <w:t>القاسية</w:t>
      </w:r>
      <w:r w:rsidRPr="00CB5A61">
        <w:rPr>
          <w:rFonts w:ascii="Arial" w:hAnsi="Arial" w:cs="Arial"/>
          <w:sz w:val="32"/>
          <w:szCs w:val="32"/>
          <w:lang w:bidi="ar-DZ"/>
        </w:rPr>
        <w:t xml:space="preserve"> </w:t>
      </w:r>
      <w:r w:rsidRPr="00CB5A61">
        <w:rPr>
          <w:rFonts w:ascii="Arial" w:hAnsi="Arial" w:cs="Arial" w:hint="cs"/>
          <w:sz w:val="32"/>
          <w:szCs w:val="32"/>
          <w:rtl/>
          <w:lang w:bidi="ar-DZ"/>
        </w:rPr>
        <w:t>من</w:t>
      </w:r>
      <w:r w:rsidRPr="00CB5A61">
        <w:rPr>
          <w:rFonts w:ascii="Arial" w:hAnsi="Arial" w:cs="Arial"/>
          <w:sz w:val="32"/>
          <w:szCs w:val="32"/>
          <w:lang w:bidi="ar-DZ"/>
        </w:rPr>
        <w:t xml:space="preserve"> </w:t>
      </w:r>
      <w:r w:rsidRPr="00CB5A61">
        <w:rPr>
          <w:rFonts w:ascii="Arial" w:hAnsi="Arial" w:cs="Arial" w:hint="cs"/>
          <w:sz w:val="32"/>
          <w:szCs w:val="32"/>
          <w:rtl/>
          <w:lang w:bidi="ar-DZ"/>
        </w:rPr>
        <w:t>حيث</w:t>
      </w:r>
      <w:r w:rsidRPr="00CB5A61">
        <w:rPr>
          <w:rFonts w:ascii="Arial" w:hAnsi="Arial" w:cs="Arial"/>
          <w:sz w:val="32"/>
          <w:szCs w:val="32"/>
          <w:lang w:bidi="ar-DZ"/>
        </w:rPr>
        <w:t xml:space="preserve"> </w:t>
      </w:r>
      <w:r w:rsidRPr="00CB5A61">
        <w:rPr>
          <w:rFonts w:ascii="Arial" w:hAnsi="Arial" w:cs="Arial" w:hint="cs"/>
          <w:sz w:val="32"/>
          <w:szCs w:val="32"/>
          <w:rtl/>
          <w:lang w:bidi="ar-DZ"/>
        </w:rPr>
        <w:t>المناخ</w:t>
      </w:r>
      <w:r>
        <w:rPr>
          <w:rFonts w:ascii="Arial" w:hAnsi="Arial" w:cs="Arial" w:hint="cs"/>
          <w:sz w:val="32"/>
          <w:szCs w:val="32"/>
          <w:rtl/>
          <w:lang w:bidi="ar-DZ"/>
        </w:rPr>
        <w:t xml:space="preserve"> </w:t>
      </w:r>
      <w:r w:rsidRPr="00CB5A61">
        <w:rPr>
          <w:rFonts w:ascii="Arial" w:hAnsi="Arial" w:cs="Arial" w:hint="cs"/>
          <w:sz w:val="32"/>
          <w:szCs w:val="32"/>
          <w:rtl/>
          <w:lang w:bidi="ar-DZ"/>
        </w:rPr>
        <w:t>الجاف</w:t>
      </w:r>
      <w:r w:rsidRPr="00CB5A61">
        <w:rPr>
          <w:rFonts w:ascii="Arial" w:hAnsi="Arial" w:cs="Arial"/>
          <w:sz w:val="32"/>
          <w:szCs w:val="32"/>
          <w:lang w:bidi="ar-DZ"/>
        </w:rPr>
        <w:t xml:space="preserve"> </w:t>
      </w:r>
      <w:r w:rsidRPr="00CB5A61">
        <w:rPr>
          <w:rFonts w:ascii="Arial" w:hAnsi="Arial" w:cs="Arial" w:hint="cs"/>
          <w:sz w:val="32"/>
          <w:szCs w:val="32"/>
          <w:rtl/>
          <w:lang w:bidi="ar-DZ"/>
        </w:rPr>
        <w:t>والتربة</w:t>
      </w:r>
      <w:r w:rsidRPr="00CB5A61">
        <w:rPr>
          <w:rFonts w:ascii="Arial" w:hAnsi="Arial" w:cs="Arial"/>
          <w:sz w:val="32"/>
          <w:szCs w:val="32"/>
          <w:lang w:bidi="ar-DZ"/>
        </w:rPr>
        <w:t xml:space="preserve"> </w:t>
      </w:r>
      <w:r w:rsidRPr="00CB5A61">
        <w:rPr>
          <w:rFonts w:ascii="Arial" w:hAnsi="Arial" w:cs="Arial" w:hint="cs"/>
          <w:sz w:val="32"/>
          <w:szCs w:val="32"/>
          <w:rtl/>
          <w:lang w:bidi="ar-DZ"/>
        </w:rPr>
        <w:t>غير</w:t>
      </w:r>
      <w:r w:rsidRPr="00CB5A61">
        <w:rPr>
          <w:rFonts w:ascii="Arial" w:hAnsi="Arial" w:cs="Arial"/>
          <w:sz w:val="32"/>
          <w:szCs w:val="32"/>
          <w:lang w:bidi="ar-DZ"/>
        </w:rPr>
        <w:t xml:space="preserve"> </w:t>
      </w:r>
      <w:r w:rsidRPr="00CB5A61">
        <w:rPr>
          <w:rFonts w:ascii="Arial" w:hAnsi="Arial" w:cs="Arial" w:hint="cs"/>
          <w:sz w:val="32"/>
          <w:szCs w:val="32"/>
          <w:rtl/>
          <w:lang w:bidi="ar-DZ"/>
        </w:rPr>
        <w:t>الخصبة</w:t>
      </w:r>
      <w:r w:rsidRPr="00CB5A61">
        <w:rPr>
          <w:rFonts w:ascii="Arial" w:hAnsi="Arial" w:cs="Arial"/>
          <w:sz w:val="32"/>
          <w:szCs w:val="32"/>
          <w:lang w:bidi="ar-DZ"/>
        </w:rPr>
        <w:t xml:space="preserve"> </w:t>
      </w:r>
      <w:r w:rsidRPr="00CB5A61">
        <w:rPr>
          <w:rFonts w:ascii="Arial" w:hAnsi="Arial" w:cs="Arial" w:hint="cs"/>
          <w:sz w:val="32"/>
          <w:szCs w:val="32"/>
          <w:rtl/>
          <w:lang w:bidi="ar-DZ"/>
        </w:rPr>
        <w:t>في</w:t>
      </w:r>
      <w:r w:rsidRPr="00CB5A61">
        <w:rPr>
          <w:rFonts w:ascii="Arial" w:hAnsi="Arial" w:cs="Arial"/>
          <w:sz w:val="32"/>
          <w:szCs w:val="32"/>
          <w:lang w:bidi="ar-DZ"/>
        </w:rPr>
        <w:t xml:space="preserve"> </w:t>
      </w:r>
      <w:r w:rsidRPr="00CB5A61">
        <w:rPr>
          <w:rFonts w:ascii="Arial" w:hAnsi="Arial" w:cs="Arial" w:hint="cs"/>
          <w:sz w:val="32"/>
          <w:szCs w:val="32"/>
          <w:rtl/>
          <w:lang w:bidi="ar-DZ"/>
        </w:rPr>
        <w:t>معظم</w:t>
      </w:r>
      <w:r w:rsidRPr="00CB5A61">
        <w:rPr>
          <w:rFonts w:ascii="Arial" w:hAnsi="Arial" w:cs="Arial"/>
          <w:sz w:val="32"/>
          <w:szCs w:val="32"/>
          <w:lang w:bidi="ar-DZ"/>
        </w:rPr>
        <w:t xml:space="preserve"> </w:t>
      </w:r>
      <w:r w:rsidRPr="00CB5A61">
        <w:rPr>
          <w:rFonts w:ascii="Arial" w:hAnsi="Arial" w:cs="Arial" w:hint="cs"/>
          <w:sz w:val="32"/>
          <w:szCs w:val="32"/>
          <w:rtl/>
          <w:lang w:bidi="ar-DZ"/>
        </w:rPr>
        <w:t>الأحوال</w:t>
      </w:r>
      <w:r w:rsidRPr="00CB5A61">
        <w:rPr>
          <w:rFonts w:ascii="Arial" w:hAnsi="Arial" w:cs="Arial"/>
          <w:sz w:val="32"/>
          <w:szCs w:val="32"/>
          <w:lang w:bidi="ar-DZ"/>
        </w:rPr>
        <w:t xml:space="preserve"> .</w:t>
      </w:r>
    </w:p>
    <w:p w:rsidR="00211C79" w:rsidRDefault="00211C79" w:rsidP="00595B2B">
      <w:pPr>
        <w:spacing w:line="360" w:lineRule="auto"/>
        <w:jc w:val="both"/>
        <w:rPr>
          <w:rFonts w:ascii="Arial" w:hAnsi="Arial" w:cs="Arial"/>
          <w:sz w:val="32"/>
          <w:szCs w:val="32"/>
          <w:rtl/>
          <w:lang w:bidi="ar-DZ"/>
        </w:rPr>
      </w:pPr>
    </w:p>
    <w:p w:rsidR="00CB5A61" w:rsidRDefault="00CB5A61"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الفرع الأول : أهمية الموارد الاقتصادية</w:t>
      </w:r>
    </w:p>
    <w:p w:rsidR="00CB5A61" w:rsidRDefault="00CB5A61"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Pr>
          <w:rFonts w:ascii="Arial" w:hAnsi="Arial" w:cs="Arial" w:hint="cs"/>
          <w:sz w:val="32"/>
          <w:szCs w:val="32"/>
          <w:rtl/>
          <w:lang w:bidi="ar-DZ"/>
        </w:rPr>
        <w:t>تحتل الموارد الاقتصادية أهمية أساسية في قيام النشاطات الاقتصادية ، وتوسعها ، أي في نمو هذه النشاطات وتطورها ، وذلك بفعل العديد من العوامل من أبرزها ما يلي</w:t>
      </w:r>
      <w:r>
        <w:rPr>
          <w:rStyle w:val="Appelnotedebasdep"/>
          <w:rFonts w:ascii="Arial" w:hAnsi="Arial" w:cs="Arial"/>
          <w:sz w:val="32"/>
          <w:szCs w:val="32"/>
          <w:rtl/>
          <w:lang w:bidi="ar-DZ"/>
        </w:rPr>
        <w:footnoteReference w:id="24"/>
      </w:r>
      <w:r w:rsidR="00AB56E3">
        <w:rPr>
          <w:rFonts w:ascii="Arial" w:hAnsi="Arial" w:cs="Arial" w:hint="cs"/>
          <w:sz w:val="32"/>
          <w:szCs w:val="32"/>
          <w:rtl/>
          <w:lang w:bidi="ar-DZ"/>
        </w:rPr>
        <w:t xml:space="preserve"> :</w:t>
      </w:r>
    </w:p>
    <w:p w:rsidR="00AB56E3" w:rsidRDefault="00AB56E3"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 xml:space="preserve">تعدد الحاجات البشرية </w:t>
      </w:r>
      <w:r>
        <w:rPr>
          <w:rFonts w:ascii="Arial" w:hAnsi="Arial" w:cs="Arial" w:hint="cs"/>
          <w:sz w:val="32"/>
          <w:szCs w:val="32"/>
          <w:lang w:bidi="ar-DZ"/>
        </w:rPr>
        <w:sym w:font="Symbol" w:char="F029"/>
      </w:r>
      <w:r>
        <w:rPr>
          <w:rFonts w:ascii="Arial" w:hAnsi="Arial" w:cs="Arial" w:hint="cs"/>
          <w:sz w:val="32"/>
          <w:szCs w:val="32"/>
          <w:rtl/>
          <w:lang w:bidi="ar-DZ"/>
        </w:rPr>
        <w:t xml:space="preserve"> الفردية والاجتماعية </w:t>
      </w:r>
      <w:r>
        <w:rPr>
          <w:rFonts w:ascii="Arial" w:hAnsi="Arial" w:cs="Arial" w:hint="cs"/>
          <w:sz w:val="32"/>
          <w:szCs w:val="32"/>
          <w:lang w:bidi="ar-DZ"/>
        </w:rPr>
        <w:sym w:font="Symbol" w:char="F028"/>
      </w:r>
      <w:r>
        <w:rPr>
          <w:rFonts w:ascii="Arial" w:hAnsi="Arial" w:cs="Arial" w:hint="cs"/>
          <w:sz w:val="32"/>
          <w:szCs w:val="32"/>
          <w:rtl/>
          <w:lang w:bidi="ar-DZ"/>
        </w:rPr>
        <w:t xml:space="preserve"> وتزايدها ، وخاصة بفعل التطور التكنولوجي ، و الاقتصادي عامة ، المتسارع والذي أدى إلى تنوعها بشكل واسع .</w:t>
      </w:r>
    </w:p>
    <w:p w:rsidR="00AB56E3" w:rsidRDefault="00AB56E3"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الندرة النسبية للموارد الاقتصادية المتاحة للاستخدام من أجل إنتاج السلع والخدمات اللازمة لإشباع هذه الحاجات المتعددة والمتنوعة والمتزايدة</w:t>
      </w:r>
      <w:r w:rsidR="00211C79">
        <w:rPr>
          <w:rFonts w:ascii="Arial" w:hAnsi="Arial" w:cs="Arial" w:hint="cs"/>
          <w:sz w:val="32"/>
          <w:szCs w:val="32"/>
          <w:rtl/>
          <w:lang w:bidi="ar-DZ"/>
        </w:rPr>
        <w:t xml:space="preserve"> وبشكل سريع .</w:t>
      </w:r>
    </w:p>
    <w:p w:rsidR="00211C79" w:rsidRDefault="00211C79"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lastRenderedPageBreak/>
        <w:t>تباين وجود الموارد الاقتصادية من دولة إلى أخرى ومن منطقة إلى أخرى ، ففي الوقت الذي تتوفر فيه موارد معينة في دول وأقاليم معينة تشح هذه الموارد في دول وأقاليم ومناطق أخرى ، والعكس بالنسبة لموارد أخرى ، أي أن الدول والأقاليم والمناطق تختلف من حيث درجة توفر الموارد الاقتصادية فيها سواء اتصل الأمر بالجانب الكمي لهذه الموارد ، أو بالجانب النوعي .</w:t>
      </w:r>
    </w:p>
    <w:p w:rsidR="00B63864" w:rsidRDefault="00211C79"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الزيادة السكانية المرتفعة ، وبالذات في الدول النامية ، والتي تفرض</w:t>
      </w:r>
      <w:r w:rsidR="00B63864">
        <w:rPr>
          <w:rFonts w:ascii="Arial" w:hAnsi="Arial" w:cs="Arial" w:hint="cs"/>
          <w:sz w:val="32"/>
          <w:szCs w:val="32"/>
          <w:rtl/>
          <w:lang w:bidi="ar-DZ"/>
        </w:rPr>
        <w:t xml:space="preserve"> احتياجات أكبر ، وبالتالي استخداما أوسع للموارد المتاحة من أجل إشباع  مثل هذه الاحتياجات ، وبالتالي الحاجة لقدر أكبر من هذه الموارد وصولا لتحقيق هذا الإشباع ضمن حدود مقبولة .</w:t>
      </w:r>
    </w:p>
    <w:p w:rsidR="00B63864" w:rsidRDefault="00B63864"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 xml:space="preserve">تعرض بعض الموارد للنفاد ، سيما ما هو طبيعي </w:t>
      </w:r>
      <w:r>
        <w:rPr>
          <w:rFonts w:ascii="Arial" w:hAnsi="Arial" w:cs="Arial" w:hint="cs"/>
          <w:sz w:val="32"/>
          <w:szCs w:val="32"/>
          <w:lang w:bidi="ar-DZ"/>
        </w:rPr>
        <w:sym w:font="Symbol" w:char="F029"/>
      </w:r>
      <w:r>
        <w:rPr>
          <w:rFonts w:ascii="Arial" w:hAnsi="Arial" w:cs="Arial" w:hint="cs"/>
          <w:sz w:val="32"/>
          <w:szCs w:val="32"/>
          <w:rtl/>
          <w:lang w:bidi="ar-DZ"/>
        </w:rPr>
        <w:t xml:space="preserve"> معدني </w:t>
      </w:r>
      <w:r>
        <w:rPr>
          <w:rFonts w:ascii="Arial" w:hAnsi="Arial" w:cs="Arial" w:hint="cs"/>
          <w:sz w:val="32"/>
          <w:szCs w:val="32"/>
          <w:lang w:bidi="ar-DZ"/>
        </w:rPr>
        <w:sym w:font="Symbol" w:char="F028"/>
      </w:r>
      <w:r>
        <w:rPr>
          <w:rFonts w:ascii="Arial" w:hAnsi="Arial" w:cs="Arial" w:hint="cs"/>
          <w:sz w:val="32"/>
          <w:szCs w:val="32"/>
          <w:rtl/>
          <w:lang w:bidi="ar-DZ"/>
        </w:rPr>
        <w:t xml:space="preserve"> منها بحكم الاستخدام المتزايد والمستمر لهذه الموارد ، خاصة و أن بعضها غير قابل للتجديد .</w:t>
      </w:r>
    </w:p>
    <w:p w:rsidR="00C52FD6" w:rsidRDefault="00B63864"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 xml:space="preserve">انقسام العالم إلى كتل وأسواق يتم في إطارها تنظيم عملية استخدام الموارد الاقتصادية والانتفاع منها ، وهذا ما يؤدي إلى السيطرة على مثل هذا الاستخدام للموارد بما يحقق أكبر انتفاع </w:t>
      </w:r>
      <w:r w:rsidR="00C52FD6">
        <w:rPr>
          <w:rFonts w:ascii="Arial" w:hAnsi="Arial" w:cs="Arial" w:hint="cs"/>
          <w:sz w:val="32"/>
          <w:szCs w:val="32"/>
          <w:rtl/>
          <w:lang w:bidi="ar-DZ"/>
        </w:rPr>
        <w:t>للدول المنظمة في هذا التكتل والأسواق ، وحرمان الدول الأخرى من تحقيق مثل هذا الاستخدام والانتفاع ، أي تبادل الموارد عن طريق انتقالها داخل الكتل والأسواق هذه ، ومنع أو تقليص حركتها إلى خارجها .</w:t>
      </w:r>
    </w:p>
    <w:p w:rsidR="007B0A0A" w:rsidRDefault="007642F6"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 xml:space="preserve">إن استخدام الموارد الاقتصادية وبالذات الطبيعية منها </w:t>
      </w:r>
      <w:r>
        <w:rPr>
          <w:rFonts w:ascii="Arial" w:hAnsi="Arial" w:cs="Arial" w:hint="cs"/>
          <w:sz w:val="32"/>
          <w:szCs w:val="32"/>
          <w:lang w:bidi="ar-DZ"/>
        </w:rPr>
        <w:sym w:font="Symbol" w:char="F029"/>
      </w:r>
      <w:r>
        <w:rPr>
          <w:rFonts w:ascii="Arial" w:hAnsi="Arial" w:cs="Arial" w:hint="cs"/>
          <w:sz w:val="32"/>
          <w:szCs w:val="32"/>
          <w:rtl/>
          <w:lang w:bidi="ar-DZ"/>
        </w:rPr>
        <w:t xml:space="preserve"> المعدنية </w:t>
      </w:r>
      <w:r>
        <w:rPr>
          <w:rFonts w:ascii="Arial" w:hAnsi="Arial" w:cs="Arial" w:hint="cs"/>
          <w:sz w:val="32"/>
          <w:szCs w:val="32"/>
          <w:lang w:bidi="ar-DZ"/>
        </w:rPr>
        <w:sym w:font="Symbol" w:char="F028"/>
      </w:r>
      <w:r>
        <w:rPr>
          <w:rFonts w:ascii="Arial" w:hAnsi="Arial" w:cs="Arial" w:hint="cs"/>
          <w:sz w:val="32"/>
          <w:szCs w:val="32"/>
          <w:rtl/>
          <w:lang w:bidi="ar-DZ"/>
        </w:rPr>
        <w:t xml:space="preserve"> منها ، والتي تتعرض للنفاد بشكل خاص يثير مشكلة هامة تتصل بمدى استفادة الأجيال الحاضرة والمقبلة من مثل هذه الموارد ، حيث أن استخدامها الواسع واستنفادها خلال فترات قصيرة يحقق استفادة الأجيال الحالية على حساب الأجيال القادمة ، في حين يحصل العكس عندما يتم الاقتصاد في استخدام الموارد هذه وتقليل هذا الاستخدام إلى أدنى قدر ممكن ، ففي هذه الحال </w:t>
      </w:r>
      <w:r>
        <w:rPr>
          <w:rFonts w:ascii="Arial" w:hAnsi="Arial" w:cs="Arial" w:hint="cs"/>
          <w:sz w:val="32"/>
          <w:szCs w:val="32"/>
          <w:rtl/>
          <w:lang w:bidi="ar-DZ"/>
        </w:rPr>
        <w:lastRenderedPageBreak/>
        <w:t>تتحقق استفادة الأجيال القادمة إضافة إلى استفادة الأجيال الحالية ، وهذا يعتمد على الموازنة في ذلك بين الاستفادة التي تتحقق لكل منهما استنادا إلى درجة الاستخدام في الحاضر والمستقبل ، ووجه</w:t>
      </w:r>
      <w:r w:rsidR="008E6A84">
        <w:rPr>
          <w:rFonts w:ascii="Arial" w:hAnsi="Arial" w:cs="Arial" w:hint="cs"/>
          <w:sz w:val="32"/>
          <w:szCs w:val="32"/>
          <w:rtl/>
          <w:lang w:bidi="ar-DZ"/>
        </w:rPr>
        <w:t>ة الاستخدام والكيفية التي يتم بها ، وهل يتم من خلاله توسيع طاقات إنتاجية تمكن من زيادة الإنتاج لاحقا من عدمه .</w:t>
      </w:r>
    </w:p>
    <w:p w:rsidR="00B70A04" w:rsidRDefault="00CD25BD"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 xml:space="preserve">تمثل الحالات غير ظروفا استثنائية تحدد مدى الاستعانة بالموارد الاقتصادية من خارج الدولة التي تحتاج لاستخدام ما تفتقر إليه من موارد خاصة </w:t>
      </w:r>
      <w:r w:rsidR="00BF247A">
        <w:rPr>
          <w:rFonts w:ascii="Arial" w:hAnsi="Arial" w:cs="Arial" w:hint="cs"/>
          <w:sz w:val="32"/>
          <w:szCs w:val="32"/>
          <w:rtl/>
          <w:lang w:bidi="ar-DZ"/>
        </w:rPr>
        <w:t xml:space="preserve">في حالات الصراع والتي تتواجد بشكل أو بآخر ، وبمدي وآخر ، وبالذات منها حالات الحروب بين الدول والتي يتم فرض تقييد حركة </w:t>
      </w:r>
      <w:r w:rsidR="005B3EF9">
        <w:rPr>
          <w:rFonts w:ascii="Arial" w:hAnsi="Arial" w:cs="Arial" w:hint="cs"/>
          <w:sz w:val="32"/>
          <w:szCs w:val="32"/>
          <w:rtl/>
          <w:lang w:bidi="ar-DZ"/>
        </w:rPr>
        <w:t>انتقال الموارد من خلال تطبيق المقاطعة أو الحصار ، وهو ما يعطي  للموارد الاقتصادية المتاحة لدى الدولة أهمية خاصة استثنائية في هذه ، وتبرز ضرورة المحافظة على استمرار وجودها فيه من خلال سياسة الاقتصاد في استخدامها وتطوير ما يمكن أن يتاح منها .</w:t>
      </w:r>
    </w:p>
    <w:p w:rsidR="00C74397" w:rsidRDefault="00B70A04" w:rsidP="00595B2B">
      <w:pPr>
        <w:pStyle w:val="Paragraphedeliste"/>
        <w:numPr>
          <w:ilvl w:val="0"/>
          <w:numId w:val="3"/>
        </w:numPr>
        <w:spacing w:line="360" w:lineRule="auto"/>
        <w:jc w:val="both"/>
        <w:rPr>
          <w:rFonts w:ascii="Arial" w:hAnsi="Arial" w:cs="Arial"/>
          <w:sz w:val="32"/>
          <w:szCs w:val="32"/>
          <w:lang w:bidi="ar-DZ"/>
        </w:rPr>
      </w:pPr>
      <w:r>
        <w:rPr>
          <w:rFonts w:ascii="Arial" w:hAnsi="Arial" w:cs="Arial" w:hint="cs"/>
          <w:sz w:val="32"/>
          <w:szCs w:val="32"/>
          <w:rtl/>
          <w:lang w:bidi="ar-DZ"/>
        </w:rPr>
        <w:t>إن أهمية الموارد الاقتصادية تبرز في حالات</w:t>
      </w:r>
      <w:r w:rsidR="00CD28E7">
        <w:rPr>
          <w:rFonts w:ascii="Arial" w:hAnsi="Arial" w:cs="Arial" w:hint="cs"/>
          <w:sz w:val="32"/>
          <w:szCs w:val="32"/>
          <w:rtl/>
          <w:lang w:bidi="ar-DZ"/>
        </w:rPr>
        <w:t xml:space="preserve"> معينة والتي تتمثل بصعوبة التعويض عنها ، كما هو الحال</w:t>
      </w:r>
      <w:r w:rsidR="00C74397">
        <w:rPr>
          <w:rFonts w:ascii="Arial" w:hAnsi="Arial" w:cs="Arial" w:hint="cs"/>
          <w:sz w:val="32"/>
          <w:szCs w:val="32"/>
          <w:rtl/>
          <w:lang w:bidi="ar-DZ"/>
        </w:rPr>
        <w:t xml:space="preserve"> في الأرض الصالحة للزراعة ، حيث لا يمكن إستراد الأرض الزراعية مثلا ، رغم أن إنتاجها يمكن أن يستورد ، ولذلك فإن تطور الزراعة واتساع دورها وإنتاجها يرتبط أساسا بمدى توفر هذه الأرض الصالحة للزراعة إضافة إلى العوامل الأخرى المرتبطة بها كتوفر المياه والمناخ الملائم واليد العاملة وما إلى ذلك .</w:t>
      </w:r>
    </w:p>
    <w:p w:rsidR="00211C79" w:rsidRPr="00C74397" w:rsidRDefault="00C74397" w:rsidP="00595B2B">
      <w:pPr>
        <w:pStyle w:val="Paragraphedeliste"/>
        <w:numPr>
          <w:ilvl w:val="0"/>
          <w:numId w:val="3"/>
        </w:numPr>
        <w:spacing w:line="360" w:lineRule="auto"/>
        <w:ind w:left="657" w:hanging="502"/>
        <w:jc w:val="both"/>
        <w:rPr>
          <w:rFonts w:ascii="Arial" w:hAnsi="Arial" w:cs="Arial"/>
          <w:sz w:val="32"/>
          <w:szCs w:val="32"/>
          <w:rtl/>
          <w:lang w:bidi="ar-DZ"/>
        </w:rPr>
      </w:pPr>
      <w:r w:rsidRPr="00C74397">
        <w:rPr>
          <w:rFonts w:ascii="Arial" w:hAnsi="Arial" w:cs="Arial" w:hint="cs"/>
          <w:sz w:val="32"/>
          <w:szCs w:val="32"/>
          <w:rtl/>
          <w:lang w:bidi="ar-DZ"/>
        </w:rPr>
        <w:t xml:space="preserve">رغم  كل ما سبق فإن أهمية الموارد الاقتصادية عموما ، والموارد الطبيعية </w:t>
      </w:r>
      <w:r>
        <w:rPr>
          <w:rFonts w:ascii="Arial" w:hAnsi="Arial" w:cs="Arial" w:hint="cs"/>
          <w:sz w:val="32"/>
          <w:szCs w:val="32"/>
          <w:rtl/>
          <w:lang w:bidi="ar-DZ"/>
        </w:rPr>
        <w:t xml:space="preserve">منها خصوصا ، يمكن أن يقلل منها الإمكانية المتزايدة لإنتاج البدائل الصناعية التي تحل محل المنتجات الطبيعية ، وإمكانية توفيرها عن طريق الاستيراد في الحالات الطبيعية . إلا أنها تبقى تحتل أهمية واضحة في قيام النشاطات الاقتصادية ونموها وتطورها . </w:t>
      </w:r>
      <w:r w:rsidR="005B3EF9" w:rsidRPr="00C74397">
        <w:rPr>
          <w:rFonts w:ascii="Arial" w:hAnsi="Arial" w:cs="Arial" w:hint="cs"/>
          <w:sz w:val="32"/>
          <w:szCs w:val="32"/>
          <w:rtl/>
          <w:lang w:bidi="ar-DZ"/>
        </w:rPr>
        <w:t xml:space="preserve">   </w:t>
      </w:r>
      <w:r w:rsidR="007642F6" w:rsidRPr="00C74397">
        <w:rPr>
          <w:rFonts w:ascii="Arial" w:hAnsi="Arial" w:cs="Arial" w:hint="cs"/>
          <w:sz w:val="32"/>
          <w:szCs w:val="32"/>
          <w:rtl/>
          <w:lang w:bidi="ar-DZ"/>
        </w:rPr>
        <w:t xml:space="preserve"> </w:t>
      </w:r>
      <w:r w:rsidR="00B63864" w:rsidRPr="00C74397">
        <w:rPr>
          <w:rFonts w:ascii="Arial" w:hAnsi="Arial" w:cs="Arial" w:hint="cs"/>
          <w:sz w:val="32"/>
          <w:szCs w:val="32"/>
          <w:rtl/>
          <w:lang w:bidi="ar-DZ"/>
        </w:rPr>
        <w:t xml:space="preserve">      </w:t>
      </w:r>
    </w:p>
    <w:p w:rsidR="00204539" w:rsidRDefault="00204539" w:rsidP="00595B2B">
      <w:pPr>
        <w:spacing w:line="360" w:lineRule="auto"/>
        <w:jc w:val="both"/>
        <w:rPr>
          <w:rFonts w:ascii="Arial" w:hAnsi="Arial" w:cs="Arial"/>
          <w:b/>
          <w:bCs/>
          <w:sz w:val="32"/>
          <w:szCs w:val="32"/>
          <w:rtl/>
          <w:lang w:bidi="ar-DZ"/>
        </w:rPr>
      </w:pPr>
    </w:p>
    <w:p w:rsidR="00AE69CA" w:rsidRDefault="00A23250"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lastRenderedPageBreak/>
        <w:t>الفرع الثاني : الموارد المعدنية العربية</w:t>
      </w:r>
    </w:p>
    <w:p w:rsidR="00A23250" w:rsidRDefault="00A23250"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يمتلك الوطن العربي إمكانات ضخمة في الموارد المعدنية والمتمثلة أساسا في وجود النفط الخام ، والغاز الطبيعي ، إضافة إلى العديد من الخامات المعدنية الأخرى .</w:t>
      </w:r>
    </w:p>
    <w:p w:rsidR="00A23250" w:rsidRDefault="003C2044"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أولا : النفط</w:t>
      </w:r>
      <w:r w:rsidR="00035653">
        <w:rPr>
          <w:rFonts w:ascii="Arial" w:hAnsi="Arial" w:cs="Arial" w:hint="cs"/>
          <w:b/>
          <w:bCs/>
          <w:sz w:val="32"/>
          <w:szCs w:val="32"/>
          <w:rtl/>
          <w:lang w:bidi="ar-DZ"/>
        </w:rPr>
        <w:t xml:space="preserve"> والغاز الطبيعي</w:t>
      </w:r>
    </w:p>
    <w:p w:rsidR="00201694" w:rsidRPr="00201694" w:rsidRDefault="00201694"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ab/>
      </w:r>
      <w:r w:rsidRPr="00201694">
        <w:rPr>
          <w:rFonts w:ascii="Arial" w:hAnsi="Arial" w:cs="Arial" w:hint="cs"/>
          <w:sz w:val="32"/>
          <w:szCs w:val="32"/>
          <w:rtl/>
          <w:lang w:bidi="ar-DZ"/>
        </w:rPr>
        <w:t>لقد شهد قطاع الاستكشاف في الدول العربية نشاطا مكثفا خلال عام 2007 أدى إلى تحقيق 51 اكتشافا نفطيا وغازيا مما ساهم في استحواذ الدول العربية على نصف تقديرات الاحتياطي المؤكد من النفط ، و29% من احتياطات الغاز الطبيعي ، وظل إنتاج الدول العربية من النفط الخام مستأثرا بما يزيد بقليل عن ربع إجمالي الإنتاج العالمي</w:t>
      </w:r>
      <w:r>
        <w:rPr>
          <w:rStyle w:val="Appelnotedebasdep"/>
          <w:rFonts w:ascii="Arial" w:hAnsi="Arial" w:cs="Arial"/>
          <w:sz w:val="32"/>
          <w:szCs w:val="32"/>
          <w:rtl/>
          <w:lang w:bidi="ar-DZ"/>
        </w:rPr>
        <w:footnoteReference w:id="25"/>
      </w:r>
      <w:r w:rsidRPr="00201694">
        <w:rPr>
          <w:rFonts w:ascii="Arial" w:hAnsi="Arial" w:cs="Arial" w:hint="cs"/>
          <w:b/>
          <w:bCs/>
          <w:sz w:val="32"/>
          <w:szCs w:val="32"/>
          <w:rtl/>
          <w:lang w:bidi="ar-DZ"/>
        </w:rPr>
        <w:t xml:space="preserve"> </w:t>
      </w:r>
    </w:p>
    <w:p w:rsidR="008D5DEF" w:rsidRDefault="005641BF" w:rsidP="00595B2B">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sidR="00201694">
        <w:rPr>
          <w:rFonts w:ascii="Arial" w:hAnsi="Arial" w:cs="Arial" w:hint="cs"/>
          <w:b/>
          <w:bCs/>
          <w:sz w:val="32"/>
          <w:szCs w:val="32"/>
          <w:rtl/>
          <w:lang w:bidi="ar-DZ"/>
        </w:rPr>
        <w:t>و</w:t>
      </w:r>
      <w:r w:rsidR="00551EAD">
        <w:rPr>
          <w:rFonts w:ascii="Arial" w:hAnsi="Arial" w:cs="Arial" w:hint="cs"/>
          <w:sz w:val="32"/>
          <w:szCs w:val="32"/>
          <w:rtl/>
          <w:lang w:bidi="ar-DZ"/>
        </w:rPr>
        <w:t xml:space="preserve">يزخر الوطن العربي بمصادر ضخمة من النفط ، حيث بلغت احتياطات النفط فيه كما هو موضح في الجدول أدناه </w:t>
      </w:r>
      <w:r w:rsidR="00551EAD" w:rsidRPr="00551EAD">
        <w:rPr>
          <w:rFonts w:ascii="Arial" w:hAnsi="Arial" w:cs="Arial"/>
          <w:sz w:val="32"/>
          <w:szCs w:val="32"/>
        </w:rPr>
        <w:t>672.18</w:t>
      </w:r>
      <w:r w:rsidR="00551EAD">
        <w:rPr>
          <w:rFonts w:ascii="Arial" w:hAnsi="Arial" w:cs="Arial" w:hint="cs"/>
          <w:sz w:val="32"/>
          <w:szCs w:val="32"/>
          <w:rtl/>
        </w:rPr>
        <w:t xml:space="preserve"> مليار برميل مع بداية سنة 2009 ، وهذه الاحتياطات تمثل نسبة قدرها 57.7% من الاحتياطي العالمي ، أي أن الوطن العربي لديه أكثر من نصف احتياطي النفط العالمي ، وهو ما يمثل أهمية كبيرة في هذا المورد الطبيعي ، خاصة إذا ما تم الأخذ بالاعتبار أهميته كمصدر للطاقة ، وللاستخدام</w:t>
      </w:r>
      <w:r w:rsidR="009637C3">
        <w:rPr>
          <w:rFonts w:ascii="Arial" w:hAnsi="Arial" w:cs="Arial" w:hint="cs"/>
          <w:sz w:val="32"/>
          <w:szCs w:val="32"/>
          <w:rtl/>
        </w:rPr>
        <w:t xml:space="preserve"> في الصناعة ، وكمصدر للحصول على العوائد ، وتحتل خمسة دول عربية النسبة الأكبر في تشكيل هذا الاحتياطي تأتي في مقدمتها السعودية ، والتي يوجد فيها </w:t>
      </w:r>
      <w:r w:rsidR="00BE63DA">
        <w:rPr>
          <w:rFonts w:ascii="Arial" w:hAnsi="Arial" w:cs="Arial" w:hint="cs"/>
          <w:sz w:val="32"/>
          <w:szCs w:val="32"/>
          <w:rtl/>
        </w:rPr>
        <w:t xml:space="preserve">264.25 مليار برميل ، بنسبة قدرها39.31% من الاحتياطي النفطي العربي ،ونسبة قدرها 22.7% من الاحتياطي النفطي العالمي ، </w:t>
      </w:r>
      <w:r w:rsidR="005959D7">
        <w:rPr>
          <w:rFonts w:ascii="Arial" w:hAnsi="Arial" w:cs="Arial" w:hint="cs"/>
          <w:sz w:val="32"/>
          <w:szCs w:val="32"/>
          <w:rtl/>
          <w:lang w:bidi="ar-DZ"/>
        </w:rPr>
        <w:t xml:space="preserve">ويمتلك العراق 115 مليار برميل ، وتمتلك كل من الإمارات والكويت كميات متقاربة بحدود 100 مليار برميل تقريبا في كل منها ، وتأتي ليبيا </w:t>
      </w:r>
      <w:r w:rsidR="007C7670">
        <w:rPr>
          <w:rFonts w:ascii="Arial" w:hAnsi="Arial" w:cs="Arial" w:hint="cs"/>
          <w:sz w:val="32"/>
          <w:szCs w:val="32"/>
          <w:rtl/>
          <w:lang w:bidi="ar-DZ"/>
        </w:rPr>
        <w:t xml:space="preserve">بالمرتبة الخامسة في احتياطي النفط العربي وبمقدار 43.66 مليار برميل ، ثم الجزائر بمقدار 12.27 مليار برميل ، في حين أن الدول العربية الأخرى لا يزيد احتياطي النفط في أي </w:t>
      </w:r>
      <w:r w:rsidR="007C7670">
        <w:rPr>
          <w:rFonts w:ascii="Arial" w:hAnsi="Arial" w:cs="Arial" w:hint="cs"/>
          <w:sz w:val="32"/>
          <w:szCs w:val="32"/>
          <w:rtl/>
          <w:lang w:bidi="ar-DZ"/>
        </w:rPr>
        <w:lastRenderedPageBreak/>
        <w:t>منها عن 10 مليار برميل ، وهذا يعني امتلاك الوطن العربي لإمكانات ضخمة من المورد النفطي .</w:t>
      </w:r>
    </w:p>
    <w:p w:rsidR="00D841CD" w:rsidRPr="00D841CD" w:rsidRDefault="00DD7F5C" w:rsidP="00D841CD">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وتتأكد أهمية امتلاك الوطن العربي للنفط في كون أن نسبة الاحتياطات العربية تشكل ما يقارب 77% من احتياطات النفط المؤكدة في دول </w:t>
      </w:r>
      <w:r w:rsidR="00515A0D">
        <w:rPr>
          <w:rFonts w:ascii="Arial" w:hAnsi="Arial" w:cs="Arial" w:hint="cs"/>
          <w:sz w:val="32"/>
          <w:szCs w:val="32"/>
          <w:rtl/>
          <w:lang w:bidi="ar-DZ"/>
        </w:rPr>
        <w:t>الأوبك</w:t>
      </w:r>
      <w:r>
        <w:rPr>
          <w:rFonts w:ascii="Arial" w:hAnsi="Arial" w:cs="Arial" w:hint="cs"/>
          <w:sz w:val="32"/>
          <w:szCs w:val="32"/>
          <w:rtl/>
          <w:lang w:bidi="ar-DZ"/>
        </w:rPr>
        <w:t xml:space="preserve"> ، أي أن ما يزيد عن ثلاثة أرباع احتياطي دول </w:t>
      </w:r>
      <w:r w:rsidR="00515A0D">
        <w:rPr>
          <w:rFonts w:ascii="Arial" w:hAnsi="Arial" w:cs="Arial" w:hint="cs"/>
          <w:sz w:val="32"/>
          <w:szCs w:val="32"/>
          <w:rtl/>
          <w:lang w:bidi="ar-DZ"/>
        </w:rPr>
        <w:t>الأوبك</w:t>
      </w:r>
      <w:r>
        <w:rPr>
          <w:rFonts w:ascii="Arial" w:hAnsi="Arial" w:cs="Arial" w:hint="cs"/>
          <w:sz w:val="32"/>
          <w:szCs w:val="32"/>
          <w:rtl/>
          <w:lang w:bidi="ar-DZ"/>
        </w:rPr>
        <w:t xml:space="preserve"> موجود لدى الوطن العربي ، وهذا يعني أن الوطن العربي يحتل الأهمية النسبية الكبيرة في امتلاكه لهذا المورد ، والذي تزداد أهميته عبر الزمن بفعل التطور التكنولوجي الذي أدى إلى اتساع استخدامه كمصدر للطاقة في ظل محدودية مصادر الطاقة البديلة الأخرى من ناحية وكلفتها المرتفعة من ناحية أخرى ، إضافة</w:t>
      </w:r>
      <w:r w:rsidR="00696E2D">
        <w:rPr>
          <w:rFonts w:ascii="Arial" w:hAnsi="Arial" w:cs="Arial" w:hint="cs"/>
          <w:sz w:val="32"/>
          <w:szCs w:val="32"/>
          <w:rtl/>
          <w:lang w:bidi="ar-DZ"/>
        </w:rPr>
        <w:t xml:space="preserve"> إلى التوسع في استخدامه كأحد المستلزمات الهامة والرئيسية في العديد من الصناعات المتطورة والمتزايدة باستمرار وهو ما يؤكد </w:t>
      </w:r>
      <w:r w:rsidR="00035653">
        <w:rPr>
          <w:rFonts w:ascii="Arial" w:hAnsi="Arial" w:cs="Arial" w:hint="cs"/>
          <w:sz w:val="32"/>
          <w:szCs w:val="32"/>
          <w:rtl/>
          <w:lang w:bidi="ar-DZ"/>
        </w:rPr>
        <w:t>مدى الأهمية التي يمثلها هذا الواقع ، وبالتالي مدى الدور الذي يمكن أن يلعبه الوطن العربي من خلال امتلاكه للاحتياطات الضخمة هذه من ناحية في حالة استخدامها بما يصب في تحقيق مصالحه ، كما أنه من الناحية الأخرى يوضح مدى الخطورة التي ترتبط بمثل هذا الواقع والتي تتأتى من الصراع يتأتى من الدول الكبرى من أجل بسط سيطرتها ونفوذها على هذه الاحتياطات بشكل مباشر وغير مباشر من أجل ضمان حصولها على النفط وبشكل مستمر و بصورة موثوق بها</w:t>
      </w:r>
      <w:r w:rsidR="005E4C63">
        <w:rPr>
          <w:rFonts w:ascii="Arial" w:hAnsi="Arial" w:cs="Arial"/>
          <w:sz w:val="32"/>
          <w:szCs w:val="32"/>
          <w:lang w:bidi="ar-DZ"/>
        </w:rPr>
        <w:t xml:space="preserve"> </w:t>
      </w:r>
      <w:r w:rsidR="00035653">
        <w:rPr>
          <w:rFonts w:ascii="Arial" w:hAnsi="Arial" w:cs="Arial" w:hint="cs"/>
          <w:sz w:val="32"/>
          <w:szCs w:val="32"/>
          <w:rtl/>
          <w:lang w:bidi="ar-DZ"/>
        </w:rPr>
        <w:t xml:space="preserve"> وبشروط تحقق أقصى استفادة ممكنة لها ، وهذا ما قد يتضمن في نهاية الأمر الإضرار بمصالح الدول المنتجة للنفط . </w:t>
      </w:r>
    </w:p>
    <w:p w:rsidR="00204539" w:rsidRDefault="00204539" w:rsidP="00595B2B">
      <w:pPr>
        <w:spacing w:line="360" w:lineRule="auto"/>
        <w:jc w:val="both"/>
        <w:rPr>
          <w:rFonts w:ascii="Arial" w:hAnsi="Arial" w:cs="Arial"/>
          <w:b/>
          <w:bCs/>
          <w:sz w:val="32"/>
          <w:szCs w:val="32"/>
          <w:rtl/>
          <w:lang w:bidi="ar-DZ"/>
        </w:rPr>
      </w:pPr>
    </w:p>
    <w:p w:rsidR="00204539" w:rsidRDefault="00204539" w:rsidP="00595B2B">
      <w:pPr>
        <w:spacing w:line="360" w:lineRule="auto"/>
        <w:jc w:val="both"/>
        <w:rPr>
          <w:rFonts w:ascii="Arial" w:hAnsi="Arial" w:cs="Arial"/>
          <w:b/>
          <w:bCs/>
          <w:sz w:val="32"/>
          <w:szCs w:val="32"/>
          <w:rtl/>
          <w:lang w:bidi="ar-DZ"/>
        </w:rPr>
      </w:pPr>
    </w:p>
    <w:p w:rsidR="00204539" w:rsidRDefault="00204539" w:rsidP="00595B2B">
      <w:pPr>
        <w:spacing w:line="360" w:lineRule="auto"/>
        <w:jc w:val="both"/>
        <w:rPr>
          <w:rFonts w:ascii="Arial" w:hAnsi="Arial" w:cs="Arial"/>
          <w:b/>
          <w:bCs/>
          <w:sz w:val="32"/>
          <w:szCs w:val="32"/>
          <w:rtl/>
          <w:lang w:bidi="ar-DZ"/>
        </w:rPr>
      </w:pPr>
    </w:p>
    <w:p w:rsidR="00204539" w:rsidRDefault="00204539" w:rsidP="00595B2B">
      <w:pPr>
        <w:spacing w:line="360" w:lineRule="auto"/>
        <w:jc w:val="both"/>
        <w:rPr>
          <w:rFonts w:ascii="Arial" w:hAnsi="Arial" w:cs="Arial"/>
          <w:b/>
          <w:bCs/>
          <w:sz w:val="32"/>
          <w:szCs w:val="32"/>
          <w:rtl/>
          <w:lang w:bidi="ar-DZ"/>
        </w:rPr>
      </w:pPr>
    </w:p>
    <w:p w:rsidR="00204539" w:rsidRDefault="00204539" w:rsidP="00595B2B">
      <w:pPr>
        <w:spacing w:line="360" w:lineRule="auto"/>
        <w:jc w:val="both"/>
        <w:rPr>
          <w:rFonts w:ascii="Arial" w:hAnsi="Arial" w:cs="Arial"/>
          <w:b/>
          <w:bCs/>
          <w:sz w:val="32"/>
          <w:szCs w:val="32"/>
          <w:rtl/>
          <w:lang w:bidi="ar-DZ"/>
        </w:rPr>
      </w:pPr>
    </w:p>
    <w:p w:rsidR="006F01F4" w:rsidRDefault="00D841CD" w:rsidP="00595B2B">
      <w:pPr>
        <w:spacing w:line="360" w:lineRule="auto"/>
        <w:jc w:val="both"/>
        <w:rPr>
          <w:rFonts w:ascii="Arial" w:hAnsi="Arial" w:cs="Arial"/>
          <w:sz w:val="32"/>
          <w:szCs w:val="32"/>
          <w:rtl/>
          <w:lang w:bidi="ar-DZ"/>
        </w:rPr>
      </w:pPr>
      <w:r w:rsidRPr="00D841CD">
        <w:rPr>
          <w:rFonts w:ascii="Arial" w:hAnsi="Arial" w:cs="Arial" w:hint="cs"/>
          <w:b/>
          <w:bCs/>
          <w:sz w:val="32"/>
          <w:szCs w:val="32"/>
          <w:rtl/>
          <w:lang w:bidi="ar-DZ"/>
        </w:rPr>
        <w:lastRenderedPageBreak/>
        <w:t>الجدول رقم (3) :</w:t>
      </w:r>
      <w:r>
        <w:rPr>
          <w:rFonts w:ascii="Arial" w:hAnsi="Arial" w:cs="Arial" w:hint="cs"/>
          <w:sz w:val="32"/>
          <w:szCs w:val="32"/>
          <w:rtl/>
          <w:lang w:bidi="ar-DZ"/>
        </w:rPr>
        <w:t xml:space="preserve"> يبين إنتاج النفط الخام والغاز الطبيعي في الدول العربية</w:t>
      </w:r>
      <w:r w:rsidR="00035653">
        <w:rPr>
          <w:rFonts w:ascii="Arial" w:hAnsi="Arial" w:cs="Arial" w:hint="cs"/>
          <w:sz w:val="32"/>
          <w:szCs w:val="32"/>
          <w:rtl/>
          <w:lang w:bidi="ar-DZ"/>
        </w:rPr>
        <w:t xml:space="preserve">  </w:t>
      </w:r>
      <w:r w:rsidR="00DD7F5C">
        <w:rPr>
          <w:rFonts w:ascii="Arial" w:hAnsi="Arial" w:cs="Arial" w:hint="cs"/>
          <w:sz w:val="32"/>
          <w:szCs w:val="32"/>
          <w:rtl/>
          <w:lang w:bidi="ar-DZ"/>
        </w:rPr>
        <w:t xml:space="preserve">    </w:t>
      </w:r>
    </w:p>
    <w:tbl>
      <w:tblPr>
        <w:tblStyle w:val="Grilledutableau"/>
        <w:bidiVisual/>
        <w:tblW w:w="8764" w:type="dxa"/>
        <w:tblLook w:val="04A0"/>
      </w:tblPr>
      <w:tblGrid>
        <w:gridCol w:w="1885"/>
        <w:gridCol w:w="1583"/>
        <w:gridCol w:w="1323"/>
        <w:gridCol w:w="1301"/>
        <w:gridCol w:w="1323"/>
        <w:gridCol w:w="1349"/>
      </w:tblGrid>
      <w:tr w:rsidR="006F01F4" w:rsidRPr="002410DB" w:rsidTr="002410DB">
        <w:trPr>
          <w:trHeight w:val="70"/>
        </w:trPr>
        <w:tc>
          <w:tcPr>
            <w:tcW w:w="1885" w:type="dxa"/>
            <w:vMerge w:val="restart"/>
          </w:tcPr>
          <w:p w:rsidR="002410DB" w:rsidRDefault="002410DB" w:rsidP="00D841CD">
            <w:pPr>
              <w:spacing w:line="360" w:lineRule="auto"/>
              <w:jc w:val="center"/>
              <w:rPr>
                <w:rFonts w:ascii="Arial" w:hAnsi="Arial" w:cs="Arial"/>
                <w:sz w:val="24"/>
                <w:szCs w:val="24"/>
                <w:lang w:bidi="ar-DZ"/>
              </w:rPr>
            </w:pPr>
          </w:p>
          <w:p w:rsidR="002410DB" w:rsidRPr="005E4C63" w:rsidRDefault="002410DB" w:rsidP="00D841CD">
            <w:pPr>
              <w:spacing w:line="360" w:lineRule="auto"/>
              <w:jc w:val="center"/>
              <w:rPr>
                <w:rFonts w:ascii="Arial" w:hAnsi="Arial" w:cs="Arial"/>
                <w:sz w:val="24"/>
                <w:szCs w:val="24"/>
                <w:lang w:bidi="ar-DZ"/>
              </w:rPr>
            </w:pP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rtl/>
                <w:lang w:bidi="ar-DZ"/>
              </w:rPr>
              <w:t>القطر</w:t>
            </w:r>
          </w:p>
        </w:tc>
        <w:tc>
          <w:tcPr>
            <w:tcW w:w="5530" w:type="dxa"/>
            <w:gridSpan w:val="4"/>
          </w:tcPr>
          <w:p w:rsidR="002410DB" w:rsidRPr="00671C51" w:rsidRDefault="002410DB" w:rsidP="00D841CD">
            <w:pPr>
              <w:spacing w:line="360" w:lineRule="auto"/>
              <w:jc w:val="center"/>
              <w:rPr>
                <w:rFonts w:ascii="Arial" w:hAnsi="Arial" w:cs="Arial"/>
                <w:b/>
                <w:bCs/>
                <w:sz w:val="24"/>
                <w:szCs w:val="24"/>
                <w:lang w:val="fr-FR"/>
              </w:rPr>
            </w:pP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rtl/>
                <w:lang w:val="fr-FR"/>
              </w:rPr>
              <w:t>نفط</w:t>
            </w:r>
            <w:r w:rsidRPr="00671C51">
              <w:rPr>
                <w:rFonts w:ascii="Arial" w:hAnsi="Arial" w:cs="Arial"/>
                <w:b/>
                <w:bCs/>
                <w:sz w:val="24"/>
                <w:szCs w:val="24"/>
                <w:lang w:val="fr-FR"/>
              </w:rPr>
              <w:t xml:space="preserve"> </w:t>
            </w:r>
            <w:r w:rsidRPr="00671C51">
              <w:rPr>
                <w:rFonts w:ascii="Arial" w:hAnsi="Arial" w:cs="Arial"/>
                <w:b/>
                <w:bCs/>
                <w:sz w:val="24"/>
                <w:szCs w:val="24"/>
                <w:rtl/>
                <w:lang w:val="fr-FR"/>
              </w:rPr>
              <w:t>خام</w:t>
            </w:r>
            <w:r w:rsidRPr="00671C51">
              <w:rPr>
                <w:rFonts w:ascii="Arial" w:hAnsi="Arial" w:cs="Arial"/>
                <w:b/>
                <w:bCs/>
                <w:sz w:val="24"/>
                <w:szCs w:val="24"/>
                <w:lang w:val="fr-FR"/>
              </w:rPr>
              <w:t xml:space="preserve">) </w:t>
            </w:r>
            <w:r w:rsidRPr="00671C51">
              <w:rPr>
                <w:rFonts w:ascii="Arial" w:hAnsi="Arial" w:cs="Arial"/>
                <w:b/>
                <w:bCs/>
                <w:sz w:val="24"/>
                <w:szCs w:val="24"/>
                <w:rtl/>
                <w:lang w:val="fr-FR"/>
              </w:rPr>
              <w:t>مليار</w:t>
            </w:r>
            <w:r w:rsidRPr="00671C51">
              <w:rPr>
                <w:rFonts w:ascii="Arial" w:hAnsi="Arial" w:cs="Arial"/>
                <w:b/>
                <w:bCs/>
                <w:sz w:val="24"/>
                <w:szCs w:val="24"/>
                <w:lang w:val="fr-FR"/>
              </w:rPr>
              <w:t xml:space="preserve"> </w:t>
            </w:r>
            <w:r w:rsidRPr="00671C51">
              <w:rPr>
                <w:rFonts w:ascii="Arial" w:hAnsi="Arial" w:cs="Arial"/>
                <w:b/>
                <w:bCs/>
                <w:sz w:val="24"/>
                <w:szCs w:val="24"/>
                <w:rtl/>
                <w:lang w:val="fr-FR"/>
              </w:rPr>
              <w:t>برميل</w:t>
            </w:r>
            <w:r w:rsidRPr="00671C51">
              <w:rPr>
                <w:rFonts w:ascii="Arial" w:hAnsi="Arial" w:cs="Arial"/>
                <w:b/>
                <w:bCs/>
                <w:sz w:val="24"/>
                <w:szCs w:val="24"/>
                <w:lang w:val="fr-FR"/>
              </w:rPr>
              <w:t xml:space="preserve"> (</w:t>
            </w:r>
          </w:p>
        </w:tc>
        <w:tc>
          <w:tcPr>
            <w:tcW w:w="1349" w:type="dxa"/>
          </w:tcPr>
          <w:p w:rsidR="006F01F4" w:rsidRPr="00671C51" w:rsidRDefault="00D841CD"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 xml:space="preserve">غاز </w:t>
            </w:r>
            <w:r w:rsidR="006F01F4" w:rsidRPr="00671C51">
              <w:rPr>
                <w:rFonts w:ascii="Arial" w:hAnsi="Arial" w:cs="Arial"/>
                <w:b/>
                <w:bCs/>
                <w:sz w:val="24"/>
                <w:szCs w:val="24"/>
                <w:rtl/>
                <w:lang w:val="fr-FR"/>
              </w:rPr>
              <w:t>طبيعي</w:t>
            </w:r>
            <w:r w:rsidRPr="00671C51">
              <w:rPr>
                <w:rFonts w:ascii="Arial" w:hAnsi="Arial" w:cs="Arial"/>
                <w:b/>
                <w:bCs/>
                <w:sz w:val="24"/>
                <w:szCs w:val="24"/>
                <w:rtl/>
                <w:lang w:val="fr-FR"/>
              </w:rPr>
              <w:t xml:space="preserve"> </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lang w:val="fr-FR"/>
              </w:rPr>
              <w:t>)</w:t>
            </w:r>
            <w:r w:rsidRPr="00671C51">
              <w:rPr>
                <w:rFonts w:ascii="Arial" w:hAnsi="Arial" w:cs="Arial"/>
                <w:b/>
                <w:bCs/>
                <w:sz w:val="24"/>
                <w:szCs w:val="24"/>
                <w:rtl/>
                <w:lang w:val="fr-FR"/>
              </w:rPr>
              <w:t>مليار</w:t>
            </w:r>
            <w:r w:rsidRPr="00671C51">
              <w:rPr>
                <w:rFonts w:ascii="Arial" w:hAnsi="Arial" w:cs="Arial"/>
                <w:b/>
                <w:bCs/>
                <w:sz w:val="24"/>
                <w:szCs w:val="24"/>
                <w:lang w:val="fr-FR"/>
              </w:rPr>
              <w:t xml:space="preserve"> </w:t>
            </w:r>
            <w:r w:rsidRPr="00671C51">
              <w:rPr>
                <w:rFonts w:ascii="Arial" w:hAnsi="Arial" w:cs="Arial"/>
                <w:b/>
                <w:bCs/>
                <w:sz w:val="24"/>
                <w:szCs w:val="24"/>
                <w:rtl/>
                <w:lang w:val="fr-FR"/>
              </w:rPr>
              <w:t>متر</w:t>
            </w:r>
            <w:r w:rsidRPr="00671C51">
              <w:rPr>
                <w:rFonts w:ascii="Arial" w:hAnsi="Arial" w:cs="Arial"/>
                <w:b/>
                <w:bCs/>
                <w:sz w:val="24"/>
                <w:szCs w:val="24"/>
                <w:lang w:val="fr-FR"/>
              </w:rPr>
              <w:t xml:space="preserve"> </w:t>
            </w:r>
            <w:r w:rsidRPr="00671C51">
              <w:rPr>
                <w:rFonts w:ascii="Arial" w:hAnsi="Arial" w:cs="Arial"/>
                <w:b/>
                <w:bCs/>
                <w:sz w:val="24"/>
                <w:szCs w:val="24"/>
                <w:rtl/>
                <w:lang w:val="fr-FR"/>
              </w:rPr>
              <w:t>مكعب</w:t>
            </w:r>
            <w:r w:rsidRPr="00671C51">
              <w:rPr>
                <w:rFonts w:ascii="Arial" w:hAnsi="Arial" w:cs="Arial"/>
                <w:b/>
                <w:bCs/>
                <w:sz w:val="24"/>
                <w:szCs w:val="24"/>
                <w:lang w:val="fr-FR"/>
              </w:rPr>
              <w:t>(</w:t>
            </w:r>
          </w:p>
        </w:tc>
      </w:tr>
      <w:tr w:rsidR="006F01F4" w:rsidRPr="002410DB" w:rsidTr="002410DB">
        <w:tc>
          <w:tcPr>
            <w:tcW w:w="1885" w:type="dxa"/>
            <w:vMerge/>
          </w:tcPr>
          <w:p w:rsidR="006F01F4" w:rsidRPr="002410DB" w:rsidRDefault="006F01F4" w:rsidP="00D841CD">
            <w:pPr>
              <w:spacing w:line="360" w:lineRule="auto"/>
              <w:jc w:val="center"/>
              <w:rPr>
                <w:rFonts w:ascii="Arial" w:hAnsi="Arial" w:cs="Arial"/>
                <w:sz w:val="24"/>
                <w:szCs w:val="24"/>
                <w:rtl/>
                <w:lang w:bidi="ar-DZ"/>
              </w:rPr>
            </w:pPr>
          </w:p>
        </w:tc>
        <w:tc>
          <w:tcPr>
            <w:tcW w:w="1583" w:type="dxa"/>
          </w:tcPr>
          <w:p w:rsidR="006F01F4" w:rsidRPr="00671C51" w:rsidRDefault="00D841CD"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 xml:space="preserve">الاحتياطي </w:t>
            </w:r>
            <w:r w:rsidR="006F01F4" w:rsidRPr="00671C51">
              <w:rPr>
                <w:rFonts w:ascii="Arial" w:hAnsi="Arial" w:cs="Arial"/>
                <w:b/>
                <w:bCs/>
                <w:sz w:val="24"/>
                <w:szCs w:val="24"/>
                <w:rtl/>
                <w:lang w:val="fr-FR"/>
              </w:rPr>
              <w:t>الحالي</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lang w:val="fr-FR"/>
              </w:rPr>
              <w:t>2009/1/1</w:t>
            </w:r>
          </w:p>
        </w:tc>
        <w:tc>
          <w:tcPr>
            <w:tcW w:w="1323" w:type="dxa"/>
          </w:tcPr>
          <w:p w:rsidR="006F01F4" w:rsidRPr="00671C51" w:rsidRDefault="006F01F4"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الاحتياطي</w:t>
            </w:r>
            <w:r w:rsidRPr="00671C51">
              <w:rPr>
                <w:rFonts w:ascii="Arial" w:hAnsi="Arial" w:cs="Arial"/>
                <w:b/>
                <w:bCs/>
                <w:sz w:val="24"/>
                <w:szCs w:val="24"/>
                <w:lang w:val="fr-FR"/>
              </w:rPr>
              <w:t xml:space="preserve"> </w:t>
            </w:r>
            <w:r w:rsidRPr="00671C51">
              <w:rPr>
                <w:rFonts w:ascii="Arial" w:hAnsi="Arial" w:cs="Arial"/>
                <w:b/>
                <w:bCs/>
                <w:sz w:val="24"/>
                <w:szCs w:val="24"/>
                <w:rtl/>
                <w:lang w:val="fr-FR"/>
              </w:rPr>
              <w:t>العالمي</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lang w:val="fr-FR"/>
              </w:rPr>
              <w:t>%</w:t>
            </w:r>
          </w:p>
        </w:tc>
        <w:tc>
          <w:tcPr>
            <w:tcW w:w="1301" w:type="dxa"/>
          </w:tcPr>
          <w:p w:rsidR="006F01F4" w:rsidRPr="00671C51" w:rsidRDefault="006F01F4"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الإنتاج</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rtl/>
                <w:lang w:val="fr-FR"/>
              </w:rPr>
              <w:t>التراكمي</w:t>
            </w:r>
          </w:p>
        </w:tc>
        <w:tc>
          <w:tcPr>
            <w:tcW w:w="1323" w:type="dxa"/>
          </w:tcPr>
          <w:p w:rsidR="006F01F4" w:rsidRPr="00671C51" w:rsidRDefault="006F01F4"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الاحتياطي</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rtl/>
                <w:lang w:val="fr-FR"/>
              </w:rPr>
              <w:t>المكتشف</w:t>
            </w:r>
          </w:p>
        </w:tc>
        <w:tc>
          <w:tcPr>
            <w:tcW w:w="1349" w:type="dxa"/>
          </w:tcPr>
          <w:p w:rsidR="006F01F4" w:rsidRPr="00671C51" w:rsidRDefault="006F01F4" w:rsidP="00D841CD">
            <w:pPr>
              <w:autoSpaceDE w:val="0"/>
              <w:autoSpaceDN w:val="0"/>
              <w:bidi w:val="0"/>
              <w:adjustRightInd w:val="0"/>
              <w:jc w:val="center"/>
              <w:rPr>
                <w:rFonts w:ascii="Arial" w:hAnsi="Arial" w:cs="Arial"/>
                <w:b/>
                <w:bCs/>
                <w:sz w:val="24"/>
                <w:szCs w:val="24"/>
                <w:lang w:val="fr-FR"/>
              </w:rPr>
            </w:pPr>
            <w:r w:rsidRPr="00671C51">
              <w:rPr>
                <w:rFonts w:ascii="Arial" w:hAnsi="Arial" w:cs="Arial"/>
                <w:b/>
                <w:bCs/>
                <w:sz w:val="24"/>
                <w:szCs w:val="24"/>
                <w:rtl/>
                <w:lang w:val="fr-FR"/>
              </w:rPr>
              <w:t>الاحتياطي</w:t>
            </w:r>
            <w:r w:rsidRPr="00671C51">
              <w:rPr>
                <w:rFonts w:ascii="Arial" w:hAnsi="Arial" w:cs="Arial"/>
                <w:b/>
                <w:bCs/>
                <w:sz w:val="24"/>
                <w:szCs w:val="24"/>
                <w:lang w:val="fr-FR"/>
              </w:rPr>
              <w:t xml:space="preserve"> </w:t>
            </w:r>
            <w:r w:rsidRPr="00671C51">
              <w:rPr>
                <w:rFonts w:ascii="Arial" w:hAnsi="Arial" w:cs="Arial"/>
                <w:b/>
                <w:bCs/>
                <w:sz w:val="24"/>
                <w:szCs w:val="24"/>
                <w:rtl/>
                <w:lang w:val="fr-FR"/>
              </w:rPr>
              <w:t>الحالي</w:t>
            </w:r>
          </w:p>
          <w:p w:rsidR="006F01F4" w:rsidRPr="00671C51" w:rsidRDefault="006F01F4" w:rsidP="00D841CD">
            <w:pPr>
              <w:spacing w:line="360" w:lineRule="auto"/>
              <w:jc w:val="center"/>
              <w:rPr>
                <w:rFonts w:ascii="Arial" w:hAnsi="Arial" w:cs="Arial"/>
                <w:b/>
                <w:bCs/>
                <w:sz w:val="24"/>
                <w:szCs w:val="24"/>
                <w:rtl/>
                <w:lang w:bidi="ar-DZ"/>
              </w:rPr>
            </w:pPr>
            <w:r w:rsidRPr="00671C51">
              <w:rPr>
                <w:rFonts w:ascii="Arial" w:hAnsi="Arial" w:cs="Arial"/>
                <w:b/>
                <w:bCs/>
                <w:sz w:val="24"/>
                <w:szCs w:val="24"/>
                <w:lang w:val="fr-FR"/>
              </w:rPr>
              <w:t>2009/1/1</w:t>
            </w:r>
          </w:p>
        </w:tc>
      </w:tr>
      <w:tr w:rsidR="006F01F4" w:rsidRPr="002410DB" w:rsidTr="002410DB">
        <w:tc>
          <w:tcPr>
            <w:tcW w:w="1885" w:type="dxa"/>
          </w:tcPr>
          <w:p w:rsidR="006F01F4" w:rsidRPr="00671C51" w:rsidRDefault="006F01F4" w:rsidP="00D841CD">
            <w:pPr>
              <w:spacing w:line="360" w:lineRule="auto"/>
              <w:ind w:left="360" w:hanging="270"/>
              <w:jc w:val="center"/>
              <w:rPr>
                <w:rFonts w:ascii="Arial" w:hAnsi="Arial" w:cs="Arial"/>
                <w:b/>
                <w:bCs/>
                <w:sz w:val="24"/>
                <w:szCs w:val="24"/>
                <w:rtl/>
                <w:lang w:val="fr-FR"/>
              </w:rPr>
            </w:pPr>
            <w:r w:rsidRPr="00671C51">
              <w:rPr>
                <w:rFonts w:ascii="Arial" w:hAnsi="Arial" w:cs="Arial"/>
                <w:b/>
                <w:bCs/>
                <w:sz w:val="24"/>
                <w:szCs w:val="24"/>
                <w:rtl/>
                <w:lang w:val="fr-FR"/>
              </w:rPr>
              <w:t>أقطار</w:t>
            </w:r>
            <w:r w:rsidRPr="00671C51">
              <w:rPr>
                <w:rFonts w:ascii="Arial" w:hAnsi="Arial" w:cs="Arial"/>
                <w:b/>
                <w:bCs/>
                <w:sz w:val="24"/>
                <w:szCs w:val="24"/>
                <w:lang w:val="fr-FR"/>
              </w:rPr>
              <w:t xml:space="preserve"> </w:t>
            </w:r>
            <w:r w:rsidRPr="00671C51">
              <w:rPr>
                <w:rFonts w:ascii="Arial" w:hAnsi="Arial" w:cs="Arial"/>
                <w:b/>
                <w:bCs/>
                <w:sz w:val="24"/>
                <w:szCs w:val="24"/>
                <w:rtl/>
                <w:lang w:val="fr-FR"/>
              </w:rPr>
              <w:t>المشرق</w:t>
            </w:r>
            <w:r w:rsidRPr="00671C51">
              <w:rPr>
                <w:rFonts w:ascii="Arial" w:hAnsi="Arial" w:cs="Arial"/>
                <w:b/>
                <w:bCs/>
                <w:sz w:val="24"/>
                <w:szCs w:val="24"/>
                <w:lang w:val="fr-FR"/>
              </w:rPr>
              <w:t xml:space="preserve"> </w:t>
            </w:r>
            <w:r w:rsidRPr="00671C51">
              <w:rPr>
                <w:rFonts w:ascii="Arial" w:hAnsi="Arial" w:cs="Arial"/>
                <w:b/>
                <w:bCs/>
                <w:sz w:val="24"/>
                <w:szCs w:val="24"/>
                <w:rtl/>
                <w:lang w:val="fr-FR"/>
              </w:rPr>
              <w:t>العربي</w:t>
            </w:r>
          </w:p>
          <w:p w:rsidR="006F01F4" w:rsidRPr="002410DB" w:rsidRDefault="006F01F4"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الإمارات</w:t>
            </w:r>
            <w:r w:rsidRPr="002410DB">
              <w:rPr>
                <w:rFonts w:ascii="Arial" w:hAnsi="Arial" w:cs="Arial"/>
                <w:sz w:val="24"/>
                <w:szCs w:val="24"/>
                <w:lang w:val="fr-FR"/>
              </w:rPr>
              <w:t xml:space="preserve"> </w:t>
            </w:r>
            <w:r w:rsidRPr="002410DB">
              <w:rPr>
                <w:rFonts w:ascii="Arial" w:hAnsi="Arial" w:cs="Arial"/>
                <w:sz w:val="24"/>
                <w:szCs w:val="24"/>
                <w:rtl/>
                <w:lang w:val="fr-FR"/>
              </w:rPr>
              <w:t>العربية</w:t>
            </w:r>
            <w:r w:rsidRPr="002410DB">
              <w:rPr>
                <w:rFonts w:ascii="Arial" w:hAnsi="Arial" w:cs="Arial"/>
                <w:sz w:val="24"/>
                <w:szCs w:val="24"/>
                <w:lang w:val="fr-FR"/>
              </w:rPr>
              <w:t xml:space="preserve"> </w:t>
            </w:r>
            <w:r w:rsidRPr="002410DB">
              <w:rPr>
                <w:rFonts w:ascii="Arial" w:hAnsi="Arial" w:cs="Arial"/>
                <w:sz w:val="24"/>
                <w:szCs w:val="24"/>
                <w:rtl/>
                <w:lang w:val="fr-FR"/>
              </w:rPr>
              <w:t>المتحدة</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البحرين</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العراق</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الكويت</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قطر</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السعودية</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سورية</w:t>
            </w:r>
          </w:p>
          <w:p w:rsidR="00C651A0" w:rsidRPr="002410DB" w:rsidRDefault="00C651A0" w:rsidP="00D841CD">
            <w:pPr>
              <w:spacing w:line="360" w:lineRule="auto"/>
              <w:jc w:val="center"/>
              <w:rPr>
                <w:rFonts w:ascii="Arial" w:hAnsi="Arial" w:cs="Arial"/>
                <w:sz w:val="24"/>
                <w:szCs w:val="24"/>
                <w:rtl/>
                <w:lang w:val="fr-FR"/>
              </w:rPr>
            </w:pPr>
            <w:r w:rsidRPr="002410DB">
              <w:rPr>
                <w:rFonts w:ascii="Arial" w:hAnsi="Arial" w:cs="Arial"/>
                <w:sz w:val="24"/>
                <w:szCs w:val="24"/>
                <w:rtl/>
                <w:lang w:val="fr-FR"/>
              </w:rPr>
              <w:t>عمان</w:t>
            </w:r>
          </w:p>
          <w:p w:rsidR="00C651A0" w:rsidRPr="002410DB" w:rsidRDefault="00C651A0" w:rsidP="00D841CD">
            <w:pPr>
              <w:spacing w:line="360" w:lineRule="auto"/>
              <w:jc w:val="center"/>
              <w:rPr>
                <w:rFonts w:ascii="Arial" w:hAnsi="Arial" w:cs="Arial"/>
                <w:sz w:val="24"/>
                <w:szCs w:val="24"/>
                <w:rtl/>
                <w:lang w:bidi="ar-DZ"/>
              </w:rPr>
            </w:pPr>
            <w:r w:rsidRPr="002410DB">
              <w:rPr>
                <w:rFonts w:ascii="Arial" w:hAnsi="Arial" w:cs="Arial"/>
                <w:sz w:val="24"/>
                <w:szCs w:val="24"/>
                <w:rtl/>
                <w:lang w:val="fr-FR"/>
              </w:rPr>
              <w:t>اليمن</w:t>
            </w:r>
          </w:p>
        </w:tc>
        <w:tc>
          <w:tcPr>
            <w:tcW w:w="1583" w:type="dxa"/>
          </w:tcPr>
          <w:p w:rsidR="002410DB" w:rsidRDefault="002410DB" w:rsidP="00D841CD">
            <w:pPr>
              <w:spacing w:line="360" w:lineRule="auto"/>
              <w:jc w:val="center"/>
              <w:rPr>
                <w:rFonts w:ascii="Arial" w:hAnsi="Arial" w:cs="Arial"/>
                <w:sz w:val="24"/>
                <w:szCs w:val="24"/>
                <w:rtl/>
              </w:rPr>
            </w:pPr>
          </w:p>
          <w:p w:rsidR="002410DB" w:rsidRPr="002410DB" w:rsidRDefault="002410DB" w:rsidP="00D841CD">
            <w:pPr>
              <w:spacing w:line="360" w:lineRule="auto"/>
              <w:jc w:val="center"/>
              <w:rPr>
                <w:rFonts w:ascii="Arial" w:hAnsi="Arial" w:cs="Arial"/>
                <w:sz w:val="24"/>
                <w:szCs w:val="24"/>
                <w:rtl/>
              </w:rPr>
            </w:pPr>
          </w:p>
          <w:p w:rsid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97.80</w:t>
            </w:r>
          </w:p>
          <w:p w:rsidR="00671C51" w:rsidRPr="002410DB" w:rsidRDefault="00671C51" w:rsidP="00D841CD">
            <w:pPr>
              <w:spacing w:line="360" w:lineRule="auto"/>
              <w:jc w:val="center"/>
              <w:rPr>
                <w:rFonts w:ascii="Arial" w:hAnsi="Arial" w:cs="Arial"/>
                <w:sz w:val="24"/>
                <w:szCs w:val="24"/>
                <w:rtl/>
              </w:rPr>
            </w:pP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0.12</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115.00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101.50 15.21 264.25</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4.15</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5.50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3.00</w:t>
            </w:r>
          </w:p>
          <w:p w:rsidR="00C651A0" w:rsidRPr="002410DB" w:rsidRDefault="00C651A0" w:rsidP="00D841CD">
            <w:pPr>
              <w:spacing w:line="360" w:lineRule="auto"/>
              <w:jc w:val="center"/>
              <w:rPr>
                <w:rFonts w:ascii="Arial" w:hAnsi="Arial" w:cs="Arial"/>
                <w:sz w:val="24"/>
                <w:szCs w:val="24"/>
                <w:rtl/>
              </w:rPr>
            </w:pPr>
          </w:p>
        </w:tc>
        <w:tc>
          <w:tcPr>
            <w:tcW w:w="1323" w:type="dxa"/>
          </w:tcPr>
          <w:p w:rsidR="002410DB" w:rsidRDefault="002410DB" w:rsidP="00D841CD">
            <w:pPr>
              <w:spacing w:line="360" w:lineRule="auto"/>
              <w:jc w:val="center"/>
              <w:rPr>
                <w:rFonts w:ascii="Arial" w:hAnsi="Arial" w:cs="Arial"/>
                <w:sz w:val="24"/>
                <w:szCs w:val="24"/>
                <w:rtl/>
              </w:rPr>
            </w:pPr>
          </w:p>
          <w:p w:rsidR="002410DB" w:rsidRDefault="002410DB" w:rsidP="00D841CD">
            <w:pPr>
              <w:spacing w:line="360" w:lineRule="auto"/>
              <w:jc w:val="center"/>
              <w:rPr>
                <w:rFonts w:ascii="Arial" w:hAnsi="Arial" w:cs="Arial"/>
                <w:sz w:val="24"/>
                <w:szCs w:val="24"/>
                <w:rtl/>
              </w:rPr>
            </w:pPr>
          </w:p>
          <w:p w:rsid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8.4</w:t>
            </w:r>
          </w:p>
          <w:p w:rsidR="00671C51" w:rsidRPr="002410DB" w:rsidRDefault="00671C51" w:rsidP="00D841CD">
            <w:pPr>
              <w:spacing w:line="360" w:lineRule="auto"/>
              <w:jc w:val="center"/>
              <w:rPr>
                <w:rFonts w:ascii="Arial" w:hAnsi="Arial" w:cs="Arial"/>
                <w:sz w:val="24"/>
                <w:szCs w:val="24"/>
                <w:rtl/>
              </w:rPr>
            </w:pP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tl/>
              </w:rPr>
              <w:t>-</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9.9</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8.7</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1.3</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22.7</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0.4</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0.5</w:t>
            </w:r>
          </w:p>
          <w:p w:rsidR="00C651A0" w:rsidRPr="002410DB" w:rsidRDefault="00C651A0" w:rsidP="00D841CD">
            <w:pPr>
              <w:spacing w:line="360" w:lineRule="auto"/>
              <w:jc w:val="center"/>
              <w:rPr>
                <w:rFonts w:ascii="Arial" w:hAnsi="Arial" w:cs="Arial"/>
                <w:sz w:val="24"/>
                <w:szCs w:val="24"/>
                <w:rtl/>
                <w:lang w:bidi="ar-DZ"/>
              </w:rPr>
            </w:pPr>
            <w:r w:rsidRPr="002410DB">
              <w:rPr>
                <w:rFonts w:ascii="Arial" w:hAnsi="Arial" w:cs="Arial"/>
                <w:sz w:val="24"/>
                <w:szCs w:val="24"/>
              </w:rPr>
              <w:t>0.3</w:t>
            </w:r>
          </w:p>
        </w:tc>
        <w:tc>
          <w:tcPr>
            <w:tcW w:w="1301" w:type="dxa"/>
          </w:tcPr>
          <w:p w:rsidR="00671C51" w:rsidRDefault="00671C51" w:rsidP="00D841CD">
            <w:pPr>
              <w:spacing w:line="360" w:lineRule="auto"/>
              <w:jc w:val="center"/>
              <w:rPr>
                <w:rFonts w:ascii="Arial" w:hAnsi="Arial" w:cs="Arial"/>
                <w:sz w:val="24"/>
                <w:szCs w:val="24"/>
                <w:rtl/>
              </w:rPr>
            </w:pPr>
          </w:p>
          <w:p w:rsidR="00671C51" w:rsidRDefault="00671C51" w:rsidP="00D841CD">
            <w:pPr>
              <w:spacing w:line="360" w:lineRule="auto"/>
              <w:jc w:val="center"/>
              <w:rPr>
                <w:rFonts w:ascii="Arial" w:hAnsi="Arial" w:cs="Arial"/>
                <w:sz w:val="24"/>
                <w:szCs w:val="24"/>
                <w:rtl/>
              </w:rPr>
            </w:pPr>
          </w:p>
          <w:p w:rsidR="00671C51" w:rsidRDefault="00C651A0" w:rsidP="00D841CD">
            <w:pPr>
              <w:spacing w:line="360" w:lineRule="auto"/>
              <w:jc w:val="center"/>
              <w:rPr>
                <w:rFonts w:ascii="Arial" w:hAnsi="Arial" w:cs="Arial"/>
                <w:sz w:val="24"/>
                <w:szCs w:val="24"/>
                <w:rtl/>
              </w:rPr>
            </w:pPr>
            <w:r w:rsidRPr="002410DB">
              <w:rPr>
                <w:rFonts w:ascii="Arial" w:hAnsi="Arial" w:cs="Arial"/>
                <w:sz w:val="24"/>
                <w:szCs w:val="24"/>
              </w:rPr>
              <w:t>27.7</w:t>
            </w:r>
          </w:p>
          <w:p w:rsidR="00671C51" w:rsidRPr="002410DB" w:rsidRDefault="00671C51" w:rsidP="00D841CD">
            <w:pPr>
              <w:spacing w:line="360" w:lineRule="auto"/>
              <w:jc w:val="center"/>
              <w:rPr>
                <w:rFonts w:ascii="Arial" w:hAnsi="Arial" w:cs="Arial"/>
                <w:sz w:val="24"/>
                <w:szCs w:val="24"/>
                <w:rtl/>
              </w:rPr>
            </w:pP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1.4</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33.8</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40.8</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12.6</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112.6</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4.9</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9.2</w:t>
            </w:r>
          </w:p>
          <w:p w:rsidR="006F01F4" w:rsidRPr="002410DB" w:rsidRDefault="00C651A0" w:rsidP="00D841CD">
            <w:pPr>
              <w:spacing w:line="360" w:lineRule="auto"/>
              <w:jc w:val="center"/>
              <w:rPr>
                <w:rFonts w:ascii="Arial" w:hAnsi="Arial" w:cs="Arial"/>
                <w:sz w:val="24"/>
                <w:szCs w:val="24"/>
                <w:rtl/>
                <w:lang w:bidi="ar-DZ"/>
              </w:rPr>
            </w:pPr>
            <w:r w:rsidRPr="002410DB">
              <w:rPr>
                <w:rFonts w:ascii="Arial" w:hAnsi="Arial" w:cs="Arial"/>
                <w:sz w:val="24"/>
                <w:szCs w:val="24"/>
              </w:rPr>
              <w:t>2.5</w:t>
            </w:r>
          </w:p>
        </w:tc>
        <w:tc>
          <w:tcPr>
            <w:tcW w:w="1323" w:type="dxa"/>
          </w:tcPr>
          <w:p w:rsidR="00671C51" w:rsidRDefault="00671C51" w:rsidP="00D841CD">
            <w:pPr>
              <w:spacing w:line="360" w:lineRule="auto"/>
              <w:jc w:val="center"/>
              <w:rPr>
                <w:rFonts w:ascii="Arial" w:hAnsi="Arial" w:cs="Arial"/>
                <w:sz w:val="24"/>
                <w:szCs w:val="24"/>
                <w:rtl/>
              </w:rPr>
            </w:pPr>
          </w:p>
          <w:p w:rsidR="00671C51" w:rsidRDefault="00671C51" w:rsidP="00D841CD">
            <w:pPr>
              <w:spacing w:line="360" w:lineRule="auto"/>
              <w:jc w:val="center"/>
              <w:rPr>
                <w:rFonts w:ascii="Arial" w:hAnsi="Arial" w:cs="Arial"/>
                <w:sz w:val="24"/>
                <w:szCs w:val="24"/>
                <w:rtl/>
              </w:rPr>
            </w:pPr>
          </w:p>
          <w:p w:rsidR="00671C51" w:rsidRDefault="00C651A0" w:rsidP="00D841CD">
            <w:pPr>
              <w:spacing w:line="360" w:lineRule="auto"/>
              <w:jc w:val="center"/>
              <w:rPr>
                <w:rFonts w:ascii="Arial" w:hAnsi="Arial" w:cs="Arial"/>
                <w:sz w:val="24"/>
                <w:szCs w:val="24"/>
                <w:rtl/>
              </w:rPr>
            </w:pPr>
            <w:r w:rsidRPr="002410DB">
              <w:rPr>
                <w:rFonts w:ascii="Arial" w:hAnsi="Arial" w:cs="Arial"/>
                <w:sz w:val="24"/>
                <w:szCs w:val="24"/>
              </w:rPr>
              <w:t>125.5</w:t>
            </w:r>
          </w:p>
          <w:p w:rsidR="00671C51" w:rsidRPr="002410DB" w:rsidRDefault="00671C51" w:rsidP="00D841CD">
            <w:pPr>
              <w:spacing w:line="360" w:lineRule="auto"/>
              <w:jc w:val="center"/>
              <w:rPr>
                <w:rFonts w:ascii="Arial" w:hAnsi="Arial" w:cs="Arial"/>
                <w:sz w:val="24"/>
                <w:szCs w:val="24"/>
                <w:rtl/>
              </w:rPr>
            </w:pP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1.6</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148.8</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142.3</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27.8</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376.8</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14.7</w:t>
            </w:r>
          </w:p>
          <w:p w:rsidR="006F01F4" w:rsidRPr="002410DB" w:rsidRDefault="00C651A0" w:rsidP="00D841CD">
            <w:pPr>
              <w:spacing w:line="360" w:lineRule="auto"/>
              <w:jc w:val="center"/>
              <w:rPr>
                <w:rFonts w:ascii="Arial" w:hAnsi="Arial" w:cs="Arial"/>
                <w:sz w:val="24"/>
                <w:szCs w:val="24"/>
                <w:rtl/>
                <w:lang w:bidi="ar-DZ"/>
              </w:rPr>
            </w:pPr>
            <w:r w:rsidRPr="002410DB">
              <w:rPr>
                <w:rFonts w:ascii="Arial" w:hAnsi="Arial" w:cs="Arial"/>
                <w:sz w:val="24"/>
                <w:szCs w:val="24"/>
              </w:rPr>
              <w:t>5.5</w:t>
            </w:r>
          </w:p>
        </w:tc>
        <w:tc>
          <w:tcPr>
            <w:tcW w:w="1349" w:type="dxa"/>
          </w:tcPr>
          <w:p w:rsidR="00671C51" w:rsidRDefault="00671C51" w:rsidP="00D841CD">
            <w:pPr>
              <w:spacing w:line="360" w:lineRule="auto"/>
              <w:jc w:val="center"/>
              <w:rPr>
                <w:rFonts w:ascii="Arial" w:hAnsi="Arial" w:cs="Arial"/>
                <w:sz w:val="24"/>
                <w:szCs w:val="24"/>
                <w:rtl/>
              </w:rPr>
            </w:pPr>
          </w:p>
          <w:p w:rsidR="00671C51" w:rsidRDefault="00671C51" w:rsidP="00D841CD">
            <w:pPr>
              <w:spacing w:line="360" w:lineRule="auto"/>
              <w:jc w:val="center"/>
              <w:rPr>
                <w:rFonts w:ascii="Arial" w:hAnsi="Arial" w:cs="Arial"/>
                <w:sz w:val="24"/>
                <w:szCs w:val="24"/>
                <w:rtl/>
              </w:rPr>
            </w:pPr>
          </w:p>
          <w:p w:rsidR="00C651A0" w:rsidRDefault="00C651A0" w:rsidP="00D841CD">
            <w:pPr>
              <w:spacing w:line="360" w:lineRule="auto"/>
              <w:jc w:val="center"/>
              <w:rPr>
                <w:rFonts w:ascii="Arial" w:hAnsi="Arial" w:cs="Arial"/>
                <w:sz w:val="24"/>
                <w:szCs w:val="24"/>
                <w:rtl/>
              </w:rPr>
            </w:pPr>
            <w:r w:rsidRPr="002410DB">
              <w:rPr>
                <w:rFonts w:ascii="Arial" w:hAnsi="Arial" w:cs="Arial"/>
                <w:sz w:val="24"/>
                <w:szCs w:val="24"/>
              </w:rPr>
              <w:t>6072</w:t>
            </w:r>
          </w:p>
          <w:p w:rsidR="00671C51" w:rsidRPr="002410DB" w:rsidRDefault="00671C51" w:rsidP="00D841CD">
            <w:pPr>
              <w:spacing w:line="360" w:lineRule="auto"/>
              <w:jc w:val="center"/>
              <w:rPr>
                <w:rFonts w:ascii="Arial" w:hAnsi="Arial" w:cs="Arial"/>
                <w:sz w:val="24"/>
                <w:szCs w:val="24"/>
                <w:rtl/>
              </w:rPr>
            </w:pP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91</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3170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1780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25172</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7305</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300</w:t>
            </w:r>
          </w:p>
          <w:p w:rsidR="00C651A0" w:rsidRPr="002410DB" w:rsidRDefault="00C651A0" w:rsidP="00D841CD">
            <w:pPr>
              <w:spacing w:line="360" w:lineRule="auto"/>
              <w:jc w:val="center"/>
              <w:rPr>
                <w:rFonts w:ascii="Arial" w:hAnsi="Arial" w:cs="Arial"/>
                <w:sz w:val="24"/>
                <w:szCs w:val="24"/>
                <w:rtl/>
              </w:rPr>
            </w:pPr>
            <w:r w:rsidRPr="002410DB">
              <w:rPr>
                <w:rFonts w:ascii="Arial" w:hAnsi="Arial" w:cs="Arial"/>
                <w:sz w:val="24"/>
                <w:szCs w:val="24"/>
              </w:rPr>
              <w:t>950</w:t>
            </w:r>
          </w:p>
          <w:p w:rsidR="006F01F4" w:rsidRPr="002410DB" w:rsidRDefault="00C651A0" w:rsidP="00D841CD">
            <w:pPr>
              <w:spacing w:line="360" w:lineRule="auto"/>
              <w:jc w:val="center"/>
              <w:rPr>
                <w:rFonts w:ascii="Arial" w:hAnsi="Arial" w:cs="Arial"/>
                <w:sz w:val="24"/>
                <w:szCs w:val="24"/>
                <w:rtl/>
                <w:lang w:bidi="ar-DZ"/>
              </w:rPr>
            </w:pPr>
            <w:r w:rsidRPr="002410DB">
              <w:rPr>
                <w:rFonts w:ascii="Arial" w:hAnsi="Arial" w:cs="Arial"/>
                <w:sz w:val="24"/>
                <w:szCs w:val="24"/>
              </w:rPr>
              <w:t>555</w:t>
            </w:r>
          </w:p>
        </w:tc>
      </w:tr>
      <w:tr w:rsidR="006F01F4" w:rsidRPr="002410DB" w:rsidTr="002410DB">
        <w:tc>
          <w:tcPr>
            <w:tcW w:w="1885" w:type="dxa"/>
          </w:tcPr>
          <w:p w:rsidR="006F01F4" w:rsidRPr="00671C51" w:rsidRDefault="00C651A0" w:rsidP="00D841CD">
            <w:pPr>
              <w:spacing w:line="360" w:lineRule="auto"/>
              <w:jc w:val="center"/>
              <w:rPr>
                <w:rFonts w:ascii="Arial" w:hAnsi="Arial" w:cs="Arial"/>
                <w:b/>
                <w:bCs/>
                <w:sz w:val="24"/>
                <w:szCs w:val="24"/>
                <w:rtl/>
                <w:lang w:bidi="ar-DZ"/>
              </w:rPr>
            </w:pPr>
            <w:r w:rsidRPr="00671C51">
              <w:rPr>
                <w:rFonts w:ascii="Arial" w:hAnsi="Arial" w:cs="Arial"/>
                <w:b/>
                <w:bCs/>
                <w:sz w:val="24"/>
                <w:szCs w:val="24"/>
                <w:rtl/>
              </w:rPr>
              <w:t>مجموع</w:t>
            </w:r>
            <w:r w:rsidRPr="00671C51">
              <w:rPr>
                <w:rFonts w:ascii="Arial" w:hAnsi="Arial" w:cs="Arial"/>
                <w:b/>
                <w:bCs/>
                <w:sz w:val="24"/>
                <w:szCs w:val="24"/>
              </w:rPr>
              <w:t xml:space="preserve"> </w:t>
            </w:r>
            <w:r w:rsidRPr="00671C51">
              <w:rPr>
                <w:rFonts w:ascii="Arial" w:hAnsi="Arial" w:cs="Arial"/>
                <w:b/>
                <w:bCs/>
                <w:sz w:val="24"/>
                <w:szCs w:val="24"/>
                <w:rtl/>
              </w:rPr>
              <w:t>المشرق</w:t>
            </w:r>
            <w:r w:rsidRPr="00671C51">
              <w:rPr>
                <w:rFonts w:ascii="Arial" w:hAnsi="Arial" w:cs="Arial"/>
                <w:b/>
                <w:bCs/>
                <w:sz w:val="24"/>
                <w:szCs w:val="24"/>
              </w:rPr>
              <w:t xml:space="preserve"> </w:t>
            </w:r>
            <w:r w:rsidRPr="00671C51">
              <w:rPr>
                <w:rFonts w:ascii="Arial" w:hAnsi="Arial" w:cs="Arial"/>
                <w:b/>
                <w:bCs/>
                <w:sz w:val="24"/>
                <w:szCs w:val="24"/>
                <w:rtl/>
              </w:rPr>
              <w:t>العربي</w:t>
            </w:r>
          </w:p>
        </w:tc>
        <w:tc>
          <w:tcPr>
            <w:tcW w:w="1583" w:type="dxa"/>
          </w:tcPr>
          <w:p w:rsidR="00671C51" w:rsidRDefault="00C651A0" w:rsidP="00D841CD">
            <w:pPr>
              <w:spacing w:line="360" w:lineRule="auto"/>
              <w:jc w:val="center"/>
              <w:rPr>
                <w:rFonts w:ascii="Arial" w:hAnsi="Arial" w:cs="Arial"/>
                <w:b/>
                <w:bCs/>
                <w:sz w:val="24"/>
                <w:szCs w:val="24"/>
                <w:rtl/>
              </w:rPr>
            </w:pPr>
            <w:r w:rsidRPr="00671C51">
              <w:rPr>
                <w:rFonts w:ascii="Arial" w:hAnsi="Arial" w:cs="Arial"/>
                <w:b/>
                <w:bCs/>
                <w:sz w:val="24"/>
                <w:szCs w:val="24"/>
              </w:rPr>
              <w:t>606.53</w:t>
            </w:r>
          </w:p>
          <w:p w:rsidR="00671C51" w:rsidRPr="00671C51" w:rsidRDefault="00671C51" w:rsidP="00D841CD">
            <w:pPr>
              <w:spacing w:line="360" w:lineRule="auto"/>
              <w:jc w:val="center"/>
              <w:rPr>
                <w:rFonts w:ascii="Arial" w:hAnsi="Arial" w:cs="Arial"/>
                <w:b/>
                <w:bCs/>
                <w:sz w:val="24"/>
                <w:szCs w:val="24"/>
                <w:rtl/>
                <w:lang w:bidi="ar-DZ"/>
              </w:rPr>
            </w:pPr>
          </w:p>
        </w:tc>
        <w:tc>
          <w:tcPr>
            <w:tcW w:w="1323" w:type="dxa"/>
          </w:tcPr>
          <w:p w:rsidR="006F01F4" w:rsidRPr="00671C51" w:rsidRDefault="00C651A0"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52.1</w:t>
            </w:r>
          </w:p>
        </w:tc>
        <w:tc>
          <w:tcPr>
            <w:tcW w:w="1301" w:type="dxa"/>
          </w:tcPr>
          <w:p w:rsidR="006F01F4" w:rsidRPr="00671C51" w:rsidRDefault="00C651A0"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245.6</w:t>
            </w:r>
          </w:p>
        </w:tc>
        <w:tc>
          <w:tcPr>
            <w:tcW w:w="1323" w:type="dxa"/>
          </w:tcPr>
          <w:p w:rsidR="006F01F4" w:rsidRPr="00671C51" w:rsidRDefault="00C651A0"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852.1</w:t>
            </w:r>
          </w:p>
        </w:tc>
        <w:tc>
          <w:tcPr>
            <w:tcW w:w="1349" w:type="dxa"/>
          </w:tcPr>
          <w:p w:rsidR="006F01F4" w:rsidRPr="00671C51" w:rsidRDefault="00C651A0"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45395</w:t>
            </w:r>
          </w:p>
        </w:tc>
      </w:tr>
      <w:tr w:rsidR="006F01F4" w:rsidRPr="002410DB" w:rsidTr="002410DB">
        <w:tc>
          <w:tcPr>
            <w:tcW w:w="1885" w:type="dxa"/>
          </w:tcPr>
          <w:p w:rsidR="006F01F4" w:rsidRPr="00671C51" w:rsidRDefault="00C651A0" w:rsidP="00D841CD">
            <w:pPr>
              <w:spacing w:line="360" w:lineRule="auto"/>
              <w:jc w:val="center"/>
              <w:rPr>
                <w:rFonts w:ascii="Arial" w:hAnsi="Arial" w:cs="Arial"/>
                <w:b/>
                <w:bCs/>
                <w:sz w:val="24"/>
                <w:szCs w:val="24"/>
              </w:rPr>
            </w:pPr>
            <w:r w:rsidRPr="00671C51">
              <w:rPr>
                <w:rFonts w:ascii="Arial" w:hAnsi="Arial" w:cs="Arial"/>
                <w:b/>
                <w:bCs/>
                <w:sz w:val="24"/>
                <w:szCs w:val="24"/>
                <w:rtl/>
              </w:rPr>
              <w:t>الأقطار</w:t>
            </w:r>
            <w:r w:rsidRPr="00671C51">
              <w:rPr>
                <w:rFonts w:ascii="Arial" w:hAnsi="Arial" w:cs="Arial"/>
                <w:b/>
                <w:bCs/>
                <w:sz w:val="24"/>
                <w:szCs w:val="24"/>
              </w:rPr>
              <w:t xml:space="preserve"> </w:t>
            </w:r>
            <w:r w:rsidRPr="00671C51">
              <w:rPr>
                <w:rFonts w:ascii="Arial" w:hAnsi="Arial" w:cs="Arial"/>
                <w:b/>
                <w:bCs/>
                <w:sz w:val="24"/>
                <w:szCs w:val="24"/>
                <w:rtl/>
              </w:rPr>
              <w:t>العربية</w:t>
            </w:r>
            <w:r w:rsidRPr="00671C51">
              <w:rPr>
                <w:rFonts w:ascii="Arial" w:hAnsi="Arial" w:cs="Arial"/>
                <w:b/>
                <w:bCs/>
                <w:sz w:val="24"/>
                <w:szCs w:val="24"/>
              </w:rPr>
              <w:t xml:space="preserve"> </w:t>
            </w:r>
            <w:r w:rsidRPr="00671C51">
              <w:rPr>
                <w:rFonts w:ascii="Arial" w:hAnsi="Arial" w:cs="Arial"/>
                <w:b/>
                <w:bCs/>
                <w:sz w:val="24"/>
                <w:szCs w:val="24"/>
                <w:rtl/>
              </w:rPr>
              <w:t>في</w:t>
            </w:r>
            <w:r w:rsidRPr="00671C51">
              <w:rPr>
                <w:rFonts w:ascii="Arial" w:hAnsi="Arial" w:cs="Arial"/>
                <w:b/>
                <w:bCs/>
                <w:sz w:val="24"/>
                <w:szCs w:val="24"/>
              </w:rPr>
              <w:t xml:space="preserve"> </w:t>
            </w:r>
            <w:r w:rsidRPr="00671C51">
              <w:rPr>
                <w:rFonts w:ascii="Arial" w:hAnsi="Arial" w:cs="Arial"/>
                <w:b/>
                <w:bCs/>
                <w:sz w:val="24"/>
                <w:szCs w:val="24"/>
                <w:rtl/>
              </w:rPr>
              <w:t>أفريقيا</w:t>
            </w:r>
          </w:p>
          <w:p w:rsidR="002410DB" w:rsidRPr="002410DB" w:rsidRDefault="002410DB" w:rsidP="00D841CD">
            <w:pPr>
              <w:spacing w:line="360" w:lineRule="auto"/>
              <w:jc w:val="center"/>
              <w:rPr>
                <w:rFonts w:ascii="Arial" w:hAnsi="Arial" w:cs="Arial"/>
                <w:sz w:val="24"/>
                <w:szCs w:val="24"/>
                <w:rtl/>
              </w:rPr>
            </w:pP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tl/>
              </w:rPr>
              <w:t>تونس</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tl/>
              </w:rPr>
              <w:t>الجزائر</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tl/>
              </w:rPr>
              <w:t>السودان</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tl/>
              </w:rPr>
              <w:t>ليبيا</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tl/>
              </w:rPr>
              <w:t>مصر</w:t>
            </w:r>
          </w:p>
          <w:p w:rsidR="00E06F17" w:rsidRPr="002410DB" w:rsidRDefault="00E06F17" w:rsidP="00D841CD">
            <w:pPr>
              <w:spacing w:line="360" w:lineRule="auto"/>
              <w:jc w:val="center"/>
              <w:rPr>
                <w:rFonts w:ascii="Arial" w:hAnsi="Arial" w:cs="Arial"/>
                <w:sz w:val="24"/>
                <w:szCs w:val="24"/>
                <w:rtl/>
                <w:lang w:bidi="ar-DZ"/>
              </w:rPr>
            </w:pPr>
            <w:r w:rsidRPr="002410DB">
              <w:rPr>
                <w:rFonts w:ascii="Arial" w:hAnsi="Arial" w:cs="Arial"/>
                <w:sz w:val="24"/>
                <w:szCs w:val="24"/>
                <w:rtl/>
              </w:rPr>
              <w:t>موريتانيا</w:t>
            </w:r>
          </w:p>
        </w:tc>
        <w:tc>
          <w:tcPr>
            <w:tcW w:w="1583" w:type="dxa"/>
          </w:tcPr>
          <w:p w:rsidR="006F01F4" w:rsidRPr="002410DB" w:rsidRDefault="006F01F4"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0.43</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12.27</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5.00</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43.66</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4.19</w:t>
            </w:r>
          </w:p>
          <w:p w:rsidR="00E06F17" w:rsidRPr="002410DB" w:rsidRDefault="00E06F17" w:rsidP="00D841CD">
            <w:pPr>
              <w:spacing w:line="360" w:lineRule="auto"/>
              <w:jc w:val="center"/>
              <w:rPr>
                <w:rFonts w:ascii="Arial" w:hAnsi="Arial" w:cs="Arial"/>
                <w:sz w:val="24"/>
                <w:szCs w:val="24"/>
                <w:rtl/>
                <w:lang w:bidi="ar-DZ"/>
              </w:rPr>
            </w:pPr>
            <w:r w:rsidRPr="002410DB">
              <w:rPr>
                <w:rFonts w:ascii="Arial" w:hAnsi="Arial" w:cs="Arial"/>
                <w:sz w:val="24"/>
                <w:szCs w:val="24"/>
              </w:rPr>
              <w:t>0.10</w:t>
            </w:r>
          </w:p>
          <w:p w:rsidR="00E06F17" w:rsidRPr="002410DB" w:rsidRDefault="00E06F17" w:rsidP="00D841CD">
            <w:pPr>
              <w:spacing w:line="360" w:lineRule="auto"/>
              <w:jc w:val="center"/>
              <w:rPr>
                <w:rFonts w:ascii="Arial" w:hAnsi="Arial" w:cs="Arial"/>
                <w:sz w:val="24"/>
                <w:szCs w:val="24"/>
                <w:rtl/>
                <w:lang w:bidi="ar-DZ"/>
              </w:rPr>
            </w:pPr>
          </w:p>
        </w:tc>
        <w:tc>
          <w:tcPr>
            <w:tcW w:w="1323" w:type="dxa"/>
          </w:tcPr>
          <w:p w:rsidR="006F01F4" w:rsidRPr="002410DB" w:rsidRDefault="006F01F4"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lang w:bidi="ar-DZ"/>
              </w:rPr>
            </w:pPr>
          </w:p>
          <w:p w:rsidR="00671C51" w:rsidRDefault="00671C51" w:rsidP="00D841CD">
            <w:pPr>
              <w:spacing w:line="360" w:lineRule="auto"/>
              <w:jc w:val="center"/>
              <w:rPr>
                <w:rFonts w:ascii="Arial" w:hAnsi="Arial" w:cs="Arial"/>
                <w:sz w:val="24"/>
                <w:szCs w:val="24"/>
                <w:rtl/>
                <w:lang w:bidi="ar-DZ"/>
              </w:rPr>
            </w:pPr>
          </w:p>
          <w:p w:rsidR="00671C51" w:rsidRPr="002410DB" w:rsidRDefault="00671C51" w:rsidP="00D841CD">
            <w:pPr>
              <w:spacing w:line="360" w:lineRule="auto"/>
              <w:jc w:val="center"/>
              <w:rPr>
                <w:rFonts w:ascii="Arial" w:hAnsi="Arial" w:cs="Arial"/>
                <w:sz w:val="24"/>
                <w:szCs w:val="24"/>
                <w:rtl/>
                <w:lang w:bidi="ar-DZ"/>
              </w:rPr>
            </w:pPr>
            <w:r>
              <w:rPr>
                <w:rFonts w:ascii="Arial" w:hAnsi="Arial" w:cs="Arial" w:hint="cs"/>
                <w:sz w:val="24"/>
                <w:szCs w:val="24"/>
                <w:rtl/>
                <w:lang w:bidi="ar-DZ"/>
              </w:rPr>
              <w:t>-</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1.1</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0.4</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3.7</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0.4</w:t>
            </w:r>
          </w:p>
          <w:p w:rsidR="00E06F17" w:rsidRPr="002410DB" w:rsidRDefault="00E06F17" w:rsidP="00D841CD">
            <w:pPr>
              <w:spacing w:line="360" w:lineRule="auto"/>
              <w:jc w:val="center"/>
              <w:rPr>
                <w:rFonts w:ascii="Arial" w:hAnsi="Arial" w:cs="Arial"/>
                <w:sz w:val="24"/>
                <w:szCs w:val="24"/>
                <w:rtl/>
                <w:lang w:bidi="ar-DZ"/>
              </w:rPr>
            </w:pPr>
            <w:r w:rsidRPr="002410DB">
              <w:rPr>
                <w:rFonts w:ascii="Arial" w:hAnsi="Arial" w:cs="Arial"/>
                <w:sz w:val="24"/>
                <w:szCs w:val="24"/>
                <w:rtl/>
              </w:rPr>
              <w:t>-</w:t>
            </w:r>
          </w:p>
        </w:tc>
        <w:tc>
          <w:tcPr>
            <w:tcW w:w="1301" w:type="dxa"/>
          </w:tcPr>
          <w:p w:rsidR="006F01F4" w:rsidRPr="002410DB" w:rsidRDefault="006F01F4"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lang w:bidi="ar-DZ"/>
              </w:rPr>
            </w:pPr>
          </w:p>
          <w:p w:rsidR="00671C51" w:rsidRDefault="00671C51" w:rsidP="00D841CD">
            <w:pPr>
              <w:spacing w:line="360" w:lineRule="auto"/>
              <w:jc w:val="center"/>
              <w:rPr>
                <w:rFonts w:ascii="Arial" w:hAnsi="Arial" w:cs="Arial"/>
                <w:sz w:val="24"/>
                <w:szCs w:val="24"/>
                <w:rtl/>
              </w:rPr>
            </w:pP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1.4</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15.8</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0.8</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27.4</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11.1</w:t>
            </w:r>
          </w:p>
          <w:p w:rsidR="00E06F17" w:rsidRPr="002410DB" w:rsidRDefault="00E06F17" w:rsidP="00D841CD">
            <w:pPr>
              <w:spacing w:line="360" w:lineRule="auto"/>
              <w:jc w:val="center"/>
              <w:rPr>
                <w:rFonts w:ascii="Arial" w:hAnsi="Arial" w:cs="Arial"/>
                <w:sz w:val="24"/>
                <w:szCs w:val="24"/>
                <w:rtl/>
                <w:lang w:bidi="ar-DZ"/>
              </w:rPr>
            </w:pPr>
            <w:r w:rsidRPr="002410DB">
              <w:rPr>
                <w:rFonts w:ascii="Arial" w:hAnsi="Arial" w:cs="Arial"/>
                <w:sz w:val="24"/>
                <w:szCs w:val="24"/>
                <w:rtl/>
              </w:rPr>
              <w:t>-</w:t>
            </w:r>
          </w:p>
        </w:tc>
        <w:tc>
          <w:tcPr>
            <w:tcW w:w="1323" w:type="dxa"/>
          </w:tcPr>
          <w:p w:rsidR="006F01F4" w:rsidRPr="002410DB" w:rsidRDefault="006F01F4" w:rsidP="00D841CD">
            <w:pPr>
              <w:spacing w:line="360" w:lineRule="auto"/>
              <w:jc w:val="center"/>
              <w:rPr>
                <w:rFonts w:ascii="Arial" w:hAnsi="Arial" w:cs="Arial"/>
                <w:sz w:val="24"/>
                <w:szCs w:val="24"/>
                <w:rtl/>
                <w:lang w:bidi="ar-DZ"/>
              </w:rPr>
            </w:pPr>
          </w:p>
          <w:p w:rsidR="00E06F17" w:rsidRPr="002410DB" w:rsidRDefault="00E06F17" w:rsidP="00D841CD">
            <w:pPr>
              <w:spacing w:line="360" w:lineRule="auto"/>
              <w:jc w:val="center"/>
              <w:rPr>
                <w:rFonts w:ascii="Arial" w:hAnsi="Arial" w:cs="Arial"/>
                <w:sz w:val="24"/>
                <w:szCs w:val="24"/>
                <w:rtl/>
                <w:lang w:bidi="ar-DZ"/>
              </w:rPr>
            </w:pPr>
          </w:p>
          <w:p w:rsidR="00671C51" w:rsidRDefault="00671C51" w:rsidP="00D841CD">
            <w:pPr>
              <w:spacing w:line="360" w:lineRule="auto"/>
              <w:jc w:val="center"/>
              <w:rPr>
                <w:rFonts w:ascii="Arial" w:hAnsi="Arial" w:cs="Arial"/>
                <w:sz w:val="24"/>
                <w:szCs w:val="24"/>
                <w:rtl/>
              </w:rPr>
            </w:pP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1.8</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28.1</w:t>
            </w:r>
          </w:p>
          <w:p w:rsidR="00E06F17" w:rsidRPr="002410DB" w:rsidRDefault="00E06F17" w:rsidP="00D841CD">
            <w:pPr>
              <w:spacing w:line="360" w:lineRule="auto"/>
              <w:jc w:val="center"/>
              <w:rPr>
                <w:rFonts w:ascii="Arial" w:hAnsi="Arial" w:cs="Arial"/>
                <w:sz w:val="24"/>
                <w:szCs w:val="24"/>
                <w:rtl/>
              </w:rPr>
            </w:pPr>
            <w:r w:rsidRPr="002410DB">
              <w:rPr>
                <w:rFonts w:ascii="Arial" w:hAnsi="Arial" w:cs="Arial"/>
                <w:sz w:val="24"/>
                <w:szCs w:val="24"/>
              </w:rPr>
              <w:t>5.8</w:t>
            </w:r>
          </w:p>
          <w:p w:rsidR="00E06F17"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71.1</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15.3</w:t>
            </w:r>
          </w:p>
          <w:p w:rsidR="00112831" w:rsidRPr="002410DB" w:rsidRDefault="00112831" w:rsidP="00D841CD">
            <w:pPr>
              <w:spacing w:line="360" w:lineRule="auto"/>
              <w:jc w:val="center"/>
              <w:rPr>
                <w:rFonts w:ascii="Arial" w:hAnsi="Arial" w:cs="Arial"/>
                <w:sz w:val="24"/>
                <w:szCs w:val="24"/>
                <w:rtl/>
                <w:lang w:bidi="ar-DZ"/>
              </w:rPr>
            </w:pPr>
            <w:r w:rsidRPr="002410DB">
              <w:rPr>
                <w:rFonts w:ascii="Arial" w:hAnsi="Arial" w:cs="Arial"/>
                <w:sz w:val="24"/>
                <w:szCs w:val="24"/>
              </w:rPr>
              <w:t>0.1</w:t>
            </w:r>
          </w:p>
        </w:tc>
        <w:tc>
          <w:tcPr>
            <w:tcW w:w="1349" w:type="dxa"/>
          </w:tcPr>
          <w:p w:rsidR="006F01F4" w:rsidRPr="002410DB" w:rsidRDefault="006F01F4" w:rsidP="00D841CD">
            <w:pPr>
              <w:spacing w:line="360" w:lineRule="auto"/>
              <w:jc w:val="center"/>
              <w:rPr>
                <w:rFonts w:ascii="Arial" w:hAnsi="Arial" w:cs="Arial"/>
                <w:sz w:val="24"/>
                <w:szCs w:val="24"/>
                <w:rtl/>
                <w:lang w:bidi="ar-DZ"/>
              </w:rPr>
            </w:pPr>
          </w:p>
          <w:p w:rsidR="00112831" w:rsidRPr="002410DB" w:rsidRDefault="00112831" w:rsidP="00D841CD">
            <w:pPr>
              <w:spacing w:line="360" w:lineRule="auto"/>
              <w:jc w:val="center"/>
              <w:rPr>
                <w:rFonts w:ascii="Arial" w:hAnsi="Arial" w:cs="Arial"/>
                <w:sz w:val="24"/>
                <w:szCs w:val="24"/>
                <w:rtl/>
                <w:lang w:bidi="ar-DZ"/>
              </w:rPr>
            </w:pPr>
          </w:p>
          <w:p w:rsidR="00671C51" w:rsidRDefault="00671C51" w:rsidP="00D841CD">
            <w:pPr>
              <w:spacing w:line="360" w:lineRule="auto"/>
              <w:jc w:val="center"/>
              <w:rPr>
                <w:rFonts w:ascii="Arial" w:hAnsi="Arial" w:cs="Arial"/>
                <w:sz w:val="24"/>
                <w:szCs w:val="24"/>
                <w:rtl/>
              </w:rPr>
            </w:pP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64</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4504</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85</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1540</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Pr>
              <w:t>2128</w:t>
            </w:r>
          </w:p>
          <w:p w:rsidR="00112831" w:rsidRPr="002410DB" w:rsidRDefault="00112831" w:rsidP="00D841CD">
            <w:pPr>
              <w:spacing w:line="360" w:lineRule="auto"/>
              <w:jc w:val="center"/>
              <w:rPr>
                <w:rFonts w:ascii="Arial" w:hAnsi="Arial" w:cs="Arial"/>
                <w:sz w:val="24"/>
                <w:szCs w:val="24"/>
                <w:rtl/>
              </w:rPr>
            </w:pPr>
            <w:r w:rsidRPr="002410DB">
              <w:rPr>
                <w:rFonts w:ascii="Arial" w:hAnsi="Arial" w:cs="Arial"/>
                <w:sz w:val="24"/>
                <w:szCs w:val="24"/>
                <w:rtl/>
              </w:rPr>
              <w:t>-</w:t>
            </w:r>
          </w:p>
          <w:p w:rsidR="00112831" w:rsidRPr="002410DB" w:rsidRDefault="00112831" w:rsidP="00D841CD">
            <w:pPr>
              <w:spacing w:line="360" w:lineRule="auto"/>
              <w:jc w:val="center"/>
              <w:rPr>
                <w:rFonts w:ascii="Arial" w:hAnsi="Arial" w:cs="Arial"/>
                <w:sz w:val="24"/>
                <w:szCs w:val="24"/>
                <w:rtl/>
                <w:lang w:bidi="ar-DZ"/>
              </w:rPr>
            </w:pPr>
          </w:p>
        </w:tc>
      </w:tr>
      <w:tr w:rsidR="00112831" w:rsidRPr="002410DB" w:rsidTr="002410DB">
        <w:tc>
          <w:tcPr>
            <w:tcW w:w="1885" w:type="dxa"/>
          </w:tcPr>
          <w:p w:rsidR="00112831" w:rsidRPr="00671C51" w:rsidRDefault="00112831" w:rsidP="00D841CD">
            <w:pPr>
              <w:spacing w:line="360" w:lineRule="auto"/>
              <w:ind w:left="360"/>
              <w:jc w:val="center"/>
              <w:rPr>
                <w:rFonts w:ascii="Arial" w:hAnsi="Arial" w:cs="Arial"/>
                <w:b/>
                <w:bCs/>
                <w:sz w:val="24"/>
                <w:szCs w:val="24"/>
                <w:rtl/>
              </w:rPr>
            </w:pPr>
            <w:r w:rsidRPr="00671C51">
              <w:rPr>
                <w:rFonts w:ascii="Arial" w:hAnsi="Arial" w:cs="Arial"/>
                <w:b/>
                <w:bCs/>
                <w:sz w:val="24"/>
                <w:szCs w:val="24"/>
                <w:rtl/>
              </w:rPr>
              <w:t>مجموع</w:t>
            </w:r>
            <w:r w:rsidRPr="00671C51">
              <w:rPr>
                <w:rFonts w:ascii="Arial" w:hAnsi="Arial" w:cs="Arial"/>
                <w:b/>
                <w:bCs/>
                <w:sz w:val="24"/>
                <w:szCs w:val="24"/>
              </w:rPr>
              <w:t xml:space="preserve"> </w:t>
            </w:r>
            <w:r w:rsidRPr="00671C51">
              <w:rPr>
                <w:rFonts w:ascii="Arial" w:hAnsi="Arial" w:cs="Arial"/>
                <w:b/>
                <w:bCs/>
                <w:sz w:val="24"/>
                <w:szCs w:val="24"/>
                <w:rtl/>
              </w:rPr>
              <w:t>الأقطار</w:t>
            </w:r>
            <w:r w:rsidRPr="00671C51">
              <w:rPr>
                <w:rFonts w:ascii="Arial" w:hAnsi="Arial" w:cs="Arial"/>
                <w:b/>
                <w:bCs/>
                <w:sz w:val="24"/>
                <w:szCs w:val="24"/>
              </w:rPr>
              <w:t xml:space="preserve"> </w:t>
            </w:r>
            <w:r w:rsidRPr="00671C51">
              <w:rPr>
                <w:rFonts w:ascii="Arial" w:hAnsi="Arial" w:cs="Arial"/>
                <w:b/>
                <w:bCs/>
                <w:sz w:val="24"/>
                <w:szCs w:val="24"/>
                <w:rtl/>
              </w:rPr>
              <w:lastRenderedPageBreak/>
              <w:t>العربية</w:t>
            </w:r>
            <w:r w:rsidRPr="00671C51">
              <w:rPr>
                <w:rFonts w:ascii="Arial" w:hAnsi="Arial" w:cs="Arial"/>
                <w:b/>
                <w:bCs/>
                <w:sz w:val="24"/>
                <w:szCs w:val="24"/>
              </w:rPr>
              <w:t xml:space="preserve"> </w:t>
            </w:r>
            <w:r w:rsidRPr="00671C51">
              <w:rPr>
                <w:rFonts w:ascii="Arial" w:hAnsi="Arial" w:cs="Arial"/>
                <w:b/>
                <w:bCs/>
                <w:sz w:val="24"/>
                <w:szCs w:val="24"/>
                <w:rtl/>
              </w:rPr>
              <w:t>في</w:t>
            </w:r>
            <w:r w:rsidRPr="00671C51">
              <w:rPr>
                <w:rFonts w:ascii="Arial" w:hAnsi="Arial" w:cs="Arial"/>
                <w:b/>
                <w:bCs/>
                <w:sz w:val="24"/>
                <w:szCs w:val="24"/>
              </w:rPr>
              <w:t xml:space="preserve"> </w:t>
            </w:r>
            <w:r w:rsidRPr="00671C51">
              <w:rPr>
                <w:rFonts w:ascii="Arial" w:hAnsi="Arial" w:cs="Arial"/>
                <w:b/>
                <w:bCs/>
                <w:sz w:val="24"/>
                <w:szCs w:val="24"/>
                <w:rtl/>
              </w:rPr>
              <w:t>أفريقيا</w:t>
            </w:r>
          </w:p>
        </w:tc>
        <w:tc>
          <w:tcPr>
            <w:tcW w:w="1583" w:type="dxa"/>
          </w:tcPr>
          <w:p w:rsidR="002410DB"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lastRenderedPageBreak/>
              <w:t>65.65</w:t>
            </w:r>
          </w:p>
          <w:p w:rsidR="002410DB" w:rsidRPr="00671C51" w:rsidRDefault="002410DB" w:rsidP="00D841CD">
            <w:pPr>
              <w:jc w:val="center"/>
              <w:rPr>
                <w:rFonts w:ascii="Arial" w:hAnsi="Arial" w:cs="Arial"/>
                <w:b/>
                <w:bCs/>
                <w:sz w:val="24"/>
                <w:szCs w:val="24"/>
                <w:rtl/>
                <w:lang w:bidi="ar-DZ"/>
              </w:rPr>
            </w:pPr>
          </w:p>
          <w:p w:rsidR="002410DB" w:rsidRPr="00671C51" w:rsidRDefault="002410DB" w:rsidP="00D841CD">
            <w:pPr>
              <w:jc w:val="center"/>
              <w:rPr>
                <w:rFonts w:ascii="Arial" w:hAnsi="Arial" w:cs="Arial"/>
                <w:b/>
                <w:bCs/>
                <w:sz w:val="24"/>
                <w:szCs w:val="24"/>
                <w:rtl/>
                <w:lang w:bidi="ar-DZ"/>
              </w:rPr>
            </w:pPr>
          </w:p>
          <w:p w:rsidR="00112831" w:rsidRPr="00671C51" w:rsidRDefault="00112831" w:rsidP="00D841CD">
            <w:pPr>
              <w:jc w:val="center"/>
              <w:rPr>
                <w:rFonts w:ascii="Arial" w:hAnsi="Arial" w:cs="Arial"/>
                <w:b/>
                <w:bCs/>
                <w:sz w:val="24"/>
                <w:szCs w:val="24"/>
                <w:rtl/>
                <w:lang w:bidi="ar-DZ"/>
              </w:rPr>
            </w:pPr>
          </w:p>
        </w:tc>
        <w:tc>
          <w:tcPr>
            <w:tcW w:w="1323" w:type="dxa"/>
          </w:tcPr>
          <w:p w:rsidR="00112831"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lastRenderedPageBreak/>
              <w:t>5.6</w:t>
            </w:r>
          </w:p>
        </w:tc>
        <w:tc>
          <w:tcPr>
            <w:tcW w:w="1301" w:type="dxa"/>
          </w:tcPr>
          <w:p w:rsidR="00112831"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56.5</w:t>
            </w:r>
          </w:p>
        </w:tc>
        <w:tc>
          <w:tcPr>
            <w:tcW w:w="1323" w:type="dxa"/>
          </w:tcPr>
          <w:p w:rsidR="00112831"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122.1</w:t>
            </w:r>
          </w:p>
        </w:tc>
        <w:tc>
          <w:tcPr>
            <w:tcW w:w="1349" w:type="dxa"/>
          </w:tcPr>
          <w:p w:rsidR="00112831"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8321</w:t>
            </w:r>
          </w:p>
        </w:tc>
      </w:tr>
      <w:tr w:rsidR="006F01F4" w:rsidRPr="002410DB" w:rsidTr="002410DB">
        <w:tc>
          <w:tcPr>
            <w:tcW w:w="1885"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eastAsiaTheme="minorEastAsia" w:hAnsi="Arial" w:cs="Arial"/>
                <w:b/>
                <w:bCs/>
                <w:sz w:val="24"/>
                <w:szCs w:val="24"/>
                <w:rtl/>
                <w:lang w:val="fr-FR" w:eastAsia="fr-FR"/>
              </w:rPr>
              <w:lastRenderedPageBreak/>
              <w:t>المجموع</w:t>
            </w:r>
            <w:r w:rsidRPr="00671C51">
              <w:rPr>
                <w:rFonts w:ascii="Arial" w:eastAsiaTheme="minorEastAsia" w:hAnsi="Arial" w:cs="Arial"/>
                <w:b/>
                <w:bCs/>
                <w:sz w:val="24"/>
                <w:szCs w:val="24"/>
                <w:lang w:val="fr-FR" w:eastAsia="fr-FR"/>
              </w:rPr>
              <w:t xml:space="preserve"> </w:t>
            </w:r>
            <w:r w:rsidRPr="00671C51">
              <w:rPr>
                <w:rFonts w:ascii="Arial" w:eastAsiaTheme="minorEastAsia" w:hAnsi="Arial" w:cs="Arial"/>
                <w:b/>
                <w:bCs/>
                <w:sz w:val="24"/>
                <w:szCs w:val="24"/>
                <w:rtl/>
                <w:lang w:val="fr-FR" w:eastAsia="fr-FR"/>
              </w:rPr>
              <w:t>الكلي</w:t>
            </w:r>
          </w:p>
        </w:tc>
        <w:tc>
          <w:tcPr>
            <w:tcW w:w="1583"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672.18</w:t>
            </w:r>
          </w:p>
        </w:tc>
        <w:tc>
          <w:tcPr>
            <w:tcW w:w="1323"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57.7</w:t>
            </w:r>
          </w:p>
        </w:tc>
        <w:tc>
          <w:tcPr>
            <w:tcW w:w="1301"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302.1</w:t>
            </w:r>
          </w:p>
        </w:tc>
        <w:tc>
          <w:tcPr>
            <w:tcW w:w="1323"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974.2</w:t>
            </w:r>
          </w:p>
        </w:tc>
        <w:tc>
          <w:tcPr>
            <w:tcW w:w="1349" w:type="dxa"/>
          </w:tcPr>
          <w:p w:rsidR="006F01F4" w:rsidRPr="00671C51" w:rsidRDefault="00112831" w:rsidP="00D841CD">
            <w:pPr>
              <w:spacing w:line="360" w:lineRule="auto"/>
              <w:jc w:val="center"/>
              <w:rPr>
                <w:rFonts w:ascii="Arial" w:hAnsi="Arial" w:cs="Arial"/>
                <w:b/>
                <w:bCs/>
                <w:sz w:val="24"/>
                <w:szCs w:val="24"/>
                <w:rtl/>
                <w:lang w:bidi="ar-DZ"/>
              </w:rPr>
            </w:pPr>
            <w:r w:rsidRPr="00671C51">
              <w:rPr>
                <w:rFonts w:ascii="Arial" w:hAnsi="Arial" w:cs="Arial"/>
                <w:b/>
                <w:bCs/>
                <w:sz w:val="24"/>
                <w:szCs w:val="24"/>
              </w:rPr>
              <w:t>53716</w:t>
            </w:r>
          </w:p>
        </w:tc>
      </w:tr>
    </w:tbl>
    <w:p w:rsidR="009E1686" w:rsidRDefault="00671C51" w:rsidP="00595B2B">
      <w:pPr>
        <w:spacing w:line="360" w:lineRule="auto"/>
        <w:jc w:val="both"/>
        <w:rPr>
          <w:rFonts w:ascii="Arial" w:hAnsi="Arial" w:cs="Arial"/>
          <w:sz w:val="32"/>
          <w:szCs w:val="32"/>
          <w:rtl/>
          <w:lang w:bidi="ar-DZ"/>
        </w:rPr>
      </w:pPr>
      <w:r w:rsidRPr="008D5DEF">
        <w:rPr>
          <w:rFonts w:ascii="Arial" w:hAnsi="Arial" w:cs="Arial" w:hint="cs"/>
          <w:b/>
          <w:bCs/>
          <w:sz w:val="28"/>
          <w:szCs w:val="28"/>
          <w:rtl/>
          <w:lang w:bidi="ar-DZ"/>
        </w:rPr>
        <w:t>المصدر :</w:t>
      </w:r>
      <w:r w:rsidRPr="008D5DEF">
        <w:rPr>
          <w:rFonts w:ascii="Arial" w:hAnsi="Arial" w:cs="Arial" w:hint="cs"/>
          <w:sz w:val="28"/>
          <w:szCs w:val="28"/>
          <w:rtl/>
          <w:lang w:bidi="ar-DZ"/>
        </w:rPr>
        <w:t xml:space="preserve"> </w:t>
      </w:r>
      <w:r w:rsidR="008D5DEF" w:rsidRPr="008D5DEF">
        <w:rPr>
          <w:rFonts w:ascii="Arial" w:hAnsi="Arial" w:cs="Arial" w:hint="cs"/>
          <w:sz w:val="28"/>
          <w:szCs w:val="28"/>
          <w:rtl/>
          <w:lang w:bidi="ar-DZ"/>
        </w:rPr>
        <w:t>د. محمد</w:t>
      </w:r>
      <w:r w:rsidR="008D5DEF" w:rsidRPr="008D5DEF">
        <w:rPr>
          <w:rFonts w:ascii="Arial" w:hAnsi="Arial" w:cs="Arial"/>
          <w:sz w:val="28"/>
          <w:szCs w:val="28"/>
          <w:lang w:bidi="ar-DZ"/>
        </w:rPr>
        <w:t xml:space="preserve"> </w:t>
      </w:r>
      <w:r w:rsidR="008D5DEF" w:rsidRPr="008D5DEF">
        <w:rPr>
          <w:rFonts w:ascii="Arial" w:hAnsi="Arial" w:cs="Arial" w:hint="cs"/>
          <w:sz w:val="28"/>
          <w:szCs w:val="28"/>
          <w:rtl/>
          <w:lang w:bidi="ar-DZ"/>
        </w:rPr>
        <w:t>مختار</w:t>
      </w:r>
      <w:r w:rsidR="008D5DEF" w:rsidRPr="008D5DEF">
        <w:rPr>
          <w:rFonts w:ascii="Arial" w:hAnsi="Arial" w:cs="Arial"/>
          <w:sz w:val="28"/>
          <w:szCs w:val="28"/>
          <w:lang w:bidi="ar-DZ"/>
        </w:rPr>
        <w:t xml:space="preserve"> </w:t>
      </w:r>
      <w:r w:rsidR="008D5DEF" w:rsidRPr="008D5DEF">
        <w:rPr>
          <w:rFonts w:ascii="Arial" w:hAnsi="Arial" w:cs="Arial" w:hint="cs"/>
          <w:sz w:val="28"/>
          <w:szCs w:val="28"/>
          <w:rtl/>
          <w:lang w:bidi="ar-DZ"/>
        </w:rPr>
        <w:t xml:space="preserve">اللبابيدي ، </w:t>
      </w:r>
      <w:r w:rsidR="008D5DEF" w:rsidRPr="008D5DEF">
        <w:rPr>
          <w:rFonts w:ascii="Arial" w:hAnsi="Arial" w:cs="Arial"/>
          <w:sz w:val="28"/>
          <w:szCs w:val="28"/>
          <w:rtl/>
          <w:lang w:bidi="ar-DZ"/>
        </w:rPr>
        <w:t>"</w:t>
      </w:r>
      <w:r w:rsidR="008D5DEF" w:rsidRPr="008D5DEF">
        <w:rPr>
          <w:rFonts w:ascii="Arial" w:hAnsi="Arial" w:cs="Arial" w:hint="cs"/>
          <w:sz w:val="28"/>
          <w:szCs w:val="28"/>
          <w:rtl/>
          <w:lang w:bidi="ar-DZ"/>
        </w:rPr>
        <w:t>مبادئ</w:t>
      </w:r>
      <w:r w:rsidR="008D5DEF" w:rsidRPr="008D5DEF">
        <w:rPr>
          <w:rFonts w:ascii="Arial" w:hAnsi="Arial" w:cs="Arial"/>
          <w:sz w:val="28"/>
          <w:szCs w:val="28"/>
          <w:lang w:bidi="ar-DZ"/>
        </w:rPr>
        <w:t xml:space="preserve"> </w:t>
      </w:r>
      <w:r w:rsidR="008D5DEF" w:rsidRPr="008D5DEF">
        <w:rPr>
          <w:rFonts w:ascii="Arial" w:hAnsi="Arial" w:cs="Arial" w:hint="cs"/>
          <w:sz w:val="28"/>
          <w:szCs w:val="28"/>
          <w:rtl/>
          <w:lang w:bidi="ar-DZ"/>
        </w:rPr>
        <w:t>التنقيب</w:t>
      </w:r>
      <w:r w:rsidR="008D5DEF" w:rsidRPr="008D5DEF">
        <w:rPr>
          <w:rFonts w:ascii="Arial" w:hAnsi="Arial" w:cs="Arial"/>
          <w:sz w:val="28"/>
          <w:szCs w:val="28"/>
          <w:lang w:bidi="ar-DZ"/>
        </w:rPr>
        <w:t xml:space="preserve"> </w:t>
      </w:r>
      <w:r w:rsidR="008D5DEF" w:rsidRPr="008D5DEF">
        <w:rPr>
          <w:rFonts w:ascii="Arial" w:hAnsi="Arial" w:cs="Arial" w:hint="cs"/>
          <w:sz w:val="28"/>
          <w:szCs w:val="28"/>
          <w:rtl/>
          <w:lang w:bidi="ar-DZ"/>
        </w:rPr>
        <w:t>عن</w:t>
      </w:r>
      <w:r w:rsidR="008D5DEF" w:rsidRPr="008D5DEF">
        <w:rPr>
          <w:rFonts w:ascii="Arial" w:hAnsi="Arial" w:cs="Arial"/>
          <w:sz w:val="28"/>
          <w:szCs w:val="28"/>
          <w:lang w:bidi="ar-DZ"/>
        </w:rPr>
        <w:t xml:space="preserve"> </w:t>
      </w:r>
      <w:r w:rsidR="008D5DEF" w:rsidRPr="008D5DEF">
        <w:rPr>
          <w:rFonts w:ascii="Arial" w:hAnsi="Arial" w:cs="Arial" w:hint="cs"/>
          <w:sz w:val="28"/>
          <w:szCs w:val="28"/>
          <w:rtl/>
          <w:lang w:bidi="ar-DZ"/>
        </w:rPr>
        <w:t>البترول</w:t>
      </w:r>
      <w:r w:rsidR="008D5DEF" w:rsidRPr="008D5DEF">
        <w:rPr>
          <w:rFonts w:ascii="Arial" w:hAnsi="Arial" w:cs="Arial"/>
          <w:sz w:val="28"/>
          <w:szCs w:val="28"/>
          <w:rtl/>
          <w:lang w:bidi="ar-DZ"/>
        </w:rPr>
        <w:t>"</w:t>
      </w:r>
      <w:r w:rsidR="008D5DEF" w:rsidRPr="008D5DEF">
        <w:rPr>
          <w:rFonts w:ascii="Arial" w:hAnsi="Arial" w:cs="Arial" w:hint="cs"/>
          <w:sz w:val="28"/>
          <w:szCs w:val="28"/>
          <w:rtl/>
          <w:lang w:bidi="ar-DZ"/>
        </w:rPr>
        <w:t xml:space="preserve"> ، ص. 66 ، 67</w:t>
      </w:r>
      <w:r w:rsidR="008D5DEF">
        <w:rPr>
          <w:rFonts w:ascii="Arial" w:hAnsi="Arial" w:cs="Arial" w:hint="cs"/>
          <w:sz w:val="32"/>
          <w:szCs w:val="32"/>
          <w:rtl/>
          <w:lang w:bidi="ar-DZ"/>
        </w:rPr>
        <w:t xml:space="preserve"> </w:t>
      </w:r>
    </w:p>
    <w:p w:rsidR="005E4C63" w:rsidRDefault="008D5DEF" w:rsidP="00595B2B">
      <w:pPr>
        <w:spacing w:line="360" w:lineRule="auto"/>
        <w:jc w:val="both"/>
        <w:rPr>
          <w:rFonts w:ascii="Arial" w:hAnsi="Arial" w:cs="Arial"/>
          <w:sz w:val="32"/>
          <w:szCs w:val="32"/>
          <w:rtl/>
          <w:lang w:bidi="ar-DZ"/>
        </w:rPr>
      </w:pPr>
      <w:r>
        <w:rPr>
          <w:rFonts w:ascii="Arial" w:hAnsi="Arial" w:cs="Arial" w:hint="cs"/>
          <w:sz w:val="32"/>
          <w:szCs w:val="32"/>
          <w:rtl/>
          <w:lang w:bidi="ar-DZ"/>
        </w:rPr>
        <w:t xml:space="preserve"> </w:t>
      </w:r>
      <w:r w:rsidR="009E1686">
        <w:rPr>
          <w:rFonts w:ascii="Arial" w:hAnsi="Arial" w:cs="Arial" w:hint="cs"/>
          <w:sz w:val="32"/>
          <w:szCs w:val="32"/>
          <w:rtl/>
          <w:lang w:bidi="ar-DZ"/>
        </w:rPr>
        <w:tab/>
        <w:t xml:space="preserve">كما يمتلك الوطن العربي احتياطات مؤكدة من الغاز الطبيعي بلغت </w:t>
      </w:r>
      <w:r w:rsidR="009E1686" w:rsidRPr="009E1686">
        <w:rPr>
          <w:rFonts w:ascii="Arial" w:hAnsi="Arial" w:cs="Arial"/>
          <w:sz w:val="32"/>
          <w:szCs w:val="32"/>
          <w:lang w:bidi="ar-DZ"/>
        </w:rPr>
        <w:t>53716</w:t>
      </w:r>
      <w:r w:rsidR="009E1686">
        <w:rPr>
          <w:rFonts w:ascii="Arial" w:hAnsi="Arial" w:cs="Arial" w:hint="cs"/>
          <w:sz w:val="32"/>
          <w:szCs w:val="32"/>
          <w:rtl/>
          <w:lang w:bidi="ar-DZ"/>
        </w:rPr>
        <w:t xml:space="preserve"> مليار متر مكعب في بداية عام 2009 ، وكما </w:t>
      </w:r>
      <w:r w:rsidR="008C33FB">
        <w:rPr>
          <w:rFonts w:ascii="Arial" w:hAnsi="Arial" w:cs="Arial" w:hint="cs"/>
          <w:sz w:val="32"/>
          <w:szCs w:val="32"/>
          <w:rtl/>
          <w:lang w:bidi="ar-DZ"/>
        </w:rPr>
        <w:t>ي</w:t>
      </w:r>
      <w:r w:rsidR="000B21E8">
        <w:rPr>
          <w:rFonts w:ascii="Arial" w:hAnsi="Arial" w:cs="Arial" w:hint="cs"/>
          <w:sz w:val="32"/>
          <w:szCs w:val="32"/>
          <w:rtl/>
          <w:lang w:bidi="ar-DZ"/>
        </w:rPr>
        <w:t>بين هاته الاحتياطات</w:t>
      </w:r>
      <w:r w:rsidR="008C33FB">
        <w:rPr>
          <w:rFonts w:ascii="Arial" w:hAnsi="Arial" w:cs="Arial" w:hint="cs"/>
          <w:sz w:val="32"/>
          <w:szCs w:val="32"/>
          <w:rtl/>
          <w:lang w:bidi="ar-DZ"/>
        </w:rPr>
        <w:t xml:space="preserve"> الجدول أعلاه وهذه الاحتياطات تشكل نسبة تزيد عن 50% من احتياطات الغاز المؤكدة لدى دول الأوبك ، وتمثل نسبة قدرها 21.6% من احتياطات الغاز الطبيعي المؤكدة عالميا ، وتحتل خمس دول عربية الأهمية النسبية الكبيرة في امتلاكها لهذه الاحتياطات ، حيث تتجاوز نسبة ما لديها من احتياطات الغاز نسبة 80% من احتياطات الغاز العربية . وهذه الدول هي الإمارات ، السعودية ، قطر ، العراق والجزائر ، وإذا أضيفت كل من </w:t>
      </w:r>
      <w:r w:rsidR="00C151DF">
        <w:rPr>
          <w:rFonts w:ascii="Arial" w:hAnsi="Arial" w:cs="Arial" w:hint="cs"/>
          <w:sz w:val="32"/>
          <w:szCs w:val="32"/>
          <w:rtl/>
          <w:lang w:bidi="ar-DZ"/>
        </w:rPr>
        <w:t>مصر والكويت فإن هذه النسبة تزيد عن 90% ، وهذا يعني أن سبعة دول عربية تمتلك الجزء الأكبر من احتياطات الغاز المؤكدة في الدول العربية وهذا يدل على تركز وجوده في هذه  الدول وضعف درجة تواج</w:t>
      </w:r>
      <w:r w:rsidR="005E4C63">
        <w:rPr>
          <w:rFonts w:ascii="Arial" w:hAnsi="Arial" w:cs="Arial" w:hint="cs"/>
          <w:sz w:val="32"/>
          <w:szCs w:val="32"/>
          <w:rtl/>
          <w:lang w:bidi="ar-DZ"/>
        </w:rPr>
        <w:t>د</w:t>
      </w:r>
      <w:r w:rsidR="00C151DF">
        <w:rPr>
          <w:rFonts w:ascii="Arial" w:hAnsi="Arial" w:cs="Arial" w:hint="cs"/>
          <w:sz w:val="32"/>
          <w:szCs w:val="32"/>
          <w:rtl/>
          <w:lang w:bidi="ar-DZ"/>
        </w:rPr>
        <w:t>ه في الدول العربية الأخرى .</w:t>
      </w:r>
    </w:p>
    <w:p w:rsidR="00697E18" w:rsidRDefault="00697E18" w:rsidP="00595B2B">
      <w:pPr>
        <w:spacing w:line="360" w:lineRule="auto"/>
        <w:jc w:val="both"/>
        <w:rPr>
          <w:rFonts w:ascii="Arial" w:hAnsi="Arial" w:cs="Arial"/>
          <w:b/>
          <w:bCs/>
          <w:sz w:val="32"/>
          <w:szCs w:val="32"/>
          <w:rtl/>
          <w:lang w:bidi="ar-DZ"/>
        </w:rPr>
      </w:pPr>
    </w:p>
    <w:p w:rsidR="001D3328" w:rsidRDefault="00697E18"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ثانيا :</w:t>
      </w:r>
      <w:r w:rsidR="001D3328">
        <w:rPr>
          <w:rFonts w:ascii="Arial" w:hAnsi="Arial" w:cs="Arial" w:hint="cs"/>
          <w:b/>
          <w:bCs/>
          <w:sz w:val="32"/>
          <w:szCs w:val="32"/>
          <w:rtl/>
          <w:lang w:bidi="ar-DZ"/>
        </w:rPr>
        <w:t xml:space="preserve"> مصادر الطاقة الأخرى</w:t>
      </w:r>
    </w:p>
    <w:p w:rsidR="001D3328" w:rsidRPr="001D3328" w:rsidRDefault="001D3328" w:rsidP="00595B2B">
      <w:pPr>
        <w:spacing w:line="360" w:lineRule="auto"/>
        <w:ind w:firstLine="708"/>
        <w:jc w:val="both"/>
        <w:rPr>
          <w:rFonts w:ascii="Arial" w:hAnsi="Arial" w:cs="Arial"/>
          <w:sz w:val="32"/>
          <w:szCs w:val="32"/>
          <w:lang w:bidi="ar-DZ"/>
        </w:rPr>
      </w:pPr>
      <w:r w:rsidRPr="001D3328">
        <w:rPr>
          <w:rFonts w:ascii="Arial" w:hAnsi="Arial" w:cs="Arial" w:hint="cs"/>
          <w:sz w:val="32"/>
          <w:szCs w:val="32"/>
          <w:rtl/>
          <w:lang w:bidi="ar-DZ"/>
        </w:rPr>
        <w:t>مازال</w:t>
      </w:r>
      <w:r w:rsidRPr="001D3328">
        <w:rPr>
          <w:rFonts w:ascii="Arial" w:hAnsi="Arial" w:cs="Arial"/>
          <w:sz w:val="32"/>
          <w:szCs w:val="32"/>
          <w:lang w:bidi="ar-DZ"/>
        </w:rPr>
        <w:t xml:space="preserve"> </w:t>
      </w:r>
      <w:r w:rsidRPr="001D3328">
        <w:rPr>
          <w:rFonts w:ascii="Arial" w:hAnsi="Arial" w:cs="Arial" w:hint="cs"/>
          <w:sz w:val="32"/>
          <w:szCs w:val="32"/>
          <w:rtl/>
          <w:lang w:bidi="ar-DZ"/>
        </w:rPr>
        <w:t>إنتاج</w:t>
      </w:r>
      <w:r w:rsidR="00A6137C">
        <w:rPr>
          <w:rFonts w:ascii="Arial" w:hAnsi="Arial" w:cs="Arial" w:hint="cs"/>
          <w:sz w:val="32"/>
          <w:szCs w:val="32"/>
          <w:rtl/>
          <w:lang w:bidi="ar-DZ"/>
        </w:rPr>
        <w:t xml:space="preserve"> الفحم الصلب التجاري</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الدول</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Pr="001D3328">
        <w:rPr>
          <w:rFonts w:ascii="Arial" w:hAnsi="Arial" w:cs="Arial"/>
          <w:sz w:val="32"/>
          <w:szCs w:val="32"/>
          <w:lang w:bidi="ar-DZ"/>
        </w:rPr>
        <w:t xml:space="preserve"> </w:t>
      </w:r>
      <w:r w:rsidRPr="001D3328">
        <w:rPr>
          <w:rFonts w:ascii="Arial" w:hAnsi="Arial" w:cs="Arial" w:hint="cs"/>
          <w:sz w:val="32"/>
          <w:szCs w:val="32"/>
          <w:rtl/>
          <w:lang w:bidi="ar-DZ"/>
        </w:rPr>
        <w:t>مقتصرا</w:t>
      </w:r>
      <w:r w:rsidRPr="001D3328">
        <w:rPr>
          <w:rFonts w:ascii="Arial" w:hAnsi="Arial" w:cs="Arial"/>
          <w:sz w:val="32"/>
          <w:szCs w:val="32"/>
          <w:lang w:bidi="ar-DZ"/>
        </w:rPr>
        <w:t xml:space="preserve"> </w:t>
      </w:r>
      <w:r w:rsidRPr="001D3328">
        <w:rPr>
          <w:rFonts w:ascii="Arial" w:hAnsi="Arial" w:cs="Arial" w:hint="cs"/>
          <w:sz w:val="32"/>
          <w:szCs w:val="32"/>
          <w:rtl/>
          <w:lang w:bidi="ar-DZ"/>
        </w:rPr>
        <w:t>على</w:t>
      </w:r>
      <w:r w:rsidRPr="001D3328">
        <w:rPr>
          <w:rFonts w:ascii="Arial" w:hAnsi="Arial" w:cs="Arial"/>
          <w:sz w:val="32"/>
          <w:szCs w:val="32"/>
          <w:lang w:bidi="ar-DZ"/>
        </w:rPr>
        <w:t xml:space="preserve"> </w:t>
      </w:r>
      <w:r w:rsidRPr="001D3328">
        <w:rPr>
          <w:rFonts w:ascii="Arial" w:hAnsi="Arial" w:cs="Arial" w:hint="cs"/>
          <w:sz w:val="32"/>
          <w:szCs w:val="32"/>
          <w:rtl/>
          <w:lang w:bidi="ar-DZ"/>
        </w:rPr>
        <w:t>الجزائر</w:t>
      </w:r>
      <w:r w:rsidRPr="001D3328">
        <w:rPr>
          <w:rFonts w:ascii="Arial" w:hAnsi="Arial" w:cs="Arial"/>
          <w:sz w:val="32"/>
          <w:szCs w:val="32"/>
          <w:lang w:bidi="ar-DZ"/>
        </w:rPr>
        <w:t xml:space="preserve"> </w:t>
      </w:r>
      <w:r w:rsidRPr="001D3328">
        <w:rPr>
          <w:rFonts w:ascii="Arial" w:hAnsi="Arial" w:cs="Arial" w:hint="cs"/>
          <w:sz w:val="32"/>
          <w:szCs w:val="32"/>
          <w:rtl/>
          <w:lang w:bidi="ar-DZ"/>
        </w:rPr>
        <w:t>ومصر،</w:t>
      </w:r>
      <w:r w:rsidRPr="001D3328">
        <w:rPr>
          <w:rFonts w:ascii="Arial" w:hAnsi="Arial" w:cs="Arial"/>
          <w:sz w:val="32"/>
          <w:szCs w:val="32"/>
          <w:lang w:bidi="ar-DZ"/>
        </w:rPr>
        <w:t xml:space="preserve"> </w:t>
      </w:r>
      <w:r w:rsidRPr="001D3328">
        <w:rPr>
          <w:rFonts w:ascii="Arial" w:hAnsi="Arial" w:cs="Arial" w:hint="cs"/>
          <w:sz w:val="32"/>
          <w:szCs w:val="32"/>
          <w:rtl/>
          <w:lang w:bidi="ar-DZ"/>
        </w:rPr>
        <w:t>ولم</w:t>
      </w:r>
      <w:r w:rsidRPr="001D3328">
        <w:rPr>
          <w:rFonts w:ascii="Arial" w:hAnsi="Arial" w:cs="Arial"/>
          <w:sz w:val="32"/>
          <w:szCs w:val="32"/>
          <w:lang w:bidi="ar-DZ"/>
        </w:rPr>
        <w:t xml:space="preserve"> </w:t>
      </w:r>
      <w:r w:rsidRPr="001D3328">
        <w:rPr>
          <w:rFonts w:ascii="Arial" w:hAnsi="Arial" w:cs="Arial" w:hint="cs"/>
          <w:sz w:val="32"/>
          <w:szCs w:val="32"/>
          <w:rtl/>
          <w:lang w:bidi="ar-DZ"/>
        </w:rPr>
        <w:t>تشهد</w:t>
      </w:r>
      <w:r w:rsidRPr="001D3328">
        <w:rPr>
          <w:rFonts w:ascii="Arial" w:hAnsi="Arial" w:cs="Arial"/>
          <w:sz w:val="32"/>
          <w:szCs w:val="32"/>
          <w:lang w:bidi="ar-DZ"/>
        </w:rPr>
        <w:t xml:space="preserve"> </w:t>
      </w:r>
      <w:r w:rsidRPr="001D3328">
        <w:rPr>
          <w:rFonts w:ascii="Arial" w:hAnsi="Arial" w:cs="Arial" w:hint="cs"/>
          <w:sz w:val="32"/>
          <w:szCs w:val="32"/>
          <w:rtl/>
          <w:lang w:bidi="ar-DZ"/>
        </w:rPr>
        <w:t>صناعة</w:t>
      </w:r>
      <w:r w:rsidRPr="001D3328">
        <w:rPr>
          <w:rFonts w:ascii="Arial" w:hAnsi="Arial" w:cs="Arial"/>
          <w:sz w:val="32"/>
          <w:szCs w:val="32"/>
          <w:lang w:bidi="ar-DZ"/>
        </w:rPr>
        <w:t xml:space="preserve"> </w:t>
      </w:r>
      <w:r w:rsidRPr="001D3328">
        <w:rPr>
          <w:rFonts w:ascii="Arial" w:hAnsi="Arial" w:cs="Arial" w:hint="cs"/>
          <w:sz w:val="32"/>
          <w:szCs w:val="32"/>
          <w:rtl/>
          <w:lang w:bidi="ar-DZ"/>
        </w:rPr>
        <w:t>الفحم</w:t>
      </w:r>
      <w:r w:rsidRPr="001D3328">
        <w:rPr>
          <w:rFonts w:ascii="Arial" w:hAnsi="Arial" w:cs="Arial"/>
          <w:sz w:val="32"/>
          <w:szCs w:val="32"/>
          <w:lang w:bidi="ar-DZ"/>
        </w:rPr>
        <w:t xml:space="preserve"> </w:t>
      </w:r>
      <w:r w:rsidRPr="001D3328">
        <w:rPr>
          <w:rFonts w:ascii="Arial" w:hAnsi="Arial" w:cs="Arial" w:hint="cs"/>
          <w:sz w:val="32"/>
          <w:szCs w:val="32"/>
          <w:rtl/>
          <w:lang w:bidi="ar-DZ"/>
        </w:rPr>
        <w:t>واستخراجه</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الدول</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العربية</w:t>
      </w:r>
      <w:r w:rsidRPr="001D3328">
        <w:rPr>
          <w:rFonts w:ascii="Arial" w:hAnsi="Arial" w:cs="Arial"/>
          <w:sz w:val="32"/>
          <w:szCs w:val="32"/>
          <w:lang w:bidi="ar-DZ"/>
        </w:rPr>
        <w:t xml:space="preserve"> </w:t>
      </w:r>
      <w:r w:rsidRPr="001D3328">
        <w:rPr>
          <w:rFonts w:ascii="Arial" w:hAnsi="Arial" w:cs="Arial" w:hint="cs"/>
          <w:sz w:val="32"/>
          <w:szCs w:val="32"/>
          <w:rtl/>
          <w:lang w:bidi="ar-DZ"/>
        </w:rPr>
        <w:t>أي</w:t>
      </w:r>
      <w:r w:rsidRPr="001D3328">
        <w:rPr>
          <w:rFonts w:ascii="Arial" w:hAnsi="Arial" w:cs="Arial"/>
          <w:sz w:val="32"/>
          <w:szCs w:val="32"/>
          <w:lang w:bidi="ar-DZ"/>
        </w:rPr>
        <w:t xml:space="preserve"> </w:t>
      </w:r>
      <w:r w:rsidRPr="001D3328">
        <w:rPr>
          <w:rFonts w:ascii="Arial" w:hAnsi="Arial" w:cs="Arial" w:hint="cs"/>
          <w:sz w:val="32"/>
          <w:szCs w:val="32"/>
          <w:rtl/>
          <w:lang w:bidi="ar-DZ"/>
        </w:rPr>
        <w:t>تطورات</w:t>
      </w:r>
      <w:r w:rsidRPr="001D3328">
        <w:rPr>
          <w:rFonts w:ascii="Arial" w:hAnsi="Arial" w:cs="Arial"/>
          <w:sz w:val="32"/>
          <w:szCs w:val="32"/>
          <w:lang w:bidi="ar-DZ"/>
        </w:rPr>
        <w:t xml:space="preserve"> </w:t>
      </w:r>
      <w:r w:rsidRPr="001D3328">
        <w:rPr>
          <w:rFonts w:ascii="Arial" w:hAnsi="Arial" w:cs="Arial" w:hint="cs"/>
          <w:sz w:val="32"/>
          <w:szCs w:val="32"/>
          <w:rtl/>
          <w:lang w:bidi="ar-DZ"/>
        </w:rPr>
        <w:t>باستثناء</w:t>
      </w:r>
      <w:r w:rsidRPr="001D3328">
        <w:rPr>
          <w:rFonts w:ascii="Arial" w:hAnsi="Arial" w:cs="Arial"/>
          <w:sz w:val="32"/>
          <w:szCs w:val="32"/>
          <w:lang w:bidi="ar-DZ"/>
        </w:rPr>
        <w:t xml:space="preserve"> </w:t>
      </w:r>
      <w:r w:rsidRPr="001D3328">
        <w:rPr>
          <w:rFonts w:ascii="Arial" w:hAnsi="Arial" w:cs="Arial" w:hint="cs"/>
          <w:sz w:val="32"/>
          <w:szCs w:val="32"/>
          <w:rtl/>
          <w:lang w:bidi="ar-DZ"/>
        </w:rPr>
        <w:t>قيام</w:t>
      </w:r>
      <w:r w:rsidRPr="001D3328">
        <w:rPr>
          <w:rFonts w:ascii="Arial" w:hAnsi="Arial" w:cs="Arial"/>
          <w:sz w:val="32"/>
          <w:szCs w:val="32"/>
          <w:lang w:bidi="ar-DZ"/>
        </w:rPr>
        <w:t xml:space="preserve"> </w:t>
      </w:r>
      <w:r w:rsidRPr="001D3328">
        <w:rPr>
          <w:rFonts w:ascii="Arial" w:hAnsi="Arial" w:cs="Arial" w:hint="cs"/>
          <w:sz w:val="32"/>
          <w:szCs w:val="32"/>
          <w:rtl/>
          <w:lang w:bidi="ar-DZ"/>
        </w:rPr>
        <w:t>المغرب</w:t>
      </w:r>
      <w:r w:rsidRPr="001D3328">
        <w:rPr>
          <w:rFonts w:ascii="Arial" w:hAnsi="Arial" w:cs="Arial"/>
          <w:sz w:val="32"/>
          <w:szCs w:val="32"/>
          <w:lang w:bidi="ar-DZ"/>
        </w:rPr>
        <w:t xml:space="preserve"> </w:t>
      </w:r>
      <w:r w:rsidRPr="001D3328">
        <w:rPr>
          <w:rFonts w:ascii="Arial" w:hAnsi="Arial" w:cs="Arial" w:hint="cs"/>
          <w:sz w:val="32"/>
          <w:szCs w:val="32"/>
          <w:rtl/>
          <w:lang w:bidi="ar-DZ"/>
        </w:rPr>
        <w:t>بإعادة</w:t>
      </w:r>
      <w:r w:rsidRPr="001D3328">
        <w:rPr>
          <w:rFonts w:ascii="Arial" w:hAnsi="Arial" w:cs="Arial"/>
          <w:sz w:val="32"/>
          <w:szCs w:val="32"/>
          <w:lang w:bidi="ar-DZ"/>
        </w:rPr>
        <w:t xml:space="preserve"> </w:t>
      </w:r>
      <w:r w:rsidRPr="001D3328">
        <w:rPr>
          <w:rFonts w:ascii="Arial" w:hAnsi="Arial" w:cs="Arial" w:hint="cs"/>
          <w:sz w:val="32"/>
          <w:szCs w:val="32"/>
          <w:rtl/>
          <w:lang w:bidi="ar-DZ"/>
        </w:rPr>
        <w:t>الاستثمار</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بعض</w:t>
      </w:r>
      <w:r w:rsidRPr="001D3328">
        <w:rPr>
          <w:rFonts w:ascii="Arial" w:hAnsi="Arial" w:cs="Arial"/>
          <w:sz w:val="32"/>
          <w:szCs w:val="32"/>
          <w:lang w:bidi="ar-DZ"/>
        </w:rPr>
        <w:t xml:space="preserve"> </w:t>
      </w:r>
      <w:r w:rsidRPr="001D3328">
        <w:rPr>
          <w:rFonts w:ascii="Arial" w:hAnsi="Arial" w:cs="Arial" w:hint="cs"/>
          <w:sz w:val="32"/>
          <w:szCs w:val="32"/>
          <w:rtl/>
          <w:lang w:bidi="ar-DZ"/>
        </w:rPr>
        <w:t>مناجمها</w:t>
      </w:r>
      <w:r w:rsidRPr="001D3328">
        <w:rPr>
          <w:rFonts w:ascii="Arial" w:hAnsi="Arial" w:cs="Arial"/>
          <w:sz w:val="32"/>
          <w:szCs w:val="32"/>
          <w:lang w:bidi="ar-DZ"/>
        </w:rPr>
        <w:t xml:space="preserve"> </w:t>
      </w:r>
      <w:r w:rsidRPr="001D3328">
        <w:rPr>
          <w:rFonts w:ascii="Arial" w:hAnsi="Arial" w:cs="Arial" w:hint="cs"/>
          <w:sz w:val="32"/>
          <w:szCs w:val="32"/>
          <w:rtl/>
          <w:lang w:bidi="ar-DZ"/>
        </w:rPr>
        <w:t>التي</w:t>
      </w:r>
      <w:r w:rsidRPr="001D3328">
        <w:rPr>
          <w:rFonts w:ascii="Arial" w:hAnsi="Arial" w:cs="Arial"/>
          <w:sz w:val="32"/>
          <w:szCs w:val="32"/>
          <w:lang w:bidi="ar-DZ"/>
        </w:rPr>
        <w:t xml:space="preserve"> </w:t>
      </w:r>
      <w:r w:rsidR="00A6137C">
        <w:rPr>
          <w:rFonts w:ascii="Arial" w:hAnsi="Arial" w:cs="Arial" w:hint="cs"/>
          <w:sz w:val="32"/>
          <w:szCs w:val="32"/>
          <w:rtl/>
          <w:lang w:bidi="ar-DZ"/>
        </w:rPr>
        <w:t>ك</w:t>
      </w:r>
      <w:r w:rsidRPr="001D3328">
        <w:rPr>
          <w:rFonts w:ascii="Arial" w:hAnsi="Arial" w:cs="Arial" w:hint="cs"/>
          <w:sz w:val="32"/>
          <w:szCs w:val="32"/>
          <w:rtl/>
          <w:lang w:bidi="ar-DZ"/>
        </w:rPr>
        <w:t>انت</w:t>
      </w:r>
      <w:r w:rsidRPr="001D3328">
        <w:rPr>
          <w:rFonts w:ascii="Arial" w:hAnsi="Arial" w:cs="Arial"/>
          <w:sz w:val="32"/>
          <w:szCs w:val="32"/>
          <w:lang w:bidi="ar-DZ"/>
        </w:rPr>
        <w:t xml:space="preserve"> </w:t>
      </w:r>
      <w:r w:rsidRPr="001D3328">
        <w:rPr>
          <w:rFonts w:ascii="Arial" w:hAnsi="Arial" w:cs="Arial" w:hint="cs"/>
          <w:sz w:val="32"/>
          <w:szCs w:val="32"/>
          <w:rtl/>
          <w:lang w:bidi="ar-DZ"/>
        </w:rPr>
        <w:t>قد</w:t>
      </w:r>
      <w:r w:rsidRPr="001D3328">
        <w:rPr>
          <w:rFonts w:ascii="Arial" w:hAnsi="Arial" w:cs="Arial"/>
          <w:sz w:val="32"/>
          <w:szCs w:val="32"/>
          <w:lang w:bidi="ar-DZ"/>
        </w:rPr>
        <w:t xml:space="preserve"> </w:t>
      </w:r>
      <w:r w:rsidRPr="001D3328">
        <w:rPr>
          <w:rFonts w:ascii="Arial" w:hAnsi="Arial" w:cs="Arial" w:hint="cs"/>
          <w:sz w:val="32"/>
          <w:szCs w:val="32"/>
          <w:rtl/>
          <w:lang w:bidi="ar-DZ"/>
        </w:rPr>
        <w:t>أغلقتها</w:t>
      </w:r>
      <w:r w:rsidRPr="001D3328">
        <w:rPr>
          <w:rFonts w:ascii="Arial" w:hAnsi="Arial" w:cs="Arial"/>
          <w:sz w:val="32"/>
          <w:szCs w:val="32"/>
          <w:lang w:bidi="ar-DZ"/>
        </w:rPr>
        <w:t xml:space="preserve"> </w:t>
      </w:r>
      <w:r w:rsidRPr="001D3328">
        <w:rPr>
          <w:rFonts w:ascii="Arial" w:hAnsi="Arial" w:cs="Arial" w:hint="cs"/>
          <w:sz w:val="32"/>
          <w:szCs w:val="32"/>
          <w:rtl/>
          <w:lang w:bidi="ar-DZ"/>
        </w:rPr>
        <w:t>منذ</w:t>
      </w:r>
      <w:r w:rsidRPr="001D3328">
        <w:rPr>
          <w:rFonts w:ascii="Arial" w:hAnsi="Arial" w:cs="Arial"/>
          <w:sz w:val="32"/>
          <w:szCs w:val="32"/>
          <w:lang w:bidi="ar-DZ"/>
        </w:rPr>
        <w:t xml:space="preserve"> </w:t>
      </w:r>
      <w:r w:rsidRPr="001D3328">
        <w:rPr>
          <w:rFonts w:ascii="Arial" w:hAnsi="Arial" w:cs="Arial" w:hint="cs"/>
          <w:sz w:val="32"/>
          <w:szCs w:val="32"/>
          <w:rtl/>
          <w:lang w:bidi="ar-DZ"/>
        </w:rPr>
        <w:t>فترة</w:t>
      </w:r>
      <w:r w:rsidRPr="001D3328">
        <w:rPr>
          <w:rFonts w:ascii="Arial" w:hAnsi="Arial" w:cs="Arial"/>
          <w:sz w:val="32"/>
          <w:szCs w:val="32"/>
          <w:lang w:bidi="ar-DZ"/>
        </w:rPr>
        <w:t xml:space="preserve"> </w:t>
      </w:r>
      <w:r w:rsidRPr="001D3328">
        <w:rPr>
          <w:rFonts w:ascii="Arial" w:hAnsi="Arial" w:cs="Arial" w:hint="cs"/>
          <w:sz w:val="32"/>
          <w:szCs w:val="32"/>
          <w:rtl/>
          <w:lang w:bidi="ar-DZ"/>
        </w:rPr>
        <w:t>طويلة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أما</w:t>
      </w:r>
      <w:r w:rsidRPr="001D3328">
        <w:rPr>
          <w:rFonts w:ascii="Arial" w:hAnsi="Arial" w:cs="Arial"/>
          <w:sz w:val="32"/>
          <w:szCs w:val="32"/>
          <w:lang w:bidi="ar-DZ"/>
        </w:rPr>
        <w:t xml:space="preserve"> </w:t>
      </w:r>
      <w:r w:rsidRPr="001D3328">
        <w:rPr>
          <w:rFonts w:ascii="Arial" w:hAnsi="Arial" w:cs="Arial" w:hint="cs"/>
          <w:sz w:val="32"/>
          <w:szCs w:val="32"/>
          <w:rtl/>
          <w:lang w:bidi="ar-DZ"/>
        </w:rPr>
        <w:t>فيما</w:t>
      </w:r>
      <w:r w:rsidRPr="001D3328">
        <w:rPr>
          <w:rFonts w:ascii="Arial" w:hAnsi="Arial" w:cs="Arial"/>
          <w:sz w:val="32"/>
          <w:szCs w:val="32"/>
          <w:lang w:bidi="ar-DZ"/>
        </w:rPr>
        <w:t xml:space="preserve"> </w:t>
      </w:r>
      <w:r w:rsidRPr="001D3328">
        <w:rPr>
          <w:rFonts w:ascii="Arial" w:hAnsi="Arial" w:cs="Arial" w:hint="cs"/>
          <w:sz w:val="32"/>
          <w:szCs w:val="32"/>
          <w:rtl/>
          <w:lang w:bidi="ar-DZ"/>
        </w:rPr>
        <w:t>يخص</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النووية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فقد</w:t>
      </w:r>
      <w:r w:rsidRPr="001D3328">
        <w:rPr>
          <w:rFonts w:ascii="Arial" w:hAnsi="Arial" w:cs="Arial"/>
          <w:sz w:val="32"/>
          <w:szCs w:val="32"/>
          <w:lang w:bidi="ar-DZ"/>
        </w:rPr>
        <w:t xml:space="preserve"> </w:t>
      </w:r>
      <w:r w:rsidRPr="001D3328">
        <w:rPr>
          <w:rFonts w:ascii="Arial" w:hAnsi="Arial" w:cs="Arial" w:hint="cs"/>
          <w:sz w:val="32"/>
          <w:szCs w:val="32"/>
          <w:rtl/>
          <w:lang w:bidi="ar-DZ"/>
        </w:rPr>
        <w:t>بلغ</w:t>
      </w:r>
      <w:r w:rsidRPr="001D3328">
        <w:rPr>
          <w:rFonts w:ascii="Arial" w:hAnsi="Arial" w:cs="Arial"/>
          <w:sz w:val="32"/>
          <w:szCs w:val="32"/>
          <w:lang w:bidi="ar-DZ"/>
        </w:rPr>
        <w:t xml:space="preserve"> </w:t>
      </w:r>
      <w:r w:rsidRPr="001D3328">
        <w:rPr>
          <w:rFonts w:ascii="Arial" w:hAnsi="Arial" w:cs="Arial" w:hint="cs"/>
          <w:sz w:val="32"/>
          <w:szCs w:val="32"/>
          <w:rtl/>
          <w:lang w:bidi="ar-DZ"/>
        </w:rPr>
        <w:t>عدد</w:t>
      </w:r>
      <w:r w:rsidRPr="001D3328">
        <w:rPr>
          <w:rFonts w:ascii="Arial" w:hAnsi="Arial" w:cs="Arial"/>
          <w:sz w:val="32"/>
          <w:szCs w:val="32"/>
          <w:lang w:bidi="ar-DZ"/>
        </w:rPr>
        <w:t xml:space="preserve"> </w:t>
      </w:r>
      <w:r w:rsidRPr="001D3328">
        <w:rPr>
          <w:rFonts w:ascii="Arial" w:hAnsi="Arial" w:cs="Arial" w:hint="cs"/>
          <w:sz w:val="32"/>
          <w:szCs w:val="32"/>
          <w:rtl/>
          <w:lang w:bidi="ar-DZ"/>
        </w:rPr>
        <w:t>المفاعلات</w:t>
      </w:r>
      <w:r w:rsidRPr="001D3328">
        <w:rPr>
          <w:rFonts w:ascii="Arial" w:hAnsi="Arial" w:cs="Arial"/>
          <w:sz w:val="32"/>
          <w:szCs w:val="32"/>
          <w:lang w:bidi="ar-DZ"/>
        </w:rPr>
        <w:t xml:space="preserve"> </w:t>
      </w:r>
      <w:r w:rsidRPr="001D3328">
        <w:rPr>
          <w:rFonts w:ascii="Arial" w:hAnsi="Arial" w:cs="Arial" w:hint="cs"/>
          <w:sz w:val="32"/>
          <w:szCs w:val="32"/>
          <w:rtl/>
          <w:lang w:bidi="ar-DZ"/>
        </w:rPr>
        <w:t>النووية</w:t>
      </w:r>
      <w:r w:rsidRPr="001D3328">
        <w:rPr>
          <w:rFonts w:ascii="Arial" w:hAnsi="Arial" w:cs="Arial"/>
          <w:sz w:val="32"/>
          <w:szCs w:val="32"/>
          <w:lang w:bidi="ar-DZ"/>
        </w:rPr>
        <w:t xml:space="preserve"> </w:t>
      </w:r>
      <w:r w:rsidRPr="001D3328">
        <w:rPr>
          <w:rFonts w:ascii="Arial" w:hAnsi="Arial" w:cs="Arial" w:hint="cs"/>
          <w:sz w:val="32"/>
          <w:szCs w:val="32"/>
          <w:rtl/>
          <w:lang w:bidi="ar-DZ"/>
        </w:rPr>
        <w:t>المولدة</w:t>
      </w:r>
      <w:r w:rsidRPr="001D3328">
        <w:rPr>
          <w:rFonts w:ascii="Arial" w:hAnsi="Arial" w:cs="Arial"/>
          <w:sz w:val="32"/>
          <w:szCs w:val="32"/>
          <w:lang w:bidi="ar-DZ"/>
        </w:rPr>
        <w:t xml:space="preserve"> </w:t>
      </w:r>
      <w:r w:rsidRPr="001D3328">
        <w:rPr>
          <w:rFonts w:ascii="Arial" w:hAnsi="Arial" w:cs="Arial" w:hint="cs"/>
          <w:sz w:val="32"/>
          <w:szCs w:val="32"/>
          <w:rtl/>
          <w:lang w:bidi="ar-DZ"/>
        </w:rPr>
        <w:t>للكهرباء</w:t>
      </w:r>
      <w:r w:rsidRPr="001D3328">
        <w:rPr>
          <w:rFonts w:ascii="Arial" w:hAnsi="Arial" w:cs="Arial"/>
          <w:sz w:val="32"/>
          <w:szCs w:val="32"/>
          <w:lang w:bidi="ar-DZ"/>
        </w:rPr>
        <w:t xml:space="preserve"> </w:t>
      </w:r>
      <w:r w:rsidRPr="001D3328">
        <w:rPr>
          <w:rFonts w:ascii="Arial" w:hAnsi="Arial" w:cs="Arial" w:hint="cs"/>
          <w:sz w:val="32"/>
          <w:szCs w:val="32"/>
          <w:rtl/>
          <w:lang w:bidi="ar-DZ"/>
        </w:rPr>
        <w:t>العاملة</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العالم</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نهاية</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Pr="001D3328">
        <w:rPr>
          <w:rFonts w:ascii="Arial" w:hAnsi="Arial" w:cs="Arial"/>
          <w:sz w:val="32"/>
          <w:szCs w:val="32"/>
          <w:lang w:bidi="ar-DZ"/>
        </w:rPr>
        <w:t xml:space="preserve"> </w:t>
      </w:r>
      <w:r w:rsidR="00A6137C">
        <w:rPr>
          <w:rFonts w:ascii="Arial" w:hAnsi="Arial" w:cs="Arial" w:hint="cs"/>
          <w:sz w:val="32"/>
          <w:szCs w:val="32"/>
          <w:rtl/>
          <w:lang w:bidi="ar-DZ"/>
        </w:rPr>
        <w:t xml:space="preserve"> </w:t>
      </w:r>
      <w:r w:rsidRPr="001D3328">
        <w:rPr>
          <w:rFonts w:ascii="Arial" w:hAnsi="Arial" w:cs="Arial"/>
          <w:sz w:val="32"/>
          <w:szCs w:val="32"/>
          <w:lang w:bidi="ar-DZ"/>
        </w:rPr>
        <w:t>2007</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حوالي</w:t>
      </w:r>
      <w:r w:rsidRPr="001D3328">
        <w:rPr>
          <w:rFonts w:ascii="Arial" w:hAnsi="Arial" w:cs="Arial"/>
          <w:sz w:val="32"/>
          <w:szCs w:val="32"/>
          <w:lang w:bidi="ar-DZ"/>
        </w:rPr>
        <w:t xml:space="preserve"> 439 </w:t>
      </w:r>
      <w:r w:rsidRPr="001D3328">
        <w:rPr>
          <w:rFonts w:ascii="Arial" w:hAnsi="Arial" w:cs="Arial" w:hint="cs"/>
          <w:sz w:val="32"/>
          <w:szCs w:val="32"/>
          <w:rtl/>
          <w:lang w:bidi="ar-DZ"/>
        </w:rPr>
        <w:t>مفاعلا</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w:t>
      </w:r>
      <w:r w:rsidRPr="001D3328">
        <w:rPr>
          <w:rFonts w:ascii="Arial" w:hAnsi="Arial" w:cs="Arial"/>
          <w:sz w:val="32"/>
          <w:szCs w:val="32"/>
          <w:lang w:bidi="ar-DZ"/>
        </w:rPr>
        <w:t xml:space="preserve"> </w:t>
      </w:r>
      <w:r w:rsidRPr="001D3328">
        <w:rPr>
          <w:rFonts w:ascii="Arial" w:hAnsi="Arial" w:cs="Arial" w:hint="cs"/>
          <w:sz w:val="32"/>
          <w:szCs w:val="32"/>
          <w:rtl/>
          <w:lang w:bidi="ar-DZ"/>
        </w:rPr>
        <w:t>قد</w:t>
      </w:r>
      <w:r w:rsidRPr="001D3328">
        <w:rPr>
          <w:rFonts w:ascii="Arial" w:hAnsi="Arial" w:cs="Arial"/>
          <w:sz w:val="32"/>
          <w:szCs w:val="32"/>
          <w:lang w:bidi="ar-DZ"/>
        </w:rPr>
        <w:t xml:space="preserve"> </w:t>
      </w:r>
      <w:r w:rsidRPr="001D3328">
        <w:rPr>
          <w:rFonts w:ascii="Arial" w:hAnsi="Arial" w:cs="Arial" w:hint="cs"/>
          <w:sz w:val="32"/>
          <w:szCs w:val="32"/>
          <w:rtl/>
          <w:lang w:bidi="ar-DZ"/>
        </w:rPr>
        <w:t>تم</w:t>
      </w:r>
      <w:r w:rsidRPr="001D3328">
        <w:rPr>
          <w:rFonts w:ascii="Arial" w:hAnsi="Arial" w:cs="Arial"/>
          <w:sz w:val="32"/>
          <w:szCs w:val="32"/>
          <w:lang w:bidi="ar-DZ"/>
        </w:rPr>
        <w:t xml:space="preserve"> </w:t>
      </w:r>
      <w:r w:rsidRPr="001D3328">
        <w:rPr>
          <w:rFonts w:ascii="Arial" w:hAnsi="Arial" w:cs="Arial" w:hint="cs"/>
          <w:sz w:val="32"/>
          <w:szCs w:val="32"/>
          <w:rtl/>
          <w:lang w:bidi="ar-DZ"/>
        </w:rPr>
        <w:t>إنتاج</w:t>
      </w:r>
      <w:r w:rsidRPr="001D3328">
        <w:rPr>
          <w:rFonts w:ascii="Arial" w:hAnsi="Arial" w:cs="Arial"/>
          <w:sz w:val="32"/>
          <w:szCs w:val="32"/>
          <w:lang w:bidi="ar-DZ"/>
        </w:rPr>
        <w:t xml:space="preserve"> </w:t>
      </w:r>
      <w:r w:rsidRPr="001D3328">
        <w:rPr>
          <w:rFonts w:ascii="Arial" w:hAnsi="Arial" w:cs="Arial" w:hint="cs"/>
          <w:sz w:val="32"/>
          <w:szCs w:val="32"/>
          <w:rtl/>
          <w:lang w:bidi="ar-DZ"/>
        </w:rPr>
        <w:t>ما</w:t>
      </w:r>
      <w:r w:rsidRPr="001D3328">
        <w:rPr>
          <w:rFonts w:ascii="Arial" w:hAnsi="Arial" w:cs="Arial"/>
          <w:sz w:val="32"/>
          <w:szCs w:val="32"/>
          <w:lang w:bidi="ar-DZ"/>
        </w:rPr>
        <w:t xml:space="preserve"> </w:t>
      </w:r>
      <w:r w:rsidRPr="001D3328">
        <w:rPr>
          <w:rFonts w:ascii="Arial" w:hAnsi="Arial" w:cs="Arial" w:hint="cs"/>
          <w:sz w:val="32"/>
          <w:szCs w:val="32"/>
          <w:rtl/>
          <w:lang w:bidi="ar-DZ"/>
        </w:rPr>
        <w:t>يكافئ</w:t>
      </w:r>
      <w:r w:rsidRPr="001D3328">
        <w:rPr>
          <w:rFonts w:ascii="Arial" w:hAnsi="Arial" w:cs="Arial"/>
          <w:sz w:val="32"/>
          <w:szCs w:val="32"/>
          <w:lang w:bidi="ar-DZ"/>
        </w:rPr>
        <w:t xml:space="preserve"> 619.7 </w:t>
      </w:r>
      <w:r w:rsidRPr="001D3328">
        <w:rPr>
          <w:rFonts w:ascii="Arial" w:hAnsi="Arial" w:cs="Arial" w:hint="cs"/>
          <w:sz w:val="32"/>
          <w:szCs w:val="32"/>
          <w:rtl/>
          <w:lang w:bidi="ar-DZ"/>
        </w:rPr>
        <w:t>مليون</w:t>
      </w:r>
      <w:r w:rsidRPr="001D3328">
        <w:rPr>
          <w:rFonts w:ascii="Arial" w:hAnsi="Arial" w:cs="Arial"/>
          <w:sz w:val="32"/>
          <w:szCs w:val="32"/>
          <w:lang w:bidi="ar-DZ"/>
        </w:rPr>
        <w:t xml:space="preserve"> </w:t>
      </w:r>
      <w:r w:rsidRPr="001D3328">
        <w:rPr>
          <w:rFonts w:ascii="Arial" w:hAnsi="Arial" w:cs="Arial" w:hint="cs"/>
          <w:sz w:val="32"/>
          <w:szCs w:val="32"/>
          <w:rtl/>
          <w:lang w:bidi="ar-DZ"/>
        </w:rPr>
        <w:t>طن</w:t>
      </w:r>
      <w:r w:rsidRPr="001D3328">
        <w:rPr>
          <w:rFonts w:ascii="Arial" w:hAnsi="Arial" w:cs="Arial"/>
          <w:sz w:val="32"/>
          <w:szCs w:val="32"/>
          <w:lang w:bidi="ar-DZ"/>
        </w:rPr>
        <w:t xml:space="preserve"> </w:t>
      </w:r>
      <w:r w:rsidRPr="001D3328">
        <w:rPr>
          <w:rFonts w:ascii="Arial" w:hAnsi="Arial" w:cs="Arial" w:hint="cs"/>
          <w:sz w:val="32"/>
          <w:szCs w:val="32"/>
          <w:rtl/>
          <w:lang w:bidi="ar-DZ"/>
        </w:rPr>
        <w:t>مكافئ</w:t>
      </w:r>
      <w:r w:rsidRPr="001D3328">
        <w:rPr>
          <w:rFonts w:ascii="Arial" w:hAnsi="Arial" w:cs="Arial"/>
          <w:sz w:val="32"/>
          <w:szCs w:val="32"/>
          <w:lang w:bidi="ar-DZ"/>
        </w:rPr>
        <w:t xml:space="preserve"> </w:t>
      </w:r>
      <w:r w:rsidRPr="001D3328">
        <w:rPr>
          <w:rFonts w:ascii="Arial" w:hAnsi="Arial" w:cs="Arial" w:hint="cs"/>
          <w:sz w:val="32"/>
          <w:szCs w:val="32"/>
          <w:rtl/>
          <w:lang w:bidi="ar-DZ"/>
        </w:rPr>
        <w:t>نفط</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Pr="001D3328">
        <w:rPr>
          <w:rFonts w:ascii="Arial" w:hAnsi="Arial" w:cs="Arial"/>
          <w:sz w:val="32"/>
          <w:szCs w:val="32"/>
          <w:lang w:bidi="ar-DZ"/>
        </w:rPr>
        <w:t xml:space="preserve"> 2008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أي</w:t>
      </w:r>
      <w:r w:rsidRPr="001D3328">
        <w:rPr>
          <w:rFonts w:ascii="Arial" w:hAnsi="Arial" w:cs="Arial"/>
          <w:sz w:val="32"/>
          <w:szCs w:val="32"/>
          <w:lang w:bidi="ar-DZ"/>
        </w:rPr>
        <w:t xml:space="preserve"> </w:t>
      </w:r>
      <w:r w:rsidRPr="001D3328">
        <w:rPr>
          <w:rFonts w:ascii="Arial" w:hAnsi="Arial" w:cs="Arial" w:hint="cs"/>
          <w:sz w:val="32"/>
          <w:szCs w:val="32"/>
          <w:rtl/>
          <w:lang w:bidi="ar-DZ"/>
        </w:rPr>
        <w:t>ما</w:t>
      </w:r>
      <w:r w:rsidRPr="001D3328">
        <w:rPr>
          <w:rFonts w:ascii="Arial" w:hAnsi="Arial" w:cs="Arial"/>
          <w:sz w:val="32"/>
          <w:szCs w:val="32"/>
          <w:lang w:bidi="ar-DZ"/>
        </w:rPr>
        <w:t xml:space="preserve"> </w:t>
      </w:r>
      <w:r w:rsidRPr="001D3328">
        <w:rPr>
          <w:rFonts w:ascii="Arial" w:hAnsi="Arial" w:cs="Arial" w:hint="cs"/>
          <w:sz w:val="32"/>
          <w:szCs w:val="32"/>
          <w:rtl/>
          <w:lang w:bidi="ar-DZ"/>
        </w:rPr>
        <w:t>يمثل</w:t>
      </w:r>
      <w:r w:rsidRPr="001D3328">
        <w:rPr>
          <w:rFonts w:ascii="Arial" w:hAnsi="Arial" w:cs="Arial"/>
          <w:sz w:val="32"/>
          <w:szCs w:val="32"/>
          <w:lang w:bidi="ar-DZ"/>
        </w:rPr>
        <w:t xml:space="preserve"> 5.5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المائة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إجمالي</w:t>
      </w:r>
      <w:r w:rsidRPr="001D3328">
        <w:rPr>
          <w:rFonts w:ascii="Arial" w:hAnsi="Arial" w:cs="Arial"/>
          <w:sz w:val="32"/>
          <w:szCs w:val="32"/>
          <w:lang w:bidi="ar-DZ"/>
        </w:rPr>
        <w:t xml:space="preserve"> </w:t>
      </w:r>
      <w:r w:rsidRPr="001D3328">
        <w:rPr>
          <w:rFonts w:ascii="Arial" w:hAnsi="Arial" w:cs="Arial" w:hint="cs"/>
          <w:sz w:val="32"/>
          <w:szCs w:val="32"/>
          <w:rtl/>
          <w:lang w:bidi="ar-DZ"/>
        </w:rPr>
        <w:t>إنتاج</w:t>
      </w:r>
      <w:r w:rsidRPr="001D3328">
        <w:rPr>
          <w:rFonts w:ascii="Arial" w:hAnsi="Arial" w:cs="Arial"/>
          <w:sz w:val="32"/>
          <w:szCs w:val="32"/>
          <w:lang w:bidi="ar-DZ"/>
        </w:rPr>
        <w:t xml:space="preserve"> </w:t>
      </w:r>
      <w:r w:rsidRPr="001D3328">
        <w:rPr>
          <w:rFonts w:ascii="Arial" w:hAnsi="Arial" w:cs="Arial" w:hint="cs"/>
          <w:sz w:val="32"/>
          <w:szCs w:val="32"/>
          <w:rtl/>
          <w:lang w:bidi="ar-DZ"/>
        </w:rPr>
        <w:t>المصادر</w:t>
      </w:r>
      <w:r w:rsidRPr="001D3328">
        <w:rPr>
          <w:rFonts w:ascii="Arial" w:hAnsi="Arial" w:cs="Arial"/>
          <w:sz w:val="32"/>
          <w:szCs w:val="32"/>
          <w:lang w:bidi="ar-DZ"/>
        </w:rPr>
        <w:t xml:space="preserve"> </w:t>
      </w:r>
      <w:r w:rsidRPr="001D3328">
        <w:rPr>
          <w:rFonts w:ascii="Arial" w:hAnsi="Arial" w:cs="Arial" w:hint="cs"/>
          <w:sz w:val="32"/>
          <w:szCs w:val="32"/>
          <w:rtl/>
          <w:lang w:bidi="ar-DZ"/>
        </w:rPr>
        <w:t>المختلفة</w:t>
      </w:r>
      <w:r w:rsidRPr="001D3328">
        <w:rPr>
          <w:rFonts w:ascii="Arial" w:hAnsi="Arial" w:cs="Arial"/>
          <w:sz w:val="32"/>
          <w:szCs w:val="32"/>
          <w:lang w:bidi="ar-DZ"/>
        </w:rPr>
        <w:t xml:space="preserve">. </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و</w:t>
      </w:r>
      <w:r w:rsidRPr="001D3328">
        <w:rPr>
          <w:rFonts w:ascii="Arial" w:hAnsi="Arial" w:cs="Arial"/>
          <w:sz w:val="32"/>
          <w:szCs w:val="32"/>
          <w:lang w:bidi="ar-DZ"/>
        </w:rPr>
        <w:t xml:space="preserve"> </w:t>
      </w:r>
      <w:r w:rsidRPr="001D3328">
        <w:rPr>
          <w:rFonts w:ascii="Arial" w:hAnsi="Arial" w:cs="Arial" w:hint="cs"/>
          <w:sz w:val="32"/>
          <w:szCs w:val="32"/>
          <w:rtl/>
          <w:lang w:bidi="ar-DZ"/>
        </w:rPr>
        <w:t>قد</w:t>
      </w:r>
      <w:r w:rsidRPr="001D3328">
        <w:rPr>
          <w:rFonts w:ascii="Arial" w:hAnsi="Arial" w:cs="Arial"/>
          <w:sz w:val="32"/>
          <w:szCs w:val="32"/>
          <w:lang w:bidi="ar-DZ"/>
        </w:rPr>
        <w:t xml:space="preserve"> </w:t>
      </w:r>
      <w:r w:rsidRPr="001D3328">
        <w:rPr>
          <w:rFonts w:ascii="Arial" w:hAnsi="Arial" w:cs="Arial" w:hint="cs"/>
          <w:sz w:val="32"/>
          <w:szCs w:val="32"/>
          <w:rtl/>
          <w:lang w:bidi="ar-DZ"/>
        </w:rPr>
        <w:t>أعلنت</w:t>
      </w:r>
      <w:r w:rsidRPr="001D3328">
        <w:rPr>
          <w:rFonts w:ascii="Arial" w:hAnsi="Arial" w:cs="Arial"/>
          <w:sz w:val="32"/>
          <w:szCs w:val="32"/>
          <w:lang w:bidi="ar-DZ"/>
        </w:rPr>
        <w:t xml:space="preserve"> </w:t>
      </w:r>
      <w:r w:rsidRPr="001D3328">
        <w:rPr>
          <w:rFonts w:ascii="Arial" w:hAnsi="Arial" w:cs="Arial" w:hint="cs"/>
          <w:sz w:val="32"/>
          <w:szCs w:val="32"/>
          <w:rtl/>
          <w:lang w:bidi="ar-DZ"/>
        </w:rPr>
        <w:t>الدول</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،و</w:t>
      </w:r>
      <w:r w:rsidRPr="001D3328">
        <w:rPr>
          <w:rFonts w:ascii="Arial" w:hAnsi="Arial" w:cs="Arial"/>
          <w:sz w:val="32"/>
          <w:szCs w:val="32"/>
          <w:lang w:bidi="ar-DZ"/>
        </w:rPr>
        <w:t xml:space="preserve"> </w:t>
      </w:r>
      <w:r w:rsidRPr="001D3328">
        <w:rPr>
          <w:rFonts w:ascii="Arial" w:hAnsi="Arial" w:cs="Arial" w:hint="cs"/>
          <w:sz w:val="32"/>
          <w:szCs w:val="32"/>
          <w:rtl/>
          <w:lang w:bidi="ar-DZ"/>
        </w:rPr>
        <w:t>بحسب</w:t>
      </w:r>
      <w:r w:rsidRPr="001D3328">
        <w:rPr>
          <w:rFonts w:ascii="Arial" w:hAnsi="Arial" w:cs="Arial"/>
          <w:sz w:val="32"/>
          <w:szCs w:val="32"/>
          <w:lang w:bidi="ar-DZ"/>
        </w:rPr>
        <w:t xml:space="preserve"> </w:t>
      </w:r>
      <w:r w:rsidRPr="001D3328">
        <w:rPr>
          <w:rFonts w:ascii="Arial" w:hAnsi="Arial" w:cs="Arial" w:hint="cs"/>
          <w:sz w:val="32"/>
          <w:szCs w:val="32"/>
          <w:rtl/>
          <w:lang w:bidi="ar-DZ"/>
        </w:rPr>
        <w:lastRenderedPageBreak/>
        <w:t>ما</w:t>
      </w:r>
      <w:r w:rsidRPr="001D3328">
        <w:rPr>
          <w:rFonts w:ascii="Arial" w:hAnsi="Arial" w:cs="Arial"/>
          <w:sz w:val="32"/>
          <w:szCs w:val="32"/>
          <w:lang w:bidi="ar-DZ"/>
        </w:rPr>
        <w:t xml:space="preserve"> </w:t>
      </w:r>
      <w:r w:rsidRPr="001D3328">
        <w:rPr>
          <w:rFonts w:ascii="Arial" w:hAnsi="Arial" w:cs="Arial" w:hint="cs"/>
          <w:sz w:val="32"/>
          <w:szCs w:val="32"/>
          <w:rtl/>
          <w:lang w:bidi="ar-DZ"/>
        </w:rPr>
        <w:t>ورد</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الإستراتيجية</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Pr="001D3328">
        <w:rPr>
          <w:rFonts w:ascii="Arial" w:hAnsi="Arial" w:cs="Arial"/>
          <w:sz w:val="32"/>
          <w:szCs w:val="32"/>
          <w:lang w:bidi="ar-DZ"/>
        </w:rPr>
        <w:t xml:space="preserve"> </w:t>
      </w:r>
      <w:r w:rsidRPr="001D3328">
        <w:rPr>
          <w:rFonts w:ascii="Arial" w:hAnsi="Arial" w:cs="Arial" w:hint="cs"/>
          <w:sz w:val="32"/>
          <w:szCs w:val="32"/>
          <w:rtl/>
          <w:lang w:bidi="ar-DZ"/>
        </w:rPr>
        <w:t>لاستخدامات</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الجديدة</w:t>
      </w:r>
      <w:r w:rsidRPr="001D3328">
        <w:rPr>
          <w:rFonts w:ascii="Arial" w:hAnsi="Arial" w:cs="Arial"/>
          <w:sz w:val="32"/>
          <w:szCs w:val="32"/>
          <w:lang w:bidi="ar-DZ"/>
        </w:rPr>
        <w:t xml:space="preserve"> </w:t>
      </w:r>
      <w:r w:rsidRPr="001D3328">
        <w:rPr>
          <w:rFonts w:ascii="Arial" w:hAnsi="Arial" w:cs="Arial" w:hint="cs"/>
          <w:sz w:val="32"/>
          <w:szCs w:val="32"/>
          <w:rtl/>
          <w:lang w:bidi="ar-DZ"/>
        </w:rPr>
        <w:t>والمتجددة</w:t>
      </w:r>
      <w:r w:rsidR="00A6137C" w:rsidRPr="001D3328">
        <w:rPr>
          <w:rFonts w:ascii="Arial" w:hAnsi="Arial" w:cs="Arial"/>
          <w:sz w:val="32"/>
          <w:szCs w:val="32"/>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المرحلة</w:t>
      </w:r>
      <w:r w:rsidRPr="001D3328">
        <w:rPr>
          <w:rFonts w:ascii="Arial" w:hAnsi="Arial" w:cs="Arial"/>
          <w:sz w:val="32"/>
          <w:szCs w:val="32"/>
          <w:lang w:bidi="ar-DZ"/>
        </w:rPr>
        <w:t xml:space="preserve"> </w:t>
      </w:r>
      <w:r w:rsidRPr="001D3328">
        <w:rPr>
          <w:rFonts w:ascii="Arial" w:hAnsi="Arial" w:cs="Arial" w:hint="cs"/>
          <w:sz w:val="32"/>
          <w:szCs w:val="32"/>
          <w:rtl/>
          <w:lang w:bidi="ar-DZ"/>
        </w:rPr>
        <w:t>الأولى</w:t>
      </w:r>
      <w:r w:rsidR="00A6137C" w:rsidRPr="001D3328">
        <w:rPr>
          <w:rFonts w:ascii="Arial" w:hAnsi="Arial" w:cs="Arial"/>
          <w:sz w:val="32"/>
          <w:szCs w:val="32"/>
          <w:lang w:bidi="ar-DZ"/>
        </w:rPr>
        <w:t>(</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عن</w:t>
      </w:r>
      <w:r w:rsidRPr="001D3328">
        <w:rPr>
          <w:rFonts w:ascii="Arial" w:hAnsi="Arial" w:cs="Arial"/>
          <w:sz w:val="32"/>
          <w:szCs w:val="32"/>
          <w:lang w:bidi="ar-DZ"/>
        </w:rPr>
        <w:t xml:space="preserve"> </w:t>
      </w:r>
      <w:r w:rsidRPr="001D3328">
        <w:rPr>
          <w:rFonts w:ascii="Arial" w:hAnsi="Arial" w:cs="Arial" w:hint="cs"/>
          <w:sz w:val="32"/>
          <w:szCs w:val="32"/>
          <w:rtl/>
          <w:lang w:bidi="ar-DZ"/>
        </w:rPr>
        <w:t>نيتها</w:t>
      </w:r>
      <w:r w:rsidRPr="001D3328">
        <w:rPr>
          <w:rFonts w:ascii="Arial" w:hAnsi="Arial" w:cs="Arial"/>
          <w:sz w:val="32"/>
          <w:szCs w:val="32"/>
          <w:lang w:bidi="ar-DZ"/>
        </w:rPr>
        <w:t xml:space="preserve"> </w:t>
      </w:r>
      <w:r w:rsidRPr="001D3328">
        <w:rPr>
          <w:rFonts w:ascii="Arial" w:hAnsi="Arial" w:cs="Arial" w:hint="cs"/>
          <w:sz w:val="32"/>
          <w:szCs w:val="32"/>
          <w:rtl/>
          <w:lang w:bidi="ar-DZ"/>
        </w:rPr>
        <w:t>تبني</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النووية</w:t>
      </w:r>
      <w:r w:rsidRPr="001D3328">
        <w:rPr>
          <w:rFonts w:ascii="Arial" w:hAnsi="Arial" w:cs="Arial"/>
          <w:sz w:val="32"/>
          <w:szCs w:val="32"/>
          <w:lang w:bidi="ar-DZ"/>
        </w:rPr>
        <w:t xml:space="preserve"> </w:t>
      </w:r>
      <w:r w:rsidRPr="001D3328">
        <w:rPr>
          <w:rFonts w:ascii="Arial" w:hAnsi="Arial" w:cs="Arial" w:hint="cs"/>
          <w:sz w:val="32"/>
          <w:szCs w:val="32"/>
          <w:rtl/>
          <w:lang w:bidi="ar-DZ"/>
        </w:rPr>
        <w:t>لأغراض</w:t>
      </w:r>
      <w:r w:rsidRPr="001D3328">
        <w:rPr>
          <w:rFonts w:ascii="Arial" w:hAnsi="Arial" w:cs="Arial"/>
          <w:sz w:val="32"/>
          <w:szCs w:val="32"/>
          <w:lang w:bidi="ar-DZ"/>
        </w:rPr>
        <w:t xml:space="preserve"> </w:t>
      </w:r>
      <w:r w:rsidRPr="001D3328">
        <w:rPr>
          <w:rFonts w:ascii="Arial" w:hAnsi="Arial" w:cs="Arial" w:hint="cs"/>
          <w:sz w:val="32"/>
          <w:szCs w:val="32"/>
          <w:rtl/>
          <w:lang w:bidi="ar-DZ"/>
        </w:rPr>
        <w:t>إنتاج</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الكهربائية</w:t>
      </w:r>
      <w:r w:rsidRPr="001D3328">
        <w:rPr>
          <w:rFonts w:ascii="Arial" w:hAnsi="Arial" w:cs="Arial"/>
          <w:sz w:val="32"/>
          <w:szCs w:val="32"/>
          <w:lang w:bidi="ar-DZ"/>
        </w:rPr>
        <w:t xml:space="preserve"> </w:t>
      </w:r>
      <w:r w:rsidRPr="001D3328">
        <w:rPr>
          <w:rFonts w:ascii="Arial" w:hAnsi="Arial" w:cs="Arial" w:hint="cs"/>
          <w:sz w:val="32"/>
          <w:szCs w:val="32"/>
          <w:rtl/>
          <w:lang w:bidi="ar-DZ"/>
        </w:rPr>
        <w:t>وللأغراض</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الطبية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إلا</w:t>
      </w:r>
      <w:r w:rsidRPr="001D3328">
        <w:rPr>
          <w:rFonts w:ascii="Arial" w:hAnsi="Arial" w:cs="Arial"/>
          <w:sz w:val="32"/>
          <w:szCs w:val="32"/>
          <w:lang w:bidi="ar-DZ"/>
        </w:rPr>
        <w:t xml:space="preserve"> </w:t>
      </w:r>
      <w:r w:rsidRPr="001D3328">
        <w:rPr>
          <w:rFonts w:ascii="Arial" w:hAnsi="Arial" w:cs="Arial" w:hint="cs"/>
          <w:sz w:val="32"/>
          <w:szCs w:val="32"/>
          <w:rtl/>
          <w:lang w:bidi="ar-DZ"/>
        </w:rPr>
        <w:t>أن</w:t>
      </w:r>
      <w:r w:rsidRPr="001D3328">
        <w:rPr>
          <w:rFonts w:ascii="Arial" w:hAnsi="Arial" w:cs="Arial"/>
          <w:sz w:val="32"/>
          <w:szCs w:val="32"/>
          <w:lang w:bidi="ar-DZ"/>
        </w:rPr>
        <w:t xml:space="preserve"> </w:t>
      </w:r>
      <w:r w:rsidRPr="001D3328">
        <w:rPr>
          <w:rFonts w:ascii="Arial" w:hAnsi="Arial" w:cs="Arial" w:hint="cs"/>
          <w:sz w:val="32"/>
          <w:szCs w:val="32"/>
          <w:rtl/>
          <w:lang w:bidi="ar-DZ"/>
        </w:rPr>
        <w:t>خططها</w:t>
      </w:r>
      <w:r w:rsidRPr="001D3328">
        <w:rPr>
          <w:rFonts w:ascii="Arial" w:hAnsi="Arial" w:cs="Arial"/>
          <w:sz w:val="32"/>
          <w:szCs w:val="32"/>
          <w:lang w:bidi="ar-DZ"/>
        </w:rPr>
        <w:t xml:space="preserve"> </w:t>
      </w:r>
      <w:r w:rsidRPr="001D3328">
        <w:rPr>
          <w:rFonts w:ascii="Arial" w:hAnsi="Arial" w:cs="Arial" w:hint="cs"/>
          <w:sz w:val="32"/>
          <w:szCs w:val="32"/>
          <w:rtl/>
          <w:lang w:bidi="ar-DZ"/>
        </w:rPr>
        <w:t>لم</w:t>
      </w:r>
      <w:r w:rsidRPr="001D3328">
        <w:rPr>
          <w:rFonts w:ascii="Arial" w:hAnsi="Arial" w:cs="Arial"/>
          <w:sz w:val="32"/>
          <w:szCs w:val="32"/>
          <w:lang w:bidi="ar-DZ"/>
        </w:rPr>
        <w:t xml:space="preserve"> </w:t>
      </w:r>
      <w:r w:rsidRPr="001D3328">
        <w:rPr>
          <w:rFonts w:ascii="Arial" w:hAnsi="Arial" w:cs="Arial" w:hint="cs"/>
          <w:sz w:val="32"/>
          <w:szCs w:val="32"/>
          <w:rtl/>
          <w:lang w:bidi="ar-DZ"/>
        </w:rPr>
        <w:t>تتضمن</w:t>
      </w:r>
      <w:r w:rsidRPr="001D3328">
        <w:rPr>
          <w:rFonts w:ascii="Arial" w:hAnsi="Arial" w:cs="Arial"/>
          <w:sz w:val="32"/>
          <w:szCs w:val="32"/>
          <w:lang w:bidi="ar-DZ"/>
        </w:rPr>
        <w:t xml:space="preserve"> </w:t>
      </w:r>
      <w:r w:rsidRPr="001D3328">
        <w:rPr>
          <w:rFonts w:ascii="Arial" w:hAnsi="Arial" w:cs="Arial" w:hint="cs"/>
          <w:sz w:val="32"/>
          <w:szCs w:val="32"/>
          <w:rtl/>
          <w:lang w:bidi="ar-DZ"/>
        </w:rPr>
        <w:t>تحديد</w:t>
      </w:r>
      <w:r w:rsidRPr="001D3328">
        <w:rPr>
          <w:rFonts w:ascii="Arial" w:hAnsi="Arial" w:cs="Arial"/>
          <w:sz w:val="32"/>
          <w:szCs w:val="32"/>
          <w:lang w:bidi="ar-DZ"/>
        </w:rPr>
        <w:t xml:space="preserve"> </w:t>
      </w:r>
      <w:r w:rsidRPr="001D3328">
        <w:rPr>
          <w:rFonts w:ascii="Arial" w:hAnsi="Arial" w:cs="Arial" w:hint="cs"/>
          <w:sz w:val="32"/>
          <w:szCs w:val="32"/>
          <w:rtl/>
          <w:lang w:bidi="ar-DZ"/>
        </w:rPr>
        <w:t>نسبة</w:t>
      </w:r>
      <w:r w:rsidRPr="001D3328">
        <w:rPr>
          <w:rFonts w:ascii="Arial" w:hAnsi="Arial" w:cs="Arial"/>
          <w:sz w:val="32"/>
          <w:szCs w:val="32"/>
          <w:lang w:bidi="ar-DZ"/>
        </w:rPr>
        <w:t xml:space="preserve"> </w:t>
      </w:r>
      <w:r w:rsidRPr="001D3328">
        <w:rPr>
          <w:rFonts w:ascii="Arial" w:hAnsi="Arial" w:cs="Arial" w:hint="cs"/>
          <w:sz w:val="32"/>
          <w:szCs w:val="32"/>
          <w:rtl/>
          <w:lang w:bidi="ar-DZ"/>
        </w:rPr>
        <w:t>مساهمتها</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خليط</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الكهربائية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باستثناء</w:t>
      </w:r>
      <w:r w:rsidRPr="001D3328">
        <w:rPr>
          <w:rFonts w:ascii="Arial" w:hAnsi="Arial" w:cs="Arial"/>
          <w:sz w:val="32"/>
          <w:szCs w:val="32"/>
          <w:lang w:bidi="ar-DZ"/>
        </w:rPr>
        <w:t xml:space="preserve"> </w:t>
      </w:r>
      <w:r w:rsidRPr="001D3328">
        <w:rPr>
          <w:rFonts w:ascii="Arial" w:hAnsi="Arial" w:cs="Arial" w:hint="cs"/>
          <w:sz w:val="32"/>
          <w:szCs w:val="32"/>
          <w:rtl/>
          <w:lang w:bidi="ar-DZ"/>
        </w:rPr>
        <w:t>مصر</w:t>
      </w:r>
      <w:r w:rsidRPr="001D3328">
        <w:rPr>
          <w:rFonts w:ascii="Arial" w:hAnsi="Arial" w:cs="Arial"/>
          <w:sz w:val="32"/>
          <w:szCs w:val="32"/>
          <w:lang w:bidi="ar-DZ"/>
        </w:rPr>
        <w:t xml:space="preserve"> </w:t>
      </w:r>
      <w:r w:rsidRPr="001D3328">
        <w:rPr>
          <w:rFonts w:ascii="Arial" w:hAnsi="Arial" w:cs="Arial" w:hint="cs"/>
          <w:sz w:val="32"/>
          <w:szCs w:val="32"/>
          <w:rtl/>
          <w:lang w:bidi="ar-DZ"/>
        </w:rPr>
        <w:t>التي</w:t>
      </w:r>
      <w:r w:rsidRPr="001D3328">
        <w:rPr>
          <w:rFonts w:ascii="Arial" w:hAnsi="Arial" w:cs="Arial"/>
          <w:sz w:val="32"/>
          <w:szCs w:val="32"/>
          <w:lang w:bidi="ar-DZ"/>
        </w:rPr>
        <w:t xml:space="preserve"> </w:t>
      </w:r>
      <w:r w:rsidRPr="001D3328">
        <w:rPr>
          <w:rFonts w:ascii="Arial" w:hAnsi="Arial" w:cs="Arial" w:hint="cs"/>
          <w:sz w:val="32"/>
          <w:szCs w:val="32"/>
          <w:rtl/>
          <w:lang w:bidi="ar-DZ"/>
        </w:rPr>
        <w:t>حددت</w:t>
      </w:r>
      <w:r w:rsidRPr="001D3328">
        <w:rPr>
          <w:rFonts w:ascii="Arial" w:hAnsi="Arial" w:cs="Arial"/>
          <w:sz w:val="32"/>
          <w:szCs w:val="32"/>
          <w:lang w:bidi="ar-DZ"/>
        </w:rPr>
        <w:t xml:space="preserve"> </w:t>
      </w:r>
      <w:r w:rsidRPr="001D3328">
        <w:rPr>
          <w:rFonts w:ascii="Arial" w:hAnsi="Arial" w:cs="Arial" w:hint="cs"/>
          <w:sz w:val="32"/>
          <w:szCs w:val="32"/>
          <w:rtl/>
          <w:lang w:bidi="ar-DZ"/>
        </w:rPr>
        <w:t>مساهمة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النووية</w:t>
      </w:r>
      <w:r w:rsidRPr="001D3328">
        <w:rPr>
          <w:rFonts w:ascii="Arial" w:hAnsi="Arial" w:cs="Arial"/>
          <w:sz w:val="32"/>
          <w:szCs w:val="32"/>
          <w:lang w:bidi="ar-DZ"/>
        </w:rPr>
        <w:t xml:space="preserve"> </w:t>
      </w:r>
      <w:r w:rsidRPr="001D3328">
        <w:rPr>
          <w:rFonts w:ascii="Arial" w:hAnsi="Arial" w:cs="Arial" w:hint="cs"/>
          <w:sz w:val="32"/>
          <w:szCs w:val="32"/>
          <w:rtl/>
          <w:lang w:bidi="ar-DZ"/>
        </w:rPr>
        <w:t>ب</w:t>
      </w:r>
      <w:r w:rsidRPr="001D3328">
        <w:rPr>
          <w:rFonts w:ascii="Arial" w:hAnsi="Arial" w:cs="Arial"/>
          <w:sz w:val="32"/>
          <w:szCs w:val="32"/>
          <w:lang w:bidi="ar-DZ"/>
        </w:rPr>
        <w:t xml:space="preserve"> 1000 </w:t>
      </w:r>
      <w:r w:rsidR="00A6137C">
        <w:rPr>
          <w:rFonts w:ascii="Arial" w:hAnsi="Arial" w:cs="Arial" w:hint="cs"/>
          <w:sz w:val="32"/>
          <w:szCs w:val="32"/>
          <w:rtl/>
          <w:lang w:bidi="ar-DZ"/>
        </w:rPr>
        <w:t>ميغا</w:t>
      </w:r>
      <w:r w:rsidRPr="001D3328">
        <w:rPr>
          <w:rFonts w:ascii="Arial" w:hAnsi="Arial" w:cs="Arial" w:hint="cs"/>
          <w:sz w:val="32"/>
          <w:szCs w:val="32"/>
          <w:rtl/>
          <w:lang w:bidi="ar-DZ"/>
        </w:rPr>
        <w:t>واط</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00A6137C">
        <w:rPr>
          <w:rFonts w:ascii="Arial" w:hAnsi="Arial" w:cs="Arial"/>
          <w:sz w:val="32"/>
          <w:szCs w:val="32"/>
          <w:lang w:bidi="ar-DZ"/>
        </w:rPr>
        <w:t xml:space="preserve"> </w:t>
      </w:r>
      <w:r w:rsidR="00A6137C">
        <w:rPr>
          <w:rFonts w:ascii="Arial" w:hAnsi="Arial" w:cs="Arial" w:hint="cs"/>
          <w:sz w:val="32"/>
          <w:szCs w:val="32"/>
          <w:rtl/>
          <w:lang w:bidi="ar-DZ"/>
        </w:rPr>
        <w:t xml:space="preserve"> </w:t>
      </w:r>
      <w:r w:rsidR="00A6137C">
        <w:rPr>
          <w:rFonts w:ascii="Arial" w:hAnsi="Arial" w:cs="Arial"/>
          <w:sz w:val="32"/>
          <w:szCs w:val="32"/>
          <w:lang w:bidi="ar-DZ"/>
        </w:rPr>
        <w:t>2017</w:t>
      </w:r>
      <w:r w:rsidR="00A6137C">
        <w:rPr>
          <w:rFonts w:ascii="Arial" w:hAnsi="Arial" w:cs="Arial" w:hint="cs"/>
          <w:sz w:val="32"/>
          <w:szCs w:val="32"/>
          <w:rtl/>
          <w:lang w:bidi="ar-DZ"/>
        </w:rPr>
        <w:t xml:space="preserve"> </w:t>
      </w:r>
      <w:r w:rsidRPr="001D3328">
        <w:rPr>
          <w:rFonts w:ascii="Arial" w:hAnsi="Arial" w:cs="Arial"/>
          <w:sz w:val="32"/>
          <w:szCs w:val="32"/>
          <w:lang w:bidi="ar-DZ"/>
        </w:rPr>
        <w:t xml:space="preserve"> </w:t>
      </w:r>
      <w:r w:rsidRPr="001D3328">
        <w:rPr>
          <w:rFonts w:ascii="Arial" w:hAnsi="Arial" w:cs="Arial" w:hint="cs"/>
          <w:sz w:val="32"/>
          <w:szCs w:val="32"/>
          <w:rtl/>
          <w:lang w:bidi="ar-DZ"/>
        </w:rPr>
        <w:t>وفي</w:t>
      </w:r>
      <w:r w:rsidRPr="001D3328">
        <w:rPr>
          <w:rFonts w:ascii="Arial" w:hAnsi="Arial" w:cs="Arial"/>
          <w:sz w:val="32"/>
          <w:szCs w:val="32"/>
          <w:lang w:bidi="ar-DZ"/>
        </w:rPr>
        <w:t xml:space="preserve"> </w:t>
      </w:r>
      <w:r w:rsidRPr="001D3328">
        <w:rPr>
          <w:rFonts w:ascii="Arial" w:hAnsi="Arial" w:cs="Arial" w:hint="cs"/>
          <w:sz w:val="32"/>
          <w:szCs w:val="32"/>
          <w:rtl/>
          <w:lang w:bidi="ar-DZ"/>
        </w:rPr>
        <w:t>حال</w:t>
      </w:r>
      <w:r w:rsidRPr="001D3328">
        <w:rPr>
          <w:rFonts w:ascii="Arial" w:hAnsi="Arial" w:cs="Arial"/>
          <w:sz w:val="32"/>
          <w:szCs w:val="32"/>
          <w:lang w:bidi="ar-DZ"/>
        </w:rPr>
        <w:t xml:space="preserve"> </w:t>
      </w:r>
      <w:r w:rsidRPr="001D3328">
        <w:rPr>
          <w:rFonts w:ascii="Arial" w:hAnsi="Arial" w:cs="Arial" w:hint="cs"/>
          <w:sz w:val="32"/>
          <w:szCs w:val="32"/>
          <w:rtl/>
          <w:lang w:bidi="ar-DZ"/>
        </w:rPr>
        <w:t>الإعلان</w:t>
      </w:r>
      <w:r w:rsidRPr="001D3328">
        <w:rPr>
          <w:rFonts w:ascii="Arial" w:hAnsi="Arial" w:cs="Arial"/>
          <w:sz w:val="32"/>
          <w:szCs w:val="32"/>
          <w:lang w:bidi="ar-DZ"/>
        </w:rPr>
        <w:t xml:space="preserve"> </w:t>
      </w:r>
      <w:r w:rsidRPr="001D3328">
        <w:rPr>
          <w:rFonts w:ascii="Arial" w:hAnsi="Arial" w:cs="Arial" w:hint="cs"/>
          <w:sz w:val="32"/>
          <w:szCs w:val="32"/>
          <w:rtl/>
          <w:lang w:bidi="ar-DZ"/>
        </w:rPr>
        <w:t>عن</w:t>
      </w:r>
      <w:r w:rsidRPr="001D3328">
        <w:rPr>
          <w:rFonts w:ascii="Arial" w:hAnsi="Arial" w:cs="Arial"/>
          <w:sz w:val="32"/>
          <w:szCs w:val="32"/>
          <w:lang w:bidi="ar-DZ"/>
        </w:rPr>
        <w:t xml:space="preserve"> </w:t>
      </w:r>
      <w:r w:rsidRPr="001D3328">
        <w:rPr>
          <w:rFonts w:ascii="Arial" w:hAnsi="Arial" w:cs="Arial" w:hint="cs"/>
          <w:sz w:val="32"/>
          <w:szCs w:val="32"/>
          <w:rtl/>
          <w:lang w:bidi="ar-DZ"/>
        </w:rPr>
        <w:t>إنشاء</w:t>
      </w:r>
      <w:r w:rsidRPr="001D3328">
        <w:rPr>
          <w:rFonts w:ascii="Arial" w:hAnsi="Arial" w:cs="Arial"/>
          <w:sz w:val="32"/>
          <w:szCs w:val="32"/>
          <w:lang w:bidi="ar-DZ"/>
        </w:rPr>
        <w:t xml:space="preserve"> </w:t>
      </w:r>
      <w:r w:rsidRPr="001D3328">
        <w:rPr>
          <w:rFonts w:ascii="Arial" w:hAnsi="Arial" w:cs="Arial" w:hint="cs"/>
          <w:sz w:val="32"/>
          <w:szCs w:val="32"/>
          <w:rtl/>
          <w:lang w:bidi="ar-DZ"/>
        </w:rPr>
        <w:t>محطات</w:t>
      </w:r>
      <w:r w:rsidRPr="001D3328">
        <w:rPr>
          <w:rFonts w:ascii="Arial" w:hAnsi="Arial" w:cs="Arial"/>
          <w:sz w:val="32"/>
          <w:szCs w:val="32"/>
          <w:lang w:bidi="ar-DZ"/>
        </w:rPr>
        <w:t xml:space="preserve"> </w:t>
      </w:r>
      <w:r w:rsidRPr="001D3328">
        <w:rPr>
          <w:rFonts w:ascii="Arial" w:hAnsi="Arial" w:cs="Arial" w:hint="cs"/>
          <w:sz w:val="32"/>
          <w:szCs w:val="32"/>
          <w:rtl/>
          <w:lang w:bidi="ar-DZ"/>
        </w:rPr>
        <w:t>طاقة</w:t>
      </w:r>
      <w:r w:rsidRPr="001D3328">
        <w:rPr>
          <w:rFonts w:ascii="Arial" w:hAnsi="Arial" w:cs="Arial"/>
          <w:sz w:val="32"/>
          <w:szCs w:val="32"/>
          <w:lang w:bidi="ar-DZ"/>
        </w:rPr>
        <w:t xml:space="preserve"> </w:t>
      </w:r>
      <w:r w:rsidRPr="001D3328">
        <w:rPr>
          <w:rFonts w:ascii="Arial" w:hAnsi="Arial" w:cs="Arial" w:hint="cs"/>
          <w:sz w:val="32"/>
          <w:szCs w:val="32"/>
          <w:rtl/>
          <w:lang w:bidi="ar-DZ"/>
        </w:rPr>
        <w:t>نووية</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الدول</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Pr="001D3328">
        <w:rPr>
          <w:rFonts w:ascii="Arial" w:hAnsi="Arial" w:cs="Arial"/>
          <w:sz w:val="32"/>
          <w:szCs w:val="32"/>
          <w:lang w:bidi="ar-DZ"/>
        </w:rPr>
        <w:t xml:space="preserve"> </w:t>
      </w:r>
      <w:r w:rsidRPr="001D3328">
        <w:rPr>
          <w:rFonts w:ascii="Arial" w:hAnsi="Arial" w:cs="Arial" w:hint="cs"/>
          <w:sz w:val="32"/>
          <w:szCs w:val="32"/>
          <w:rtl/>
          <w:lang w:bidi="ar-DZ"/>
        </w:rPr>
        <w:t>فإن</w:t>
      </w:r>
    </w:p>
    <w:p w:rsidR="001D3328" w:rsidRPr="001D3328" w:rsidRDefault="001D3328" w:rsidP="00595B2B">
      <w:pPr>
        <w:spacing w:line="360" w:lineRule="auto"/>
        <w:jc w:val="both"/>
        <w:rPr>
          <w:rFonts w:ascii="Arial" w:hAnsi="Arial" w:cs="Arial"/>
          <w:sz w:val="32"/>
          <w:szCs w:val="32"/>
          <w:lang w:bidi="ar-DZ"/>
        </w:rPr>
      </w:pPr>
      <w:r w:rsidRPr="001D3328">
        <w:rPr>
          <w:rFonts w:ascii="Arial" w:hAnsi="Arial" w:cs="Arial" w:hint="cs"/>
          <w:sz w:val="32"/>
          <w:szCs w:val="32"/>
          <w:rtl/>
          <w:lang w:bidi="ar-DZ"/>
        </w:rPr>
        <w:t>إنتاج</w:t>
      </w:r>
      <w:r w:rsidRPr="001D3328">
        <w:rPr>
          <w:rFonts w:ascii="Arial" w:hAnsi="Arial" w:cs="Arial"/>
          <w:sz w:val="32"/>
          <w:szCs w:val="32"/>
          <w:lang w:bidi="ar-DZ"/>
        </w:rPr>
        <w:t xml:space="preserve"> </w:t>
      </w:r>
      <w:r w:rsidRPr="001D3328">
        <w:rPr>
          <w:rFonts w:ascii="Arial" w:hAnsi="Arial" w:cs="Arial" w:hint="cs"/>
          <w:sz w:val="32"/>
          <w:szCs w:val="32"/>
          <w:rtl/>
          <w:lang w:bidi="ar-DZ"/>
        </w:rPr>
        <w:t>تلك</w:t>
      </w:r>
      <w:r w:rsidRPr="001D3328">
        <w:rPr>
          <w:rFonts w:ascii="Arial" w:hAnsi="Arial" w:cs="Arial"/>
          <w:sz w:val="32"/>
          <w:szCs w:val="32"/>
          <w:lang w:bidi="ar-DZ"/>
        </w:rPr>
        <w:t xml:space="preserve"> </w:t>
      </w:r>
      <w:r w:rsidRPr="001D3328">
        <w:rPr>
          <w:rFonts w:ascii="Arial" w:hAnsi="Arial" w:cs="Arial" w:hint="cs"/>
          <w:sz w:val="32"/>
          <w:szCs w:val="32"/>
          <w:rtl/>
          <w:lang w:bidi="ar-DZ"/>
        </w:rPr>
        <w:t>المحطات</w:t>
      </w:r>
      <w:r w:rsidRPr="001D3328">
        <w:rPr>
          <w:rFonts w:ascii="Arial" w:hAnsi="Arial" w:cs="Arial"/>
          <w:sz w:val="32"/>
          <w:szCs w:val="32"/>
          <w:lang w:bidi="ar-DZ"/>
        </w:rPr>
        <w:t xml:space="preserve"> </w:t>
      </w:r>
      <w:r w:rsidRPr="001D3328">
        <w:rPr>
          <w:rFonts w:ascii="Arial" w:hAnsi="Arial" w:cs="Arial" w:hint="cs"/>
          <w:sz w:val="32"/>
          <w:szCs w:val="32"/>
          <w:rtl/>
          <w:lang w:bidi="ar-DZ"/>
        </w:rPr>
        <w:t>لن</w:t>
      </w:r>
      <w:r w:rsidRPr="001D3328">
        <w:rPr>
          <w:rFonts w:ascii="Arial" w:hAnsi="Arial" w:cs="Arial"/>
          <w:sz w:val="32"/>
          <w:szCs w:val="32"/>
          <w:lang w:bidi="ar-DZ"/>
        </w:rPr>
        <w:t xml:space="preserve"> </w:t>
      </w:r>
      <w:r w:rsidRPr="001D3328">
        <w:rPr>
          <w:rFonts w:ascii="Arial" w:hAnsi="Arial" w:cs="Arial" w:hint="cs"/>
          <w:sz w:val="32"/>
          <w:szCs w:val="32"/>
          <w:rtl/>
          <w:lang w:bidi="ar-DZ"/>
        </w:rPr>
        <w:t>يبدأ</w:t>
      </w:r>
      <w:r w:rsidRPr="001D3328">
        <w:rPr>
          <w:rFonts w:ascii="Arial" w:hAnsi="Arial" w:cs="Arial"/>
          <w:sz w:val="32"/>
          <w:szCs w:val="32"/>
          <w:lang w:bidi="ar-DZ"/>
        </w:rPr>
        <w:t xml:space="preserve"> </w:t>
      </w:r>
      <w:r w:rsidRPr="001D3328">
        <w:rPr>
          <w:rFonts w:ascii="Arial" w:hAnsi="Arial" w:cs="Arial" w:hint="cs"/>
          <w:sz w:val="32"/>
          <w:szCs w:val="32"/>
          <w:rtl/>
          <w:lang w:bidi="ar-DZ"/>
        </w:rPr>
        <w:t>قبل</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Pr="001D3328">
        <w:rPr>
          <w:rFonts w:ascii="Arial" w:hAnsi="Arial" w:cs="Arial"/>
          <w:sz w:val="32"/>
          <w:szCs w:val="32"/>
          <w:lang w:bidi="ar-DZ"/>
        </w:rPr>
        <w:t xml:space="preserve"> 2020 </w:t>
      </w:r>
      <w:r w:rsidRPr="001D3328">
        <w:rPr>
          <w:rFonts w:ascii="Arial" w:hAnsi="Arial" w:cs="Arial" w:hint="cs"/>
          <w:sz w:val="32"/>
          <w:szCs w:val="32"/>
          <w:rtl/>
          <w:lang w:bidi="ar-DZ"/>
        </w:rPr>
        <w:t>نظرا</w:t>
      </w:r>
      <w:r w:rsidRPr="001D3328">
        <w:rPr>
          <w:rFonts w:ascii="Arial" w:hAnsi="Arial" w:cs="Arial"/>
          <w:sz w:val="32"/>
          <w:szCs w:val="32"/>
          <w:lang w:bidi="ar-DZ"/>
        </w:rPr>
        <w:t xml:space="preserve"> </w:t>
      </w:r>
      <w:r w:rsidRPr="001D3328">
        <w:rPr>
          <w:rFonts w:ascii="Arial" w:hAnsi="Arial" w:cs="Arial" w:hint="cs"/>
          <w:sz w:val="32"/>
          <w:szCs w:val="32"/>
          <w:rtl/>
          <w:lang w:bidi="ar-DZ"/>
        </w:rPr>
        <w:t>لما</w:t>
      </w:r>
      <w:r w:rsidRPr="001D3328">
        <w:rPr>
          <w:rFonts w:ascii="Arial" w:hAnsi="Arial" w:cs="Arial"/>
          <w:sz w:val="32"/>
          <w:szCs w:val="32"/>
          <w:lang w:bidi="ar-DZ"/>
        </w:rPr>
        <w:t xml:space="preserve"> </w:t>
      </w:r>
      <w:r w:rsidRPr="001D3328">
        <w:rPr>
          <w:rFonts w:ascii="Arial" w:hAnsi="Arial" w:cs="Arial" w:hint="cs"/>
          <w:sz w:val="32"/>
          <w:szCs w:val="32"/>
          <w:rtl/>
          <w:lang w:bidi="ar-DZ"/>
        </w:rPr>
        <w:t>تحتاجه</w:t>
      </w:r>
      <w:r w:rsidRPr="001D3328">
        <w:rPr>
          <w:rFonts w:ascii="Arial" w:hAnsi="Arial" w:cs="Arial"/>
          <w:sz w:val="32"/>
          <w:szCs w:val="32"/>
          <w:lang w:bidi="ar-DZ"/>
        </w:rPr>
        <w:t xml:space="preserve"> </w:t>
      </w:r>
      <w:r w:rsidRPr="001D3328">
        <w:rPr>
          <w:rFonts w:ascii="Arial" w:hAnsi="Arial" w:cs="Arial" w:hint="cs"/>
          <w:sz w:val="32"/>
          <w:szCs w:val="32"/>
          <w:rtl/>
          <w:lang w:bidi="ar-DZ"/>
        </w:rPr>
        <w:t>تلك</w:t>
      </w:r>
      <w:r w:rsidRPr="001D3328">
        <w:rPr>
          <w:rFonts w:ascii="Arial" w:hAnsi="Arial" w:cs="Arial"/>
          <w:sz w:val="32"/>
          <w:szCs w:val="32"/>
          <w:lang w:bidi="ar-DZ"/>
        </w:rPr>
        <w:t xml:space="preserve"> </w:t>
      </w:r>
      <w:r w:rsidRPr="001D3328">
        <w:rPr>
          <w:rFonts w:ascii="Arial" w:hAnsi="Arial" w:cs="Arial" w:hint="cs"/>
          <w:sz w:val="32"/>
          <w:szCs w:val="32"/>
          <w:rtl/>
          <w:lang w:bidi="ar-DZ"/>
        </w:rPr>
        <w:t>المحطات</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فترات</w:t>
      </w:r>
      <w:r w:rsidRPr="001D3328">
        <w:rPr>
          <w:rFonts w:ascii="Arial" w:hAnsi="Arial" w:cs="Arial"/>
          <w:sz w:val="32"/>
          <w:szCs w:val="32"/>
          <w:lang w:bidi="ar-DZ"/>
        </w:rPr>
        <w:t xml:space="preserve"> </w:t>
      </w:r>
      <w:r w:rsidRPr="001D3328">
        <w:rPr>
          <w:rFonts w:ascii="Arial" w:hAnsi="Arial" w:cs="Arial" w:hint="cs"/>
          <w:sz w:val="32"/>
          <w:szCs w:val="32"/>
          <w:rtl/>
          <w:lang w:bidi="ar-DZ"/>
        </w:rPr>
        <w:t>طويلة</w:t>
      </w:r>
      <w:r w:rsidRPr="001D3328">
        <w:rPr>
          <w:rFonts w:ascii="Arial" w:hAnsi="Arial" w:cs="Arial"/>
          <w:sz w:val="32"/>
          <w:szCs w:val="32"/>
          <w:lang w:bidi="ar-DZ"/>
        </w:rPr>
        <w:t xml:space="preserve"> </w:t>
      </w:r>
      <w:r w:rsidRPr="001D3328">
        <w:rPr>
          <w:rFonts w:ascii="Arial" w:hAnsi="Arial" w:cs="Arial" w:hint="cs"/>
          <w:sz w:val="32"/>
          <w:szCs w:val="32"/>
          <w:rtl/>
          <w:lang w:bidi="ar-DZ"/>
        </w:rPr>
        <w:t>للإعداد</w:t>
      </w:r>
      <w:r w:rsidRPr="001D3328">
        <w:rPr>
          <w:rFonts w:ascii="Arial" w:hAnsi="Arial" w:cs="Arial"/>
          <w:sz w:val="32"/>
          <w:szCs w:val="32"/>
          <w:lang w:bidi="ar-DZ"/>
        </w:rPr>
        <w:t xml:space="preserve"> </w:t>
      </w:r>
      <w:r w:rsidRPr="001D3328">
        <w:rPr>
          <w:rFonts w:ascii="Arial" w:hAnsi="Arial" w:cs="Arial" w:hint="cs"/>
          <w:sz w:val="32"/>
          <w:szCs w:val="32"/>
          <w:rtl/>
          <w:lang w:bidi="ar-DZ"/>
        </w:rPr>
        <w:t>والتنفيذ</w:t>
      </w:r>
      <w:r w:rsidRPr="001D3328">
        <w:rPr>
          <w:rFonts w:ascii="Arial" w:hAnsi="Arial" w:cs="Arial"/>
          <w:sz w:val="32"/>
          <w:szCs w:val="32"/>
          <w:lang w:bidi="ar-DZ"/>
        </w:rPr>
        <w:t>.</w:t>
      </w:r>
    </w:p>
    <w:p w:rsidR="001D3328" w:rsidRPr="001D3328" w:rsidRDefault="001D3328" w:rsidP="00595B2B">
      <w:pPr>
        <w:spacing w:line="360" w:lineRule="auto"/>
        <w:ind w:firstLine="708"/>
        <w:jc w:val="both"/>
        <w:rPr>
          <w:rFonts w:ascii="Arial" w:hAnsi="Arial" w:cs="Arial"/>
          <w:sz w:val="32"/>
          <w:szCs w:val="32"/>
          <w:lang w:bidi="ar-DZ"/>
        </w:rPr>
      </w:pPr>
      <w:r w:rsidRPr="001D3328">
        <w:rPr>
          <w:rFonts w:ascii="Arial" w:hAnsi="Arial" w:cs="Arial" w:hint="cs"/>
          <w:sz w:val="32"/>
          <w:szCs w:val="32"/>
          <w:rtl/>
          <w:lang w:bidi="ar-DZ"/>
        </w:rPr>
        <w:t>وبالنسبة</w:t>
      </w:r>
      <w:r w:rsidRPr="001D3328">
        <w:rPr>
          <w:rFonts w:ascii="Arial" w:hAnsi="Arial" w:cs="Arial"/>
          <w:sz w:val="32"/>
          <w:szCs w:val="32"/>
          <w:lang w:bidi="ar-DZ"/>
        </w:rPr>
        <w:t xml:space="preserve"> </w:t>
      </w:r>
      <w:r w:rsidRPr="001D3328">
        <w:rPr>
          <w:rFonts w:ascii="Arial" w:hAnsi="Arial" w:cs="Arial" w:hint="cs"/>
          <w:sz w:val="32"/>
          <w:szCs w:val="32"/>
          <w:rtl/>
          <w:lang w:bidi="ar-DZ"/>
        </w:rPr>
        <w:t>لإنتاج</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المصادر</w:t>
      </w:r>
      <w:r w:rsidRPr="001D3328">
        <w:rPr>
          <w:rFonts w:ascii="Arial" w:hAnsi="Arial" w:cs="Arial"/>
          <w:sz w:val="32"/>
          <w:szCs w:val="32"/>
          <w:lang w:bidi="ar-DZ"/>
        </w:rPr>
        <w:t xml:space="preserve"> </w:t>
      </w:r>
      <w:r w:rsidRPr="001D3328">
        <w:rPr>
          <w:rFonts w:ascii="Arial" w:hAnsi="Arial" w:cs="Arial" w:hint="cs"/>
          <w:sz w:val="32"/>
          <w:szCs w:val="32"/>
          <w:rtl/>
          <w:lang w:bidi="ar-DZ"/>
        </w:rPr>
        <w:t>المائية</w:t>
      </w:r>
      <w:r w:rsidR="00A6137C">
        <w:rPr>
          <w:rFonts w:ascii="Arial" w:hAnsi="Arial" w:cs="Arial" w:hint="cs"/>
          <w:sz w:val="32"/>
          <w:szCs w:val="32"/>
          <w:rtl/>
          <w:lang w:bidi="ar-DZ"/>
        </w:rPr>
        <w:t xml:space="preserve"> ،</w:t>
      </w:r>
      <w:r w:rsidRPr="001D3328">
        <w:rPr>
          <w:rFonts w:ascii="Arial" w:hAnsi="Arial" w:cs="Arial"/>
          <w:sz w:val="32"/>
          <w:szCs w:val="32"/>
          <w:lang w:bidi="ar-DZ"/>
        </w:rPr>
        <w:t xml:space="preserve"> </w:t>
      </w:r>
      <w:r w:rsidRPr="001D3328">
        <w:rPr>
          <w:rFonts w:ascii="Arial" w:hAnsi="Arial" w:cs="Arial" w:hint="cs"/>
          <w:sz w:val="32"/>
          <w:szCs w:val="32"/>
          <w:rtl/>
          <w:lang w:bidi="ar-DZ"/>
        </w:rPr>
        <w:t>فلازالت</w:t>
      </w:r>
      <w:r w:rsidRPr="001D3328">
        <w:rPr>
          <w:rFonts w:ascii="Arial" w:hAnsi="Arial" w:cs="Arial"/>
          <w:sz w:val="32"/>
          <w:szCs w:val="32"/>
          <w:lang w:bidi="ar-DZ"/>
        </w:rPr>
        <w:t xml:space="preserve"> </w:t>
      </w:r>
      <w:r w:rsidRPr="001D3328">
        <w:rPr>
          <w:rFonts w:ascii="Arial" w:hAnsi="Arial" w:cs="Arial" w:hint="cs"/>
          <w:sz w:val="32"/>
          <w:szCs w:val="32"/>
          <w:rtl/>
          <w:lang w:bidi="ar-DZ"/>
        </w:rPr>
        <w:t>تلعب</w:t>
      </w:r>
      <w:r w:rsidRPr="001D3328">
        <w:rPr>
          <w:rFonts w:ascii="Arial" w:hAnsi="Arial" w:cs="Arial"/>
          <w:sz w:val="32"/>
          <w:szCs w:val="32"/>
          <w:lang w:bidi="ar-DZ"/>
        </w:rPr>
        <w:t xml:space="preserve"> </w:t>
      </w:r>
      <w:r w:rsidRPr="001D3328">
        <w:rPr>
          <w:rFonts w:ascii="Arial" w:hAnsi="Arial" w:cs="Arial" w:hint="cs"/>
          <w:sz w:val="32"/>
          <w:szCs w:val="32"/>
          <w:rtl/>
          <w:lang w:bidi="ar-DZ"/>
        </w:rPr>
        <w:t>دورا</w:t>
      </w:r>
      <w:r w:rsidRPr="001D3328">
        <w:rPr>
          <w:rFonts w:ascii="Arial" w:hAnsi="Arial" w:cs="Arial"/>
          <w:sz w:val="32"/>
          <w:szCs w:val="32"/>
          <w:lang w:bidi="ar-DZ"/>
        </w:rPr>
        <w:t xml:space="preserve"> </w:t>
      </w:r>
      <w:r w:rsidRPr="001D3328">
        <w:rPr>
          <w:rFonts w:ascii="Arial" w:hAnsi="Arial" w:cs="Arial" w:hint="cs"/>
          <w:sz w:val="32"/>
          <w:szCs w:val="32"/>
          <w:rtl/>
          <w:lang w:bidi="ar-DZ"/>
        </w:rPr>
        <w:t>ثانويا</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إمدادات</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العالمية،</w:t>
      </w:r>
      <w:r w:rsidRPr="001D3328">
        <w:rPr>
          <w:rFonts w:ascii="Arial" w:hAnsi="Arial" w:cs="Arial"/>
          <w:sz w:val="32"/>
          <w:szCs w:val="32"/>
          <w:lang w:bidi="ar-DZ"/>
        </w:rPr>
        <w:t xml:space="preserve"> </w:t>
      </w:r>
      <w:r w:rsidRPr="001D3328">
        <w:rPr>
          <w:rFonts w:ascii="Arial" w:hAnsi="Arial" w:cs="Arial" w:hint="cs"/>
          <w:sz w:val="32"/>
          <w:szCs w:val="32"/>
          <w:rtl/>
          <w:lang w:bidi="ar-DZ"/>
        </w:rPr>
        <w:t>فقد</w:t>
      </w:r>
      <w:r w:rsidRPr="001D3328">
        <w:rPr>
          <w:rFonts w:ascii="Arial" w:hAnsi="Arial" w:cs="Arial"/>
          <w:sz w:val="32"/>
          <w:szCs w:val="32"/>
          <w:lang w:bidi="ar-DZ"/>
        </w:rPr>
        <w:t xml:space="preserve"> </w:t>
      </w:r>
      <w:r w:rsidRPr="001D3328">
        <w:rPr>
          <w:rFonts w:ascii="Arial" w:hAnsi="Arial" w:cs="Arial" w:hint="cs"/>
          <w:sz w:val="32"/>
          <w:szCs w:val="32"/>
          <w:rtl/>
          <w:lang w:bidi="ar-DZ"/>
        </w:rPr>
        <w:t>تم</w:t>
      </w:r>
      <w:r w:rsidRPr="001D3328">
        <w:rPr>
          <w:rFonts w:ascii="Arial" w:hAnsi="Arial" w:cs="Arial"/>
          <w:sz w:val="32"/>
          <w:szCs w:val="32"/>
          <w:lang w:bidi="ar-DZ"/>
        </w:rPr>
        <w:t xml:space="preserve"> </w:t>
      </w:r>
      <w:r w:rsidRPr="001D3328">
        <w:rPr>
          <w:rFonts w:ascii="Arial" w:hAnsi="Arial" w:cs="Arial" w:hint="cs"/>
          <w:sz w:val="32"/>
          <w:szCs w:val="32"/>
          <w:rtl/>
          <w:lang w:bidi="ar-DZ"/>
        </w:rPr>
        <w:t>إنتاج</w:t>
      </w:r>
      <w:r w:rsidRPr="001D3328">
        <w:rPr>
          <w:rFonts w:ascii="Arial" w:hAnsi="Arial" w:cs="Arial"/>
          <w:sz w:val="32"/>
          <w:szCs w:val="32"/>
          <w:lang w:bidi="ar-DZ"/>
        </w:rPr>
        <w:t xml:space="preserve"> </w:t>
      </w:r>
      <w:r w:rsidRPr="001D3328">
        <w:rPr>
          <w:rFonts w:ascii="Arial" w:hAnsi="Arial" w:cs="Arial" w:hint="cs"/>
          <w:sz w:val="32"/>
          <w:szCs w:val="32"/>
          <w:rtl/>
          <w:lang w:bidi="ar-DZ"/>
        </w:rPr>
        <w:t>ما</w:t>
      </w:r>
      <w:r w:rsidRPr="001D3328">
        <w:rPr>
          <w:rFonts w:ascii="Arial" w:hAnsi="Arial" w:cs="Arial"/>
          <w:sz w:val="32"/>
          <w:szCs w:val="32"/>
          <w:lang w:bidi="ar-DZ"/>
        </w:rPr>
        <w:t xml:space="preserve"> </w:t>
      </w:r>
      <w:r w:rsidRPr="001D3328">
        <w:rPr>
          <w:rFonts w:ascii="Arial" w:hAnsi="Arial" w:cs="Arial" w:hint="cs"/>
          <w:sz w:val="32"/>
          <w:szCs w:val="32"/>
          <w:rtl/>
          <w:lang w:bidi="ar-DZ"/>
        </w:rPr>
        <w:t>يكافئ</w:t>
      </w:r>
      <w:r w:rsidR="00A6137C">
        <w:rPr>
          <w:rFonts w:ascii="Arial" w:hAnsi="Arial" w:cs="Arial" w:hint="cs"/>
          <w:sz w:val="32"/>
          <w:szCs w:val="32"/>
          <w:rtl/>
          <w:lang w:bidi="ar-DZ"/>
        </w:rPr>
        <w:t xml:space="preserve"> </w:t>
      </w:r>
      <w:r w:rsidRPr="001D3328">
        <w:rPr>
          <w:rFonts w:ascii="Arial" w:hAnsi="Arial" w:cs="Arial"/>
          <w:sz w:val="32"/>
          <w:szCs w:val="32"/>
          <w:lang w:bidi="ar-DZ"/>
        </w:rPr>
        <w:t>717.5</w:t>
      </w:r>
      <w:r w:rsidR="00A6137C">
        <w:rPr>
          <w:rFonts w:ascii="Arial" w:hAnsi="Arial" w:cs="Arial" w:hint="cs"/>
          <w:sz w:val="32"/>
          <w:szCs w:val="32"/>
          <w:rtl/>
          <w:lang w:bidi="ar-DZ"/>
        </w:rPr>
        <w:t xml:space="preserve"> </w:t>
      </w:r>
      <w:r w:rsidRPr="001D3328">
        <w:rPr>
          <w:rFonts w:ascii="Arial" w:hAnsi="Arial" w:cs="Arial"/>
          <w:sz w:val="32"/>
          <w:szCs w:val="32"/>
          <w:lang w:bidi="ar-DZ"/>
        </w:rPr>
        <w:t xml:space="preserve"> </w:t>
      </w:r>
      <w:r w:rsidRPr="001D3328">
        <w:rPr>
          <w:rFonts w:ascii="Arial" w:hAnsi="Arial" w:cs="Arial" w:hint="cs"/>
          <w:sz w:val="32"/>
          <w:szCs w:val="32"/>
          <w:rtl/>
          <w:lang w:bidi="ar-DZ"/>
        </w:rPr>
        <w:t>مليون</w:t>
      </w:r>
      <w:r w:rsidRPr="001D3328">
        <w:rPr>
          <w:rFonts w:ascii="Arial" w:hAnsi="Arial" w:cs="Arial"/>
          <w:sz w:val="32"/>
          <w:szCs w:val="32"/>
          <w:lang w:bidi="ar-DZ"/>
        </w:rPr>
        <w:t xml:space="preserve"> </w:t>
      </w:r>
      <w:r w:rsidRPr="001D3328">
        <w:rPr>
          <w:rFonts w:ascii="Arial" w:hAnsi="Arial" w:cs="Arial" w:hint="cs"/>
          <w:sz w:val="32"/>
          <w:szCs w:val="32"/>
          <w:rtl/>
          <w:lang w:bidi="ar-DZ"/>
        </w:rPr>
        <w:t>طن</w:t>
      </w:r>
      <w:r w:rsidRPr="001D3328">
        <w:rPr>
          <w:rFonts w:ascii="Arial" w:hAnsi="Arial" w:cs="Arial"/>
          <w:sz w:val="32"/>
          <w:szCs w:val="32"/>
          <w:lang w:bidi="ar-DZ"/>
        </w:rPr>
        <w:t xml:space="preserve"> </w:t>
      </w:r>
      <w:r w:rsidRPr="001D3328">
        <w:rPr>
          <w:rFonts w:ascii="Arial" w:hAnsi="Arial" w:cs="Arial" w:hint="cs"/>
          <w:sz w:val="32"/>
          <w:szCs w:val="32"/>
          <w:rtl/>
          <w:lang w:bidi="ar-DZ"/>
        </w:rPr>
        <w:t>مكافئ</w:t>
      </w:r>
      <w:r w:rsidRPr="001D3328">
        <w:rPr>
          <w:rFonts w:ascii="Arial" w:hAnsi="Arial" w:cs="Arial"/>
          <w:sz w:val="32"/>
          <w:szCs w:val="32"/>
          <w:lang w:bidi="ar-DZ"/>
        </w:rPr>
        <w:t xml:space="preserve"> </w:t>
      </w:r>
      <w:r w:rsidRPr="001D3328">
        <w:rPr>
          <w:rFonts w:ascii="Arial" w:hAnsi="Arial" w:cs="Arial" w:hint="cs"/>
          <w:sz w:val="32"/>
          <w:szCs w:val="32"/>
          <w:rtl/>
          <w:lang w:bidi="ar-DZ"/>
        </w:rPr>
        <w:t>نفط</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Pr="001D3328">
        <w:rPr>
          <w:rFonts w:ascii="Arial" w:hAnsi="Arial" w:cs="Arial"/>
          <w:sz w:val="32"/>
          <w:szCs w:val="32"/>
          <w:lang w:bidi="ar-DZ"/>
        </w:rPr>
        <w:t xml:space="preserve"> 2008 </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أي</w:t>
      </w:r>
      <w:r w:rsidRPr="001D3328">
        <w:rPr>
          <w:rFonts w:ascii="Arial" w:hAnsi="Arial" w:cs="Arial"/>
          <w:sz w:val="32"/>
          <w:szCs w:val="32"/>
          <w:lang w:bidi="ar-DZ"/>
        </w:rPr>
        <w:t xml:space="preserve"> </w:t>
      </w:r>
      <w:r w:rsidRPr="001D3328">
        <w:rPr>
          <w:rFonts w:ascii="Arial" w:hAnsi="Arial" w:cs="Arial" w:hint="cs"/>
          <w:sz w:val="32"/>
          <w:szCs w:val="32"/>
          <w:rtl/>
          <w:lang w:bidi="ar-DZ"/>
        </w:rPr>
        <w:t>ما</w:t>
      </w:r>
      <w:r w:rsidRPr="001D3328">
        <w:rPr>
          <w:rFonts w:ascii="Arial" w:hAnsi="Arial" w:cs="Arial"/>
          <w:sz w:val="32"/>
          <w:szCs w:val="32"/>
          <w:lang w:bidi="ar-DZ"/>
        </w:rPr>
        <w:t xml:space="preserve"> </w:t>
      </w:r>
      <w:r w:rsidRPr="001D3328">
        <w:rPr>
          <w:rFonts w:ascii="Arial" w:hAnsi="Arial" w:cs="Arial" w:hint="cs"/>
          <w:sz w:val="32"/>
          <w:szCs w:val="32"/>
          <w:rtl/>
          <w:lang w:bidi="ar-DZ"/>
        </w:rPr>
        <w:t>يشكل</w:t>
      </w:r>
      <w:r w:rsidRPr="001D3328">
        <w:rPr>
          <w:rFonts w:ascii="Arial" w:hAnsi="Arial" w:cs="Arial"/>
          <w:sz w:val="32"/>
          <w:szCs w:val="32"/>
          <w:lang w:bidi="ar-DZ"/>
        </w:rPr>
        <w:t xml:space="preserve"> 6.3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المائة</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إجمالي</w:t>
      </w:r>
      <w:r w:rsidRPr="001D3328">
        <w:rPr>
          <w:rFonts w:ascii="Arial" w:hAnsi="Arial" w:cs="Arial"/>
          <w:sz w:val="32"/>
          <w:szCs w:val="32"/>
          <w:lang w:bidi="ar-DZ"/>
        </w:rPr>
        <w:t xml:space="preserve"> </w:t>
      </w:r>
      <w:r w:rsidRPr="001D3328">
        <w:rPr>
          <w:rFonts w:ascii="Arial" w:hAnsi="Arial" w:cs="Arial" w:hint="cs"/>
          <w:sz w:val="32"/>
          <w:szCs w:val="32"/>
          <w:rtl/>
          <w:lang w:bidi="ar-DZ"/>
        </w:rPr>
        <w:t>الإنتاج</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المصادر</w:t>
      </w:r>
      <w:r w:rsidRPr="001D3328">
        <w:rPr>
          <w:rFonts w:ascii="Arial" w:hAnsi="Arial" w:cs="Arial"/>
          <w:sz w:val="32"/>
          <w:szCs w:val="32"/>
          <w:lang w:bidi="ar-DZ"/>
        </w:rPr>
        <w:t xml:space="preserve"> </w:t>
      </w:r>
      <w:r w:rsidRPr="001D3328">
        <w:rPr>
          <w:rFonts w:ascii="Arial" w:hAnsi="Arial" w:cs="Arial" w:hint="cs"/>
          <w:sz w:val="32"/>
          <w:szCs w:val="32"/>
          <w:rtl/>
          <w:lang w:bidi="ar-DZ"/>
        </w:rPr>
        <w:t>المختلفة</w:t>
      </w:r>
      <w:r w:rsidR="00A6137C">
        <w:rPr>
          <w:rFonts w:ascii="Arial" w:hAnsi="Arial" w:cs="Arial" w:hint="cs"/>
          <w:sz w:val="32"/>
          <w:szCs w:val="32"/>
          <w:rtl/>
          <w:lang w:bidi="ar-DZ"/>
        </w:rPr>
        <w:t xml:space="preserve"> للطاقة .</w:t>
      </w:r>
      <w:r w:rsidRPr="001D3328">
        <w:rPr>
          <w:rFonts w:ascii="Arial" w:hAnsi="Arial" w:cs="Arial"/>
          <w:sz w:val="32"/>
          <w:szCs w:val="32"/>
          <w:lang w:bidi="ar-DZ"/>
        </w:rPr>
        <w:t xml:space="preserve"> </w:t>
      </w:r>
      <w:r w:rsidRPr="001D3328">
        <w:rPr>
          <w:rFonts w:ascii="Arial" w:hAnsi="Arial" w:cs="Arial" w:hint="cs"/>
          <w:sz w:val="32"/>
          <w:szCs w:val="32"/>
          <w:rtl/>
          <w:lang w:bidi="ar-DZ"/>
        </w:rPr>
        <w:t>تستغل</w:t>
      </w:r>
      <w:r w:rsidRPr="001D3328">
        <w:rPr>
          <w:rFonts w:ascii="Arial" w:hAnsi="Arial" w:cs="Arial"/>
          <w:sz w:val="32"/>
          <w:szCs w:val="32"/>
          <w:lang w:bidi="ar-DZ"/>
        </w:rPr>
        <w:t xml:space="preserve"> </w:t>
      </w:r>
      <w:r w:rsidRPr="001D3328">
        <w:rPr>
          <w:rFonts w:ascii="Arial" w:hAnsi="Arial" w:cs="Arial" w:hint="cs"/>
          <w:sz w:val="32"/>
          <w:szCs w:val="32"/>
          <w:rtl/>
          <w:lang w:bidi="ar-DZ"/>
        </w:rPr>
        <w:t>العديد</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الأقطار</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التي</w:t>
      </w:r>
      <w:r w:rsidRPr="001D3328">
        <w:rPr>
          <w:rFonts w:ascii="Arial" w:hAnsi="Arial" w:cs="Arial"/>
          <w:sz w:val="32"/>
          <w:szCs w:val="32"/>
          <w:lang w:bidi="ar-DZ"/>
        </w:rPr>
        <w:t xml:space="preserve"> </w:t>
      </w:r>
      <w:r w:rsidRPr="001D3328">
        <w:rPr>
          <w:rFonts w:ascii="Arial" w:hAnsi="Arial" w:cs="Arial" w:hint="cs"/>
          <w:sz w:val="32"/>
          <w:szCs w:val="32"/>
          <w:rtl/>
          <w:lang w:bidi="ar-DZ"/>
        </w:rPr>
        <w:t>تتوفر</w:t>
      </w:r>
      <w:r w:rsidRPr="001D3328">
        <w:rPr>
          <w:rFonts w:ascii="Arial" w:hAnsi="Arial" w:cs="Arial"/>
          <w:sz w:val="32"/>
          <w:szCs w:val="32"/>
          <w:lang w:bidi="ar-DZ"/>
        </w:rPr>
        <w:t xml:space="preserve"> </w:t>
      </w:r>
      <w:r w:rsidRPr="001D3328">
        <w:rPr>
          <w:rFonts w:ascii="Arial" w:hAnsi="Arial" w:cs="Arial" w:hint="cs"/>
          <w:sz w:val="32"/>
          <w:szCs w:val="32"/>
          <w:rtl/>
          <w:lang w:bidi="ar-DZ"/>
        </w:rPr>
        <w:t>لديها</w:t>
      </w:r>
      <w:r w:rsidRPr="001D3328">
        <w:rPr>
          <w:rFonts w:ascii="Arial" w:hAnsi="Arial" w:cs="Arial"/>
          <w:sz w:val="32"/>
          <w:szCs w:val="32"/>
          <w:lang w:bidi="ar-DZ"/>
        </w:rPr>
        <w:t xml:space="preserve"> </w:t>
      </w:r>
      <w:r w:rsidRPr="001D3328">
        <w:rPr>
          <w:rFonts w:ascii="Arial" w:hAnsi="Arial" w:cs="Arial" w:hint="cs"/>
          <w:sz w:val="32"/>
          <w:szCs w:val="32"/>
          <w:rtl/>
          <w:lang w:bidi="ar-DZ"/>
        </w:rPr>
        <w:t>مصادر</w:t>
      </w:r>
      <w:r w:rsidRPr="001D3328">
        <w:rPr>
          <w:rFonts w:ascii="Arial" w:hAnsi="Arial" w:cs="Arial"/>
          <w:sz w:val="32"/>
          <w:szCs w:val="32"/>
          <w:lang w:bidi="ar-DZ"/>
        </w:rPr>
        <w:t xml:space="preserve"> </w:t>
      </w:r>
      <w:r w:rsidRPr="001D3328">
        <w:rPr>
          <w:rFonts w:ascii="Arial" w:hAnsi="Arial" w:cs="Arial" w:hint="cs"/>
          <w:sz w:val="32"/>
          <w:szCs w:val="32"/>
          <w:rtl/>
          <w:lang w:bidi="ar-DZ"/>
        </w:rPr>
        <w:t>مائية</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الكهرومائية</w:t>
      </w:r>
      <w:r w:rsidRPr="001D3328">
        <w:rPr>
          <w:rFonts w:ascii="Arial" w:hAnsi="Arial" w:cs="Arial"/>
          <w:sz w:val="32"/>
          <w:szCs w:val="32"/>
          <w:lang w:bidi="ar-DZ"/>
        </w:rPr>
        <w:t xml:space="preserve">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توليد</w:t>
      </w:r>
      <w:r w:rsidRPr="001D3328">
        <w:rPr>
          <w:rFonts w:ascii="Arial" w:hAnsi="Arial" w:cs="Arial"/>
          <w:sz w:val="32"/>
          <w:szCs w:val="32"/>
          <w:lang w:bidi="ar-DZ"/>
        </w:rPr>
        <w:t xml:space="preserve"> </w:t>
      </w:r>
      <w:r w:rsidRPr="001D3328">
        <w:rPr>
          <w:rFonts w:ascii="Arial" w:hAnsi="Arial" w:cs="Arial" w:hint="cs"/>
          <w:sz w:val="32"/>
          <w:szCs w:val="32"/>
          <w:rtl/>
          <w:lang w:bidi="ar-DZ"/>
        </w:rPr>
        <w:t>الكهرباء،</w:t>
      </w:r>
      <w:r w:rsidRPr="001D3328">
        <w:rPr>
          <w:rFonts w:ascii="Arial" w:hAnsi="Arial" w:cs="Arial"/>
          <w:sz w:val="32"/>
          <w:szCs w:val="32"/>
          <w:lang w:bidi="ar-DZ"/>
        </w:rPr>
        <w:t xml:space="preserve"> </w:t>
      </w:r>
      <w:r w:rsidRPr="001D3328">
        <w:rPr>
          <w:rFonts w:ascii="Arial" w:hAnsi="Arial" w:cs="Arial" w:hint="cs"/>
          <w:sz w:val="32"/>
          <w:szCs w:val="32"/>
          <w:rtl/>
          <w:lang w:bidi="ar-DZ"/>
        </w:rPr>
        <w:t>خاصة</w:t>
      </w:r>
      <w:r w:rsidR="00A6137C">
        <w:rPr>
          <w:rFonts w:ascii="Arial" w:hAnsi="Arial" w:cs="Arial" w:hint="cs"/>
          <w:sz w:val="32"/>
          <w:szCs w:val="32"/>
          <w:rtl/>
          <w:lang w:bidi="ar-DZ"/>
        </w:rPr>
        <w:t xml:space="preserve"> </w:t>
      </w:r>
      <w:r w:rsidRPr="001D3328">
        <w:rPr>
          <w:rFonts w:ascii="Arial" w:hAnsi="Arial" w:cs="Arial"/>
          <w:sz w:val="32"/>
          <w:szCs w:val="32"/>
          <w:lang w:bidi="ar-DZ"/>
        </w:rPr>
        <w:t>(WEC)</w:t>
      </w:r>
      <w:r w:rsidR="00A6137C">
        <w:rPr>
          <w:rFonts w:ascii="Arial" w:hAnsi="Arial" w:cs="Arial" w:hint="cs"/>
          <w:sz w:val="32"/>
          <w:szCs w:val="32"/>
          <w:rtl/>
          <w:lang w:bidi="ar-DZ"/>
        </w:rPr>
        <w:t xml:space="preserve"> </w:t>
      </w:r>
      <w:r w:rsidRPr="001D3328">
        <w:rPr>
          <w:rFonts w:ascii="Arial" w:hAnsi="Arial" w:cs="Arial"/>
          <w:sz w:val="32"/>
          <w:szCs w:val="32"/>
          <w:lang w:bidi="ar-DZ"/>
        </w:rPr>
        <w:t xml:space="preserve"> </w:t>
      </w:r>
      <w:r w:rsidRPr="001D3328">
        <w:rPr>
          <w:rFonts w:ascii="Arial" w:hAnsi="Arial" w:cs="Arial" w:hint="cs"/>
          <w:sz w:val="32"/>
          <w:szCs w:val="32"/>
          <w:rtl/>
          <w:lang w:bidi="ar-DZ"/>
        </w:rPr>
        <w:t>مصر</w:t>
      </w:r>
      <w:r w:rsidRPr="001D3328">
        <w:rPr>
          <w:rFonts w:ascii="Arial" w:hAnsi="Arial" w:cs="Arial"/>
          <w:sz w:val="32"/>
          <w:szCs w:val="32"/>
          <w:lang w:bidi="ar-DZ"/>
        </w:rPr>
        <w:t xml:space="preserve"> </w:t>
      </w:r>
      <w:r w:rsidR="00A6137C">
        <w:rPr>
          <w:rFonts w:ascii="Arial" w:hAnsi="Arial" w:cs="Arial" w:hint="cs"/>
          <w:sz w:val="32"/>
          <w:szCs w:val="32"/>
          <w:rtl/>
          <w:lang w:bidi="ar-DZ"/>
        </w:rPr>
        <w:t>وسوريا</w:t>
      </w:r>
      <w:r w:rsidRPr="001D3328">
        <w:rPr>
          <w:rFonts w:ascii="Arial" w:hAnsi="Arial" w:cs="Arial"/>
          <w:sz w:val="32"/>
          <w:szCs w:val="32"/>
          <w:lang w:bidi="ar-DZ"/>
        </w:rPr>
        <w:t xml:space="preserve"> </w:t>
      </w:r>
      <w:r w:rsidRPr="001D3328">
        <w:rPr>
          <w:rFonts w:ascii="Arial" w:hAnsi="Arial" w:cs="Arial" w:hint="cs"/>
          <w:sz w:val="32"/>
          <w:szCs w:val="32"/>
          <w:rtl/>
          <w:lang w:bidi="ar-DZ"/>
        </w:rPr>
        <w:t>والعراق</w:t>
      </w:r>
      <w:r w:rsidRPr="001D3328">
        <w:rPr>
          <w:rFonts w:ascii="Arial" w:hAnsi="Arial" w:cs="Arial"/>
          <w:sz w:val="32"/>
          <w:szCs w:val="32"/>
          <w:lang w:bidi="ar-DZ"/>
        </w:rPr>
        <w:t xml:space="preserve"> </w:t>
      </w:r>
      <w:r w:rsidRPr="001D3328">
        <w:rPr>
          <w:rFonts w:ascii="Arial" w:hAnsi="Arial" w:cs="Arial" w:hint="cs"/>
          <w:sz w:val="32"/>
          <w:szCs w:val="32"/>
          <w:rtl/>
          <w:lang w:bidi="ar-DZ"/>
        </w:rPr>
        <w:t>ولبنان</w:t>
      </w:r>
      <w:r w:rsidRPr="001D3328">
        <w:rPr>
          <w:rFonts w:ascii="Arial" w:hAnsi="Arial" w:cs="Arial"/>
          <w:sz w:val="32"/>
          <w:szCs w:val="32"/>
          <w:lang w:bidi="ar-DZ"/>
        </w:rPr>
        <w:t xml:space="preserve"> </w:t>
      </w:r>
      <w:r w:rsidRPr="001D3328">
        <w:rPr>
          <w:rFonts w:ascii="Arial" w:hAnsi="Arial" w:cs="Arial" w:hint="cs"/>
          <w:sz w:val="32"/>
          <w:szCs w:val="32"/>
          <w:rtl/>
          <w:lang w:bidi="ar-DZ"/>
        </w:rPr>
        <w:t>وتونس</w:t>
      </w:r>
      <w:r w:rsidRPr="001D3328">
        <w:rPr>
          <w:rFonts w:ascii="Arial" w:hAnsi="Arial" w:cs="Arial"/>
          <w:sz w:val="32"/>
          <w:szCs w:val="32"/>
          <w:lang w:bidi="ar-DZ"/>
        </w:rPr>
        <w:t xml:space="preserve"> </w:t>
      </w:r>
      <w:r w:rsidRPr="001D3328">
        <w:rPr>
          <w:rFonts w:ascii="Arial" w:hAnsi="Arial" w:cs="Arial" w:hint="cs"/>
          <w:sz w:val="32"/>
          <w:szCs w:val="32"/>
          <w:rtl/>
          <w:lang w:bidi="ar-DZ"/>
        </w:rPr>
        <w:t>والمغرب</w:t>
      </w:r>
      <w:r w:rsidRPr="001D3328">
        <w:rPr>
          <w:rFonts w:ascii="Arial" w:hAnsi="Arial" w:cs="Arial"/>
          <w:sz w:val="32"/>
          <w:szCs w:val="32"/>
          <w:lang w:bidi="ar-DZ"/>
        </w:rPr>
        <w:t xml:space="preserve"> </w:t>
      </w:r>
      <w:r w:rsidRPr="001D3328">
        <w:rPr>
          <w:rFonts w:ascii="Arial" w:hAnsi="Arial" w:cs="Arial" w:hint="cs"/>
          <w:sz w:val="32"/>
          <w:szCs w:val="32"/>
          <w:rtl/>
          <w:lang w:bidi="ar-DZ"/>
        </w:rPr>
        <w:t>والجزائر</w:t>
      </w:r>
      <w:r w:rsidRPr="001D3328">
        <w:rPr>
          <w:rFonts w:ascii="Arial" w:hAnsi="Arial" w:cs="Arial"/>
          <w:sz w:val="32"/>
          <w:szCs w:val="32"/>
          <w:lang w:bidi="ar-DZ"/>
        </w:rPr>
        <w:t xml:space="preserve">. </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واستنادا</w:t>
      </w:r>
      <w:r w:rsidRPr="001D3328">
        <w:rPr>
          <w:rFonts w:ascii="Arial" w:hAnsi="Arial" w:cs="Arial"/>
          <w:sz w:val="32"/>
          <w:szCs w:val="32"/>
          <w:lang w:bidi="ar-DZ"/>
        </w:rPr>
        <w:t xml:space="preserve"> </w:t>
      </w:r>
      <w:r w:rsidRPr="001D3328">
        <w:rPr>
          <w:rFonts w:ascii="Arial" w:hAnsi="Arial" w:cs="Arial" w:hint="cs"/>
          <w:sz w:val="32"/>
          <w:szCs w:val="32"/>
          <w:rtl/>
          <w:lang w:bidi="ar-DZ"/>
        </w:rPr>
        <w:t>إلى</w:t>
      </w:r>
      <w:r w:rsidRPr="001D3328">
        <w:rPr>
          <w:rFonts w:ascii="Arial" w:hAnsi="Arial" w:cs="Arial"/>
          <w:sz w:val="32"/>
          <w:szCs w:val="32"/>
          <w:lang w:bidi="ar-DZ"/>
        </w:rPr>
        <w:t xml:space="preserve"> </w:t>
      </w:r>
      <w:r w:rsidRPr="001D3328">
        <w:rPr>
          <w:rFonts w:ascii="Arial" w:hAnsi="Arial" w:cs="Arial" w:hint="cs"/>
          <w:sz w:val="32"/>
          <w:szCs w:val="32"/>
          <w:rtl/>
          <w:lang w:bidi="ar-DZ"/>
        </w:rPr>
        <w:t>إحصاءات</w:t>
      </w:r>
      <w:r w:rsidRPr="001D3328">
        <w:rPr>
          <w:rFonts w:ascii="Arial" w:hAnsi="Arial" w:cs="Arial"/>
          <w:sz w:val="32"/>
          <w:szCs w:val="32"/>
          <w:lang w:bidi="ar-DZ"/>
        </w:rPr>
        <w:t xml:space="preserve"> </w:t>
      </w:r>
      <w:r w:rsidRPr="001D3328">
        <w:rPr>
          <w:rFonts w:ascii="Arial" w:hAnsi="Arial" w:cs="Arial" w:hint="cs"/>
          <w:sz w:val="32"/>
          <w:szCs w:val="32"/>
          <w:rtl/>
          <w:lang w:bidi="ar-DZ"/>
        </w:rPr>
        <w:t>مجلس</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العالمي</w:t>
      </w:r>
    </w:p>
    <w:p w:rsidR="001D3328" w:rsidRPr="001D3328" w:rsidRDefault="001D3328" w:rsidP="00595B2B">
      <w:pPr>
        <w:spacing w:line="360" w:lineRule="auto"/>
        <w:jc w:val="both"/>
        <w:rPr>
          <w:rFonts w:ascii="Arial" w:hAnsi="Arial" w:cs="Arial"/>
          <w:sz w:val="32"/>
          <w:szCs w:val="32"/>
          <w:lang w:bidi="ar-DZ"/>
        </w:rPr>
      </w:pPr>
      <w:r w:rsidRPr="001D3328">
        <w:rPr>
          <w:rFonts w:ascii="Arial" w:hAnsi="Arial" w:cs="Arial" w:hint="cs"/>
          <w:sz w:val="32"/>
          <w:szCs w:val="32"/>
          <w:rtl/>
          <w:lang w:bidi="ar-DZ"/>
        </w:rPr>
        <w:t>لعام</w:t>
      </w:r>
      <w:r w:rsidRPr="001D3328">
        <w:rPr>
          <w:rFonts w:ascii="Arial" w:hAnsi="Arial" w:cs="Arial"/>
          <w:sz w:val="32"/>
          <w:szCs w:val="32"/>
          <w:lang w:bidi="ar-DZ"/>
        </w:rPr>
        <w:t xml:space="preserve"> 2007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فقد</w:t>
      </w:r>
      <w:r w:rsidRPr="001D3328">
        <w:rPr>
          <w:rFonts w:ascii="Arial" w:hAnsi="Arial" w:cs="Arial"/>
          <w:sz w:val="32"/>
          <w:szCs w:val="32"/>
          <w:lang w:bidi="ar-DZ"/>
        </w:rPr>
        <w:t xml:space="preserve"> </w:t>
      </w:r>
      <w:r w:rsidRPr="001D3328">
        <w:rPr>
          <w:rFonts w:ascii="Arial" w:hAnsi="Arial" w:cs="Arial" w:hint="cs"/>
          <w:sz w:val="32"/>
          <w:szCs w:val="32"/>
          <w:rtl/>
          <w:lang w:bidi="ar-DZ"/>
        </w:rPr>
        <w:t>بلغ</w:t>
      </w:r>
      <w:r w:rsidRPr="001D3328">
        <w:rPr>
          <w:rFonts w:ascii="Arial" w:hAnsi="Arial" w:cs="Arial"/>
          <w:sz w:val="32"/>
          <w:szCs w:val="32"/>
          <w:lang w:bidi="ar-DZ"/>
        </w:rPr>
        <w:t xml:space="preserve"> </w:t>
      </w:r>
      <w:r w:rsidRPr="001D3328">
        <w:rPr>
          <w:rFonts w:ascii="Arial" w:hAnsi="Arial" w:cs="Arial" w:hint="cs"/>
          <w:sz w:val="32"/>
          <w:szCs w:val="32"/>
          <w:rtl/>
          <w:lang w:bidi="ar-DZ"/>
        </w:rPr>
        <w:t>إجمالي</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الطاقات</w:t>
      </w:r>
      <w:r w:rsidRPr="001D3328">
        <w:rPr>
          <w:rFonts w:ascii="Arial" w:hAnsi="Arial" w:cs="Arial"/>
          <w:sz w:val="32"/>
          <w:szCs w:val="32"/>
          <w:lang w:bidi="ar-DZ"/>
        </w:rPr>
        <w:t xml:space="preserve"> </w:t>
      </w:r>
      <w:r w:rsidRPr="001D3328">
        <w:rPr>
          <w:rFonts w:ascii="Arial" w:hAnsi="Arial" w:cs="Arial" w:hint="cs"/>
          <w:sz w:val="32"/>
          <w:szCs w:val="32"/>
          <w:rtl/>
          <w:lang w:bidi="ar-DZ"/>
        </w:rPr>
        <w:t>المرآبة</w:t>
      </w:r>
      <w:r w:rsidRPr="001D3328">
        <w:rPr>
          <w:rFonts w:ascii="Arial" w:hAnsi="Arial" w:cs="Arial"/>
          <w:sz w:val="32"/>
          <w:szCs w:val="32"/>
          <w:lang w:bidi="ar-DZ"/>
        </w:rPr>
        <w:t xml:space="preserve"> </w:t>
      </w:r>
      <w:r w:rsidRPr="001D3328">
        <w:rPr>
          <w:rFonts w:ascii="Arial" w:hAnsi="Arial" w:cs="Arial" w:hint="cs"/>
          <w:sz w:val="32"/>
          <w:szCs w:val="32"/>
          <w:rtl/>
          <w:lang w:bidi="ar-DZ"/>
        </w:rPr>
        <w:t>من</w:t>
      </w:r>
      <w:r w:rsidRPr="001D3328">
        <w:rPr>
          <w:rFonts w:ascii="Arial" w:hAnsi="Arial" w:cs="Arial"/>
          <w:sz w:val="32"/>
          <w:szCs w:val="32"/>
          <w:lang w:bidi="ar-DZ"/>
        </w:rPr>
        <w:t xml:space="preserve"> </w:t>
      </w:r>
      <w:r w:rsidRPr="001D3328">
        <w:rPr>
          <w:rFonts w:ascii="Arial" w:hAnsi="Arial" w:cs="Arial" w:hint="cs"/>
          <w:sz w:val="32"/>
          <w:szCs w:val="32"/>
          <w:rtl/>
          <w:lang w:bidi="ar-DZ"/>
        </w:rPr>
        <w:t>الطاقة</w:t>
      </w:r>
      <w:r w:rsidRPr="001D3328">
        <w:rPr>
          <w:rFonts w:ascii="Arial" w:hAnsi="Arial" w:cs="Arial"/>
          <w:sz w:val="32"/>
          <w:szCs w:val="32"/>
          <w:lang w:bidi="ar-DZ"/>
        </w:rPr>
        <w:t xml:space="preserve"> </w:t>
      </w:r>
      <w:r w:rsidRPr="001D3328">
        <w:rPr>
          <w:rFonts w:ascii="Arial" w:hAnsi="Arial" w:cs="Arial" w:hint="cs"/>
          <w:sz w:val="32"/>
          <w:szCs w:val="32"/>
          <w:rtl/>
          <w:lang w:bidi="ar-DZ"/>
        </w:rPr>
        <w:t>الكهرومائية</w:t>
      </w:r>
      <w:r w:rsidRPr="001D3328">
        <w:rPr>
          <w:rFonts w:ascii="Arial" w:hAnsi="Arial" w:cs="Arial"/>
          <w:sz w:val="32"/>
          <w:szCs w:val="32"/>
          <w:lang w:bidi="ar-DZ"/>
        </w:rPr>
        <w:t xml:space="preserve"> </w:t>
      </w:r>
      <w:r w:rsidRPr="001D3328">
        <w:rPr>
          <w:rFonts w:ascii="Arial" w:hAnsi="Arial" w:cs="Arial" w:hint="cs"/>
          <w:sz w:val="32"/>
          <w:szCs w:val="32"/>
          <w:rtl/>
          <w:lang w:bidi="ar-DZ"/>
        </w:rPr>
        <w:t>حتى</w:t>
      </w:r>
      <w:r w:rsidRPr="001D3328">
        <w:rPr>
          <w:rFonts w:ascii="Arial" w:hAnsi="Arial" w:cs="Arial"/>
          <w:sz w:val="32"/>
          <w:szCs w:val="32"/>
          <w:lang w:bidi="ar-DZ"/>
        </w:rPr>
        <w:t xml:space="preserve"> </w:t>
      </w:r>
      <w:r w:rsidRPr="001D3328">
        <w:rPr>
          <w:rFonts w:ascii="Arial" w:hAnsi="Arial" w:cs="Arial" w:hint="cs"/>
          <w:sz w:val="32"/>
          <w:szCs w:val="32"/>
          <w:rtl/>
          <w:lang w:bidi="ar-DZ"/>
        </w:rPr>
        <w:t>نهاية</w:t>
      </w:r>
      <w:r w:rsidRPr="001D3328">
        <w:rPr>
          <w:rFonts w:ascii="Arial" w:hAnsi="Arial" w:cs="Arial"/>
          <w:sz w:val="32"/>
          <w:szCs w:val="32"/>
          <w:lang w:bidi="ar-DZ"/>
        </w:rPr>
        <w:t xml:space="preserve"> </w:t>
      </w:r>
      <w:r w:rsidRPr="001D3328">
        <w:rPr>
          <w:rFonts w:ascii="Arial" w:hAnsi="Arial" w:cs="Arial" w:hint="cs"/>
          <w:sz w:val="32"/>
          <w:szCs w:val="32"/>
          <w:rtl/>
          <w:lang w:bidi="ar-DZ"/>
        </w:rPr>
        <w:t>عام</w:t>
      </w:r>
      <w:r w:rsidRPr="001D3328">
        <w:rPr>
          <w:rFonts w:ascii="Arial" w:hAnsi="Arial" w:cs="Arial"/>
          <w:sz w:val="32"/>
          <w:szCs w:val="32"/>
          <w:lang w:bidi="ar-DZ"/>
        </w:rPr>
        <w:t xml:space="preserve"> 2005 </w:t>
      </w:r>
      <w:r w:rsidRPr="001D3328">
        <w:rPr>
          <w:rFonts w:ascii="Arial" w:hAnsi="Arial" w:cs="Arial" w:hint="cs"/>
          <w:sz w:val="32"/>
          <w:szCs w:val="32"/>
          <w:rtl/>
          <w:lang w:bidi="ar-DZ"/>
        </w:rPr>
        <w:t>في</w:t>
      </w:r>
      <w:r w:rsidRPr="001D3328">
        <w:rPr>
          <w:rFonts w:ascii="Arial" w:hAnsi="Arial" w:cs="Arial"/>
          <w:sz w:val="32"/>
          <w:szCs w:val="32"/>
          <w:lang w:bidi="ar-DZ"/>
        </w:rPr>
        <w:t xml:space="preserve"> </w:t>
      </w:r>
      <w:r w:rsidRPr="001D3328">
        <w:rPr>
          <w:rFonts w:ascii="Arial" w:hAnsi="Arial" w:cs="Arial" w:hint="cs"/>
          <w:sz w:val="32"/>
          <w:szCs w:val="32"/>
          <w:rtl/>
          <w:lang w:bidi="ar-DZ"/>
        </w:rPr>
        <w:t>الأقطار</w:t>
      </w:r>
      <w:r w:rsidRPr="001D3328">
        <w:rPr>
          <w:rFonts w:ascii="Arial" w:hAnsi="Arial" w:cs="Arial"/>
          <w:sz w:val="32"/>
          <w:szCs w:val="32"/>
          <w:lang w:bidi="ar-DZ"/>
        </w:rPr>
        <w:t xml:space="preserve"> </w:t>
      </w:r>
      <w:r w:rsidRPr="001D3328">
        <w:rPr>
          <w:rFonts w:ascii="Arial" w:hAnsi="Arial" w:cs="Arial" w:hint="cs"/>
          <w:sz w:val="32"/>
          <w:szCs w:val="32"/>
          <w:rtl/>
          <w:lang w:bidi="ar-DZ"/>
        </w:rPr>
        <w:t>العربية</w:t>
      </w:r>
      <w:r w:rsidRPr="001D3328">
        <w:rPr>
          <w:rFonts w:ascii="Arial" w:hAnsi="Arial" w:cs="Arial"/>
          <w:sz w:val="32"/>
          <w:szCs w:val="32"/>
          <w:lang w:bidi="ar-DZ"/>
        </w:rPr>
        <w:t xml:space="preserve"> </w:t>
      </w:r>
      <w:r w:rsidRPr="001D3328">
        <w:rPr>
          <w:rFonts w:ascii="Arial" w:hAnsi="Arial" w:cs="Arial" w:hint="cs"/>
          <w:sz w:val="32"/>
          <w:szCs w:val="32"/>
          <w:rtl/>
          <w:lang w:bidi="ar-DZ"/>
        </w:rPr>
        <w:t>ما</w:t>
      </w:r>
      <w:r w:rsidRPr="001D3328">
        <w:rPr>
          <w:rFonts w:ascii="Arial" w:hAnsi="Arial" w:cs="Arial"/>
          <w:sz w:val="32"/>
          <w:szCs w:val="32"/>
          <w:lang w:bidi="ar-DZ"/>
        </w:rPr>
        <w:t xml:space="preserve"> </w:t>
      </w:r>
      <w:r w:rsidRPr="001D3328">
        <w:rPr>
          <w:rFonts w:ascii="Arial" w:hAnsi="Arial" w:cs="Arial" w:hint="cs"/>
          <w:sz w:val="32"/>
          <w:szCs w:val="32"/>
          <w:rtl/>
          <w:lang w:bidi="ar-DZ"/>
        </w:rPr>
        <w:t>يلي</w:t>
      </w:r>
      <w:r w:rsidRPr="001D3328">
        <w:rPr>
          <w:rFonts w:ascii="Arial" w:hAnsi="Arial" w:cs="Arial"/>
          <w:sz w:val="32"/>
          <w:szCs w:val="32"/>
          <w:lang w:bidi="ar-DZ"/>
        </w:rPr>
        <w:t>:</w:t>
      </w:r>
    </w:p>
    <w:p w:rsidR="001D3328" w:rsidRPr="00A6137C" w:rsidRDefault="001D3328" w:rsidP="00595B2B">
      <w:pPr>
        <w:spacing w:line="360" w:lineRule="auto"/>
        <w:jc w:val="both"/>
        <w:rPr>
          <w:rFonts w:ascii="Arial" w:hAnsi="Arial" w:cs="Arial"/>
          <w:sz w:val="32"/>
          <w:szCs w:val="32"/>
          <w:rtl/>
          <w:lang w:bidi="ar-DZ"/>
        </w:rPr>
      </w:pPr>
      <w:r w:rsidRPr="001D3328">
        <w:rPr>
          <w:rFonts w:ascii="Arial" w:hAnsi="Arial" w:cs="Arial" w:hint="cs"/>
          <w:sz w:val="32"/>
          <w:szCs w:val="32"/>
          <w:rtl/>
          <w:lang w:bidi="ar-DZ"/>
        </w:rPr>
        <w:t>مصر</w:t>
      </w:r>
      <w:r w:rsidRPr="001D3328">
        <w:rPr>
          <w:rFonts w:ascii="Arial" w:hAnsi="Arial" w:cs="Arial"/>
          <w:sz w:val="32"/>
          <w:szCs w:val="32"/>
          <w:lang w:bidi="ar-DZ"/>
        </w:rPr>
        <w:t xml:space="preserve"> 2850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00A6137C">
        <w:rPr>
          <w:rFonts w:ascii="Arial" w:hAnsi="Arial" w:cs="Arial" w:hint="cs"/>
          <w:sz w:val="32"/>
          <w:szCs w:val="32"/>
          <w:rtl/>
          <w:lang w:bidi="ar-DZ"/>
        </w:rPr>
        <w:t>وسوريا</w:t>
      </w:r>
      <w:r w:rsidRPr="001D3328">
        <w:rPr>
          <w:rFonts w:ascii="Arial" w:hAnsi="Arial" w:cs="Arial"/>
          <w:sz w:val="32"/>
          <w:szCs w:val="32"/>
          <w:lang w:bidi="ar-DZ"/>
        </w:rPr>
        <w:t xml:space="preserve">  1616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والمغرب</w:t>
      </w:r>
      <w:r w:rsidRPr="001D3328">
        <w:rPr>
          <w:rFonts w:ascii="Arial" w:hAnsi="Arial" w:cs="Arial"/>
          <w:sz w:val="32"/>
          <w:szCs w:val="32"/>
          <w:lang w:bidi="ar-DZ"/>
        </w:rPr>
        <w:t xml:space="preserve">  1498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ولبنان</w:t>
      </w:r>
      <w:r w:rsidRPr="001D3328">
        <w:rPr>
          <w:rFonts w:ascii="Arial" w:hAnsi="Arial" w:cs="Arial"/>
          <w:sz w:val="32"/>
          <w:szCs w:val="32"/>
          <w:lang w:bidi="ar-DZ"/>
        </w:rPr>
        <w:t xml:space="preserve">  280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والجزائر</w:t>
      </w:r>
      <w:r w:rsidRPr="001D3328">
        <w:rPr>
          <w:rFonts w:ascii="Arial" w:hAnsi="Arial" w:cs="Arial"/>
          <w:sz w:val="32"/>
          <w:szCs w:val="32"/>
          <w:lang w:bidi="ar-DZ"/>
        </w:rPr>
        <w:t xml:space="preserve">275 </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والعراق</w:t>
      </w:r>
      <w:r w:rsidRPr="001D3328">
        <w:rPr>
          <w:rFonts w:ascii="Arial" w:hAnsi="Arial" w:cs="Arial"/>
          <w:sz w:val="32"/>
          <w:szCs w:val="32"/>
          <w:lang w:bidi="ar-DZ"/>
        </w:rPr>
        <w:t xml:space="preserve">  260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وتونس</w:t>
      </w:r>
      <w:r w:rsidRPr="001D3328">
        <w:rPr>
          <w:rFonts w:ascii="Arial" w:hAnsi="Arial" w:cs="Arial"/>
          <w:sz w:val="32"/>
          <w:szCs w:val="32"/>
          <w:lang w:bidi="ar-DZ"/>
        </w:rPr>
        <w:t xml:space="preserve">  62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hint="cs"/>
          <w:sz w:val="32"/>
          <w:szCs w:val="32"/>
          <w:rtl/>
          <w:lang w:bidi="ar-DZ"/>
        </w:rPr>
        <w:t>،</w:t>
      </w:r>
      <w:r w:rsidRPr="001D3328">
        <w:rPr>
          <w:rFonts w:ascii="Arial" w:hAnsi="Arial" w:cs="Arial"/>
          <w:sz w:val="32"/>
          <w:szCs w:val="32"/>
          <w:lang w:bidi="ar-DZ"/>
        </w:rPr>
        <w:t xml:space="preserve"> </w:t>
      </w:r>
      <w:r w:rsidRPr="001D3328">
        <w:rPr>
          <w:rFonts w:ascii="Arial" w:hAnsi="Arial" w:cs="Arial" w:hint="cs"/>
          <w:sz w:val="32"/>
          <w:szCs w:val="32"/>
          <w:rtl/>
          <w:lang w:bidi="ar-DZ"/>
        </w:rPr>
        <w:t>والأردن</w:t>
      </w:r>
      <w:r w:rsidRPr="001D3328">
        <w:rPr>
          <w:rFonts w:ascii="Arial" w:hAnsi="Arial" w:cs="Arial"/>
          <w:sz w:val="32"/>
          <w:szCs w:val="32"/>
          <w:lang w:bidi="ar-DZ"/>
        </w:rPr>
        <w:t xml:space="preserve">  10 </w:t>
      </w:r>
      <w:r w:rsidRPr="001D3328">
        <w:rPr>
          <w:rFonts w:ascii="Arial" w:hAnsi="Arial" w:cs="Arial" w:hint="cs"/>
          <w:sz w:val="32"/>
          <w:szCs w:val="32"/>
          <w:rtl/>
          <w:lang w:bidi="ar-DZ"/>
        </w:rPr>
        <w:t>ميغاواط</w:t>
      </w:r>
      <w:r w:rsidR="00A6137C">
        <w:rPr>
          <w:rFonts w:ascii="Arial" w:hAnsi="Arial" w:cs="Arial" w:hint="cs"/>
          <w:sz w:val="32"/>
          <w:szCs w:val="32"/>
          <w:rtl/>
          <w:lang w:bidi="ar-DZ"/>
        </w:rPr>
        <w:t xml:space="preserve"> </w:t>
      </w:r>
      <w:r w:rsidRPr="001D3328">
        <w:rPr>
          <w:rFonts w:ascii="Arial" w:hAnsi="Arial" w:cs="Arial"/>
          <w:sz w:val="32"/>
          <w:szCs w:val="32"/>
          <w:lang w:bidi="ar-DZ"/>
        </w:rPr>
        <w:t>.</w:t>
      </w:r>
      <w:r w:rsidR="00A6137C">
        <w:rPr>
          <w:rFonts w:ascii="Arial" w:hAnsi="Arial" w:cs="Arial" w:hint="cs"/>
          <w:sz w:val="32"/>
          <w:szCs w:val="32"/>
          <w:rtl/>
          <w:lang w:bidi="ar-DZ"/>
        </w:rPr>
        <w:t xml:space="preserve"> </w:t>
      </w:r>
    </w:p>
    <w:p w:rsidR="00697E18" w:rsidRDefault="00A6137C"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ثالثا :</w:t>
      </w:r>
      <w:r w:rsidR="00697E18">
        <w:rPr>
          <w:rFonts w:ascii="Arial" w:hAnsi="Arial" w:cs="Arial" w:hint="cs"/>
          <w:b/>
          <w:bCs/>
          <w:sz w:val="32"/>
          <w:szCs w:val="32"/>
          <w:rtl/>
          <w:lang w:bidi="ar-DZ"/>
        </w:rPr>
        <w:t xml:space="preserve"> موارد معدنية أخرى </w:t>
      </w:r>
    </w:p>
    <w:p w:rsidR="00697E18" w:rsidRDefault="005F3BD3" w:rsidP="00595B2B">
      <w:pPr>
        <w:spacing w:line="360" w:lineRule="auto"/>
        <w:jc w:val="both"/>
        <w:rPr>
          <w:rFonts w:ascii="Arial" w:hAnsi="Arial" w:cs="Arial"/>
          <w:sz w:val="32"/>
          <w:szCs w:val="32"/>
          <w:lang w:bidi="ar-DZ"/>
        </w:rPr>
      </w:pPr>
      <w:r>
        <w:rPr>
          <w:rFonts w:ascii="Arial" w:hAnsi="Arial" w:cs="Arial" w:hint="cs"/>
          <w:sz w:val="32"/>
          <w:szCs w:val="32"/>
          <w:rtl/>
          <w:lang w:bidi="ar-DZ"/>
        </w:rPr>
        <w:tab/>
        <w:t xml:space="preserve">يمتلك الوطن العربي العديد من الخامات والموارد الأولية ، والتي يتمثل بعضها فيما يلي </w:t>
      </w:r>
      <w:r w:rsidR="00546281">
        <w:rPr>
          <w:rStyle w:val="Appelnotedebasdep"/>
          <w:rFonts w:ascii="Arial" w:hAnsi="Arial" w:cs="Arial"/>
          <w:sz w:val="32"/>
          <w:szCs w:val="32"/>
          <w:rtl/>
          <w:lang w:bidi="ar-DZ"/>
        </w:rPr>
        <w:footnoteReference w:id="26"/>
      </w:r>
      <w:r>
        <w:rPr>
          <w:rFonts w:ascii="Arial" w:hAnsi="Arial" w:cs="Arial" w:hint="cs"/>
          <w:sz w:val="32"/>
          <w:szCs w:val="32"/>
          <w:rtl/>
          <w:lang w:bidi="ar-DZ"/>
        </w:rPr>
        <w:t>:</w:t>
      </w:r>
    </w:p>
    <w:p w:rsidR="00503FE2"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lastRenderedPageBreak/>
        <w:t>الفوسفات ، وأنتج منه 34262 مليون متر مكعب عام 1983 ، وتطور الإنتاج منه ليصل إلى 42645 مليون متر مكعب عام 1988 . ويوجد في عدد  من الدول العربية .</w:t>
      </w:r>
    </w:p>
    <w:p w:rsidR="00503FE2"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t>الكبريت ، ويتم إنتاجه تجاريا وبكميات بلغت 1413 مليون متر مكعب سنة 1983 ، وازداد إنتاجه حتى وصل عام 1988 إلى 3099 مليون متر مكعب ويوجد في عدد من الدول العربية .</w:t>
      </w:r>
    </w:p>
    <w:p w:rsidR="00503FE2"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كلورايد البوتاسيوم ، وتنتج منه كميات أقل بلغت 287 مليون متر مكعب ازدادت 1300 مليون متر مكعب سنة 1988 ، ويوجد في عدد من الدول العربية . </w:t>
      </w:r>
    </w:p>
    <w:p w:rsidR="00503FE2"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t>خامات الحديد ، والتي بلغ إنتاجها 13079 سنة 1983 ، واستمر هذا الإنتاج بالتزايد حتى وصل إلى 17000 طن عام 1987 ، ويوجد في كل من تونس ومصر والمغرب ، وتأتي مصر بالمرتبة الأولى في ذلك .</w:t>
      </w:r>
    </w:p>
    <w:p w:rsidR="00503FE2"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t>خامات النحاس ، التي بلغ إنتاجه منها 63 ألف طن 1983 ، وارتفع إلى 78 ألف طن سنة 1988 ويوجد في عمان والمغرب .</w:t>
      </w:r>
    </w:p>
    <w:p w:rsidR="00503FE2" w:rsidRPr="00030443" w:rsidRDefault="00503FE2" w:rsidP="00595B2B">
      <w:pPr>
        <w:pStyle w:val="Paragraphedeliste"/>
        <w:numPr>
          <w:ilvl w:val="0"/>
          <w:numId w:val="5"/>
        </w:numPr>
        <w:spacing w:line="360" w:lineRule="auto"/>
        <w:jc w:val="both"/>
        <w:rPr>
          <w:rFonts w:ascii="Arial" w:hAnsi="Arial" w:cs="Arial"/>
          <w:sz w:val="32"/>
          <w:szCs w:val="32"/>
          <w:lang w:val="fr-FR" w:bidi="ar-DZ"/>
        </w:rPr>
      </w:pPr>
      <w:r>
        <w:rPr>
          <w:rFonts w:ascii="Arial" w:hAnsi="Arial" w:cs="Arial" w:hint="cs"/>
          <w:sz w:val="32"/>
          <w:szCs w:val="32"/>
          <w:rtl/>
          <w:lang w:val="fr-FR" w:bidi="ar-DZ"/>
        </w:rPr>
        <w:t>خامات الرصاص ، وتنتج بكميات بلغت 60 ألف طن وصلت إلى 70 ألف طن سنة 1986 ، وينتج في كل من تونس والمغرب .</w:t>
      </w:r>
      <w:r w:rsidRPr="00030443">
        <w:rPr>
          <w:rFonts w:ascii="Arial" w:hAnsi="Arial" w:cs="Arial" w:hint="cs"/>
          <w:sz w:val="32"/>
          <w:szCs w:val="32"/>
          <w:rtl/>
          <w:lang w:val="fr-FR" w:bidi="ar-DZ"/>
        </w:rPr>
        <w:t xml:space="preserve">   </w:t>
      </w:r>
    </w:p>
    <w:p w:rsidR="00030443" w:rsidRDefault="00030443" w:rsidP="00595B2B">
      <w:pPr>
        <w:spacing w:line="360" w:lineRule="auto"/>
        <w:ind w:left="-52" w:firstLine="412"/>
        <w:jc w:val="both"/>
        <w:rPr>
          <w:rFonts w:ascii="Arial" w:hAnsi="Arial" w:cs="Arial"/>
          <w:sz w:val="32"/>
          <w:szCs w:val="32"/>
          <w:rtl/>
          <w:lang w:val="fr-FR" w:bidi="ar-DZ"/>
        </w:rPr>
      </w:pPr>
      <w:r>
        <w:rPr>
          <w:rFonts w:ascii="Arial" w:hAnsi="Arial" w:cs="Arial" w:hint="cs"/>
          <w:sz w:val="32"/>
          <w:szCs w:val="32"/>
          <w:rtl/>
          <w:lang w:val="fr-FR" w:bidi="ar-DZ"/>
        </w:rPr>
        <w:t>ومما يلاحظ كمثال أن إنتاج الوطن العربي من الحديد والصلب البالغ 8754 لا يغطي استهلاكه البالغ 14822 ، وهذا يبين أهمية امتلاك الوطن العربي للخامات المعدنية وبالذات منها خامات الحديد بدلا من الاعتماد على الاستيراد من الخارج ، خاصة وإن صناعة الحديد والصلب تعد أساسا هاما للعديد من الصناعات ، وبالذات صناعة وسائل الإنتاج ( الآلات و المكائن ) التي تعتبر الصناعة الأساسية التي يتم الاستناد إليها في عملية التوسع في الإنتاج ، لأنها هي التي تتيح زيادة الطاقة الإنتاجية في الاقتصاد .</w:t>
      </w:r>
    </w:p>
    <w:p w:rsidR="00503FE2" w:rsidRPr="00030443" w:rsidRDefault="00030443" w:rsidP="00595B2B">
      <w:pPr>
        <w:spacing w:line="360" w:lineRule="auto"/>
        <w:ind w:left="-52" w:firstLine="412"/>
        <w:jc w:val="both"/>
        <w:rPr>
          <w:rFonts w:ascii="Arial" w:hAnsi="Arial" w:cs="Arial"/>
          <w:sz w:val="32"/>
          <w:szCs w:val="32"/>
          <w:rtl/>
          <w:lang w:val="fr-FR" w:bidi="ar-DZ"/>
        </w:rPr>
      </w:pPr>
      <w:r>
        <w:rPr>
          <w:rFonts w:ascii="Arial" w:hAnsi="Arial" w:cs="Arial" w:hint="cs"/>
          <w:sz w:val="32"/>
          <w:szCs w:val="32"/>
          <w:rtl/>
          <w:lang w:val="fr-FR" w:bidi="ar-DZ"/>
        </w:rPr>
        <w:lastRenderedPageBreak/>
        <w:t xml:space="preserve">ومما لاشك فيه أن العديد من الخامات والثروات المعدنية لم يتم التحري عنها بشكل كامل في الوطن العربي ، </w:t>
      </w:r>
      <w:r w:rsidR="00B87EBF">
        <w:rPr>
          <w:rFonts w:ascii="Arial" w:hAnsi="Arial" w:cs="Arial" w:hint="cs"/>
          <w:sz w:val="32"/>
          <w:szCs w:val="32"/>
          <w:rtl/>
          <w:lang w:val="fr-FR" w:bidi="ar-DZ"/>
        </w:rPr>
        <w:t>وبالتالي فإن هناك احتمالات كميات غير التي هي معروفة حاليا</w:t>
      </w:r>
      <w:r w:rsidR="003B6253">
        <w:rPr>
          <w:rFonts w:ascii="Arial" w:hAnsi="Arial" w:cs="Arial" w:hint="cs"/>
          <w:sz w:val="32"/>
          <w:szCs w:val="32"/>
          <w:rtl/>
          <w:lang w:val="fr-FR" w:bidi="ar-DZ"/>
        </w:rPr>
        <w:t xml:space="preserve"> سواء من الثروات المعدنية التي تم اكتشافها ، أو من غيرها من الثروات التي لم يتم اكتشافها بعد ، </w:t>
      </w:r>
      <w:r w:rsidR="008C696D">
        <w:rPr>
          <w:rFonts w:ascii="Arial" w:hAnsi="Arial" w:cs="Arial" w:hint="cs"/>
          <w:sz w:val="32"/>
          <w:szCs w:val="32"/>
          <w:rtl/>
          <w:lang w:val="fr-FR" w:bidi="ar-DZ"/>
        </w:rPr>
        <w:t xml:space="preserve">خاصة وأن تطور وسائل الاكتشاف والإنتاج يمكن أن تزيد من هذه الموارد والثروات بقدر مهم في الحاضر وبشكل أكبر في المستقبل ، وهذا يوفر إمكانية واضحة لتطور الاقتصادات العربية اعتمادا على ذلك. </w:t>
      </w:r>
      <w:r w:rsidR="003B6253">
        <w:rPr>
          <w:rFonts w:ascii="Arial" w:hAnsi="Arial" w:cs="Arial" w:hint="cs"/>
          <w:sz w:val="32"/>
          <w:szCs w:val="32"/>
          <w:rtl/>
          <w:lang w:val="fr-FR" w:bidi="ar-DZ"/>
        </w:rPr>
        <w:t xml:space="preserve"> </w:t>
      </w:r>
      <w:r>
        <w:rPr>
          <w:rFonts w:ascii="Arial" w:hAnsi="Arial" w:cs="Arial" w:hint="cs"/>
          <w:sz w:val="32"/>
          <w:szCs w:val="32"/>
          <w:rtl/>
          <w:lang w:val="fr-FR" w:bidi="ar-DZ"/>
        </w:rPr>
        <w:t xml:space="preserve"> </w:t>
      </w:r>
    </w:p>
    <w:p w:rsidR="000040E4" w:rsidRDefault="00DE067D"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الثالث : الموارد المائية</w:t>
      </w:r>
    </w:p>
    <w:p w:rsidR="000040E4" w:rsidRDefault="000040E4"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تبقى أهمية الموارد المائية في الوطن العربي كبيرة ، نظرا لاعتماد معظم اقتصاديات الدول العربية على الزراعة والتي تعتمد بدورها على مدى توفر الموارد المائية ، إضافة إلى ضعف درجات تطورها ، وهو ما يستدعي الحاجة الماسة إلى مثل هذه الموارد في ظل</w:t>
      </w:r>
      <w:r w:rsidR="00D74128">
        <w:rPr>
          <w:rFonts w:ascii="Arial" w:hAnsi="Arial" w:cs="Arial" w:hint="cs"/>
          <w:sz w:val="32"/>
          <w:szCs w:val="32"/>
          <w:rtl/>
          <w:lang w:val="fr-FR" w:bidi="ar-DZ"/>
        </w:rPr>
        <w:t xml:space="preserve"> واقعها الحالي والذي يجعل ارتباط الحياة والعيش وبالذات في القطاع الزراعي بتوفرها ، هذا القطاع الذي يشكل</w:t>
      </w:r>
      <w:r w:rsidR="00DE7046">
        <w:rPr>
          <w:rFonts w:ascii="Arial" w:hAnsi="Arial" w:cs="Arial" w:hint="cs"/>
          <w:sz w:val="32"/>
          <w:szCs w:val="32"/>
          <w:rtl/>
          <w:lang w:val="fr-FR" w:bidi="ar-DZ"/>
        </w:rPr>
        <w:t xml:space="preserve"> جزءا مهما من اقتصاديات معظم الدول العربية ، ويعتمد عليها القسم الرئيسي من السكان في العمل والعيش .</w:t>
      </w:r>
    </w:p>
    <w:p w:rsidR="00D87EA1" w:rsidRDefault="00D87EA1"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ومما يلاحظ أن الموارد المائية في الوطن العربي تتكون من مياه الأمطار والمياه الجوفية ، مياه الأنهار والبحيرات ( الموارد السطحية )</w:t>
      </w:r>
      <w:r w:rsidR="00D96011">
        <w:rPr>
          <w:rStyle w:val="Appelnotedebasdep"/>
          <w:rFonts w:ascii="Arial" w:hAnsi="Arial" w:cs="Arial"/>
          <w:sz w:val="32"/>
          <w:szCs w:val="32"/>
          <w:rtl/>
          <w:lang w:val="fr-FR" w:bidi="ar-DZ"/>
        </w:rPr>
        <w:footnoteReference w:id="27"/>
      </w:r>
      <w:r w:rsidR="00D96011">
        <w:rPr>
          <w:rFonts w:ascii="Arial" w:hAnsi="Arial" w:cs="Arial" w:hint="cs"/>
          <w:sz w:val="32"/>
          <w:szCs w:val="32"/>
          <w:rtl/>
          <w:lang w:val="fr-FR" w:bidi="ar-DZ"/>
        </w:rPr>
        <w:t>:</w:t>
      </w:r>
    </w:p>
    <w:p w:rsidR="00D96011" w:rsidRDefault="00D96011" w:rsidP="00595B2B">
      <w:pPr>
        <w:spacing w:line="360" w:lineRule="auto"/>
        <w:jc w:val="both"/>
        <w:rPr>
          <w:rFonts w:ascii="Arial" w:hAnsi="Arial" w:cs="Arial"/>
          <w:b/>
          <w:bCs/>
          <w:sz w:val="32"/>
          <w:szCs w:val="32"/>
          <w:rtl/>
          <w:lang w:val="fr-FR" w:bidi="ar-DZ"/>
        </w:rPr>
      </w:pPr>
      <w:r w:rsidRPr="00D96011">
        <w:rPr>
          <w:rFonts w:ascii="Arial" w:hAnsi="Arial" w:cs="Arial" w:hint="cs"/>
          <w:b/>
          <w:bCs/>
          <w:sz w:val="32"/>
          <w:szCs w:val="32"/>
          <w:rtl/>
          <w:lang w:val="fr-FR" w:bidi="ar-DZ"/>
        </w:rPr>
        <w:t>أولا : الأمطار في الوطن العربي</w:t>
      </w:r>
    </w:p>
    <w:p w:rsidR="0058559D" w:rsidRDefault="0058559D"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يتميز الوطن العربي بقلة كميات المياه المتساقطة بأنواعها ( الأمطار- الثلوج </w:t>
      </w:r>
      <w:r>
        <w:rPr>
          <w:rFonts w:ascii="Arial" w:hAnsi="Arial" w:cs="Arial"/>
          <w:sz w:val="32"/>
          <w:szCs w:val="32"/>
          <w:rtl/>
          <w:lang w:val="fr-FR" w:bidi="ar-DZ"/>
        </w:rPr>
        <w:t>–</w:t>
      </w:r>
      <w:r>
        <w:rPr>
          <w:rFonts w:ascii="Arial" w:hAnsi="Arial" w:cs="Arial" w:hint="cs"/>
          <w:sz w:val="32"/>
          <w:szCs w:val="32"/>
          <w:rtl/>
          <w:lang w:val="fr-FR" w:bidi="ar-DZ"/>
        </w:rPr>
        <w:t xml:space="preserve">البرد </w:t>
      </w:r>
      <w:r>
        <w:rPr>
          <w:rFonts w:ascii="Arial" w:hAnsi="Arial" w:cs="Arial"/>
          <w:sz w:val="32"/>
          <w:szCs w:val="32"/>
          <w:rtl/>
          <w:lang w:val="fr-FR" w:bidi="ar-DZ"/>
        </w:rPr>
        <w:t>–</w:t>
      </w:r>
      <w:r>
        <w:rPr>
          <w:rFonts w:ascii="Arial" w:hAnsi="Arial" w:cs="Arial" w:hint="cs"/>
          <w:sz w:val="32"/>
          <w:szCs w:val="32"/>
          <w:rtl/>
          <w:lang w:val="fr-FR" w:bidi="ar-DZ"/>
        </w:rPr>
        <w:t xml:space="preserve"> الندى ) ، وتقلبها من فصل لآخر ومن سنة لأخرى . وتعكس الأرقام هذه الحقائق وكما يلي :</w:t>
      </w:r>
    </w:p>
    <w:p w:rsidR="0058559D" w:rsidRDefault="0058559D"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66.6</w:t>
      </w:r>
      <w:r>
        <w:rPr>
          <w:rFonts w:ascii="Arial" w:hAnsi="Arial" w:cs="Arial"/>
          <w:sz w:val="32"/>
          <w:szCs w:val="32"/>
          <w:rtl/>
          <w:lang w:val="fr-FR" w:bidi="ar-DZ"/>
        </w:rPr>
        <w:t>%</w:t>
      </w:r>
      <w:r>
        <w:rPr>
          <w:rFonts w:ascii="Arial" w:hAnsi="Arial" w:cs="Arial" w:hint="cs"/>
          <w:sz w:val="32"/>
          <w:szCs w:val="32"/>
          <w:rtl/>
          <w:lang w:val="fr-FR" w:bidi="ar-DZ"/>
        </w:rPr>
        <w:t xml:space="preserve"> من مساحة الوطن العربي يسقط عليها حوالي 10 سم أمطار سنويا ( لذلك يعتبر مناخها صحراويا جافا ) .</w:t>
      </w:r>
    </w:p>
    <w:p w:rsidR="0058559D" w:rsidRDefault="0058559D"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lastRenderedPageBreak/>
        <w:tab/>
        <w:t>15.5</w:t>
      </w:r>
      <w:r>
        <w:rPr>
          <w:rFonts w:ascii="Arial" w:hAnsi="Arial" w:cs="Arial"/>
          <w:sz w:val="32"/>
          <w:szCs w:val="32"/>
          <w:rtl/>
          <w:lang w:val="fr-FR" w:bidi="ar-DZ"/>
        </w:rPr>
        <w:t>%</w:t>
      </w:r>
      <w:r>
        <w:rPr>
          <w:rFonts w:ascii="Arial" w:hAnsi="Arial" w:cs="Arial" w:hint="cs"/>
          <w:sz w:val="32"/>
          <w:szCs w:val="32"/>
          <w:rtl/>
          <w:lang w:val="fr-FR" w:bidi="ar-DZ"/>
        </w:rPr>
        <w:t xml:space="preserve"> من مساحة الوطن العربي يسقط عليها ، بين 10و30 سم أمطار سنويا ( مناخها شبه صحراوي أو شبه جاف ) .</w:t>
      </w:r>
    </w:p>
    <w:p w:rsidR="0058559D" w:rsidRDefault="0058559D"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12.9</w:t>
      </w:r>
      <w:r>
        <w:rPr>
          <w:rFonts w:ascii="Arial" w:hAnsi="Arial" w:cs="Arial"/>
          <w:sz w:val="32"/>
          <w:szCs w:val="32"/>
          <w:rtl/>
          <w:lang w:val="fr-FR" w:bidi="ar-DZ"/>
        </w:rPr>
        <w:t>%</w:t>
      </w:r>
      <w:r>
        <w:rPr>
          <w:rFonts w:ascii="Arial" w:hAnsi="Arial" w:cs="Arial" w:hint="cs"/>
          <w:sz w:val="32"/>
          <w:szCs w:val="32"/>
          <w:rtl/>
          <w:lang w:val="fr-FR" w:bidi="ar-DZ"/>
        </w:rPr>
        <w:t xml:space="preserve"> من مساحة الوطن العربي يسقط عليها ما بين 30و50 سم أمطار سنويا ( و مناخها مناخ البحر المتوسط شبه رطب ) .</w:t>
      </w:r>
    </w:p>
    <w:p w:rsidR="0058559D" w:rsidRDefault="00D841CD" w:rsidP="00595B2B">
      <w:pPr>
        <w:spacing w:line="360" w:lineRule="auto"/>
        <w:jc w:val="both"/>
        <w:rPr>
          <w:rFonts w:ascii="Arial" w:hAnsi="Arial" w:cs="Arial"/>
          <w:sz w:val="32"/>
          <w:szCs w:val="32"/>
          <w:rtl/>
          <w:lang w:val="fr-FR" w:bidi="ar-DZ"/>
        </w:rPr>
      </w:pPr>
      <w:r w:rsidRPr="00D841CD">
        <w:rPr>
          <w:rFonts w:ascii="Arial" w:hAnsi="Arial" w:cs="Arial" w:hint="cs"/>
          <w:b/>
          <w:bCs/>
          <w:sz w:val="32"/>
          <w:szCs w:val="32"/>
          <w:rtl/>
          <w:lang w:val="fr-FR" w:bidi="ar-DZ"/>
        </w:rPr>
        <w:t>الجدول رقم (4) :</w:t>
      </w:r>
      <w:r>
        <w:rPr>
          <w:rFonts w:ascii="Arial" w:hAnsi="Arial" w:cs="Arial" w:hint="cs"/>
          <w:b/>
          <w:bCs/>
          <w:sz w:val="32"/>
          <w:szCs w:val="32"/>
          <w:rtl/>
          <w:lang w:val="fr-FR" w:bidi="ar-DZ"/>
        </w:rPr>
        <w:t xml:space="preserve"> </w:t>
      </w:r>
      <w:r w:rsidR="0058559D">
        <w:rPr>
          <w:rFonts w:ascii="Arial" w:hAnsi="Arial" w:cs="Arial" w:hint="cs"/>
          <w:sz w:val="32"/>
          <w:szCs w:val="32"/>
          <w:rtl/>
          <w:lang w:val="fr-FR" w:bidi="ar-DZ"/>
        </w:rPr>
        <w:t>توزيع الأمطار على مناطق الوطن العربي</w:t>
      </w:r>
    </w:p>
    <w:tbl>
      <w:tblPr>
        <w:tblStyle w:val="Grilledutableau"/>
        <w:bidiVisual/>
        <w:tblW w:w="0" w:type="auto"/>
        <w:tblLook w:val="04A0"/>
      </w:tblPr>
      <w:tblGrid>
        <w:gridCol w:w="2113"/>
        <w:gridCol w:w="2113"/>
        <w:gridCol w:w="2113"/>
        <w:gridCol w:w="2113"/>
      </w:tblGrid>
      <w:tr w:rsidR="0058559D" w:rsidTr="008C2EB7">
        <w:tc>
          <w:tcPr>
            <w:tcW w:w="8452" w:type="dxa"/>
            <w:gridSpan w:val="4"/>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تقديرات إجمالي التساقط ما بين 2285 مليار م</w:t>
            </w:r>
            <w:r w:rsidRPr="00D841CD">
              <w:rPr>
                <w:rFonts w:ascii="Arial" w:hAnsi="Arial" w:cs="Arial" w:hint="cs"/>
                <w:sz w:val="28"/>
                <w:szCs w:val="28"/>
                <w:vertAlign w:val="superscript"/>
                <w:rtl/>
                <w:lang w:val="fr-FR" w:bidi="ar-DZ"/>
              </w:rPr>
              <w:t>3</w:t>
            </w:r>
            <w:r w:rsidRPr="00D841CD">
              <w:rPr>
                <w:rFonts w:ascii="Arial" w:hAnsi="Arial" w:cs="Arial" w:hint="cs"/>
                <w:sz w:val="28"/>
                <w:szCs w:val="28"/>
                <w:rtl/>
                <w:lang w:val="fr-FR" w:bidi="ar-DZ"/>
              </w:rPr>
              <w:t xml:space="preserve"> و 1926 مليار م</w:t>
            </w:r>
            <w:r w:rsidRPr="00D841CD">
              <w:rPr>
                <w:rFonts w:ascii="Arial" w:hAnsi="Arial" w:cs="Arial" w:hint="cs"/>
                <w:sz w:val="28"/>
                <w:szCs w:val="28"/>
                <w:vertAlign w:val="superscript"/>
                <w:rtl/>
                <w:lang w:val="fr-FR" w:bidi="ar-DZ"/>
              </w:rPr>
              <w:t>3</w:t>
            </w:r>
            <w:r w:rsidRPr="00D841CD">
              <w:rPr>
                <w:rFonts w:ascii="Arial" w:hAnsi="Arial" w:cs="Arial" w:hint="cs"/>
                <w:sz w:val="28"/>
                <w:szCs w:val="28"/>
                <w:rtl/>
                <w:lang w:val="fr-FR" w:bidi="ar-DZ"/>
              </w:rPr>
              <w:t xml:space="preserve"> سنويا</w:t>
            </w:r>
          </w:p>
        </w:tc>
      </w:tr>
      <w:tr w:rsidR="0058559D" w:rsidTr="0058559D">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نوع المناخ</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مستوى كميات الأمطار السنوية</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النسبة المئوية من إجمالي الهطول</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النسبة المئوية من مساحة الوطن العربي</w:t>
            </w:r>
          </w:p>
        </w:tc>
      </w:tr>
      <w:tr w:rsidR="0058559D" w:rsidTr="0058559D">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جاف</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10سم</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10</w:t>
            </w:r>
            <w:r w:rsidRPr="00D841CD">
              <w:rPr>
                <w:rFonts w:ascii="Arial" w:hAnsi="Arial" w:cs="Arial"/>
                <w:sz w:val="28"/>
                <w:szCs w:val="28"/>
                <w:rtl/>
                <w:lang w:val="fr-FR" w:bidi="ar-DZ"/>
              </w:rPr>
              <w:t>%</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66.6</w:t>
            </w:r>
            <w:r w:rsidRPr="00D841CD">
              <w:rPr>
                <w:rFonts w:ascii="Arial" w:hAnsi="Arial" w:cs="Arial"/>
                <w:sz w:val="28"/>
                <w:szCs w:val="28"/>
                <w:rtl/>
                <w:lang w:val="fr-FR" w:bidi="ar-DZ"/>
              </w:rPr>
              <w:t>%</w:t>
            </w:r>
          </w:p>
        </w:tc>
      </w:tr>
      <w:tr w:rsidR="0058559D" w:rsidTr="0058559D">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شبه جاف</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 xml:space="preserve">10 </w:t>
            </w:r>
            <w:r w:rsidRPr="00D841CD">
              <w:rPr>
                <w:rFonts w:ascii="Arial" w:hAnsi="Arial" w:cs="Arial"/>
                <w:sz w:val="28"/>
                <w:szCs w:val="28"/>
                <w:rtl/>
                <w:lang w:val="fr-FR" w:bidi="ar-DZ"/>
              </w:rPr>
              <w:t>–</w:t>
            </w:r>
            <w:r w:rsidRPr="00D841CD">
              <w:rPr>
                <w:rFonts w:ascii="Arial" w:hAnsi="Arial" w:cs="Arial" w:hint="cs"/>
                <w:sz w:val="28"/>
                <w:szCs w:val="28"/>
                <w:rtl/>
                <w:lang w:val="fr-FR" w:bidi="ar-DZ"/>
              </w:rPr>
              <w:t xml:space="preserve"> 30سم</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19</w:t>
            </w:r>
            <w:r w:rsidRPr="00D841CD">
              <w:rPr>
                <w:rFonts w:ascii="Arial" w:hAnsi="Arial" w:cs="Arial"/>
                <w:sz w:val="28"/>
                <w:szCs w:val="28"/>
                <w:rtl/>
                <w:lang w:val="fr-FR" w:bidi="ar-DZ"/>
              </w:rPr>
              <w:t>%</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15.5</w:t>
            </w:r>
            <w:r w:rsidRPr="00D841CD">
              <w:rPr>
                <w:rFonts w:ascii="Arial" w:hAnsi="Arial" w:cs="Arial"/>
                <w:sz w:val="28"/>
                <w:szCs w:val="28"/>
                <w:rtl/>
                <w:lang w:val="fr-FR" w:bidi="ar-DZ"/>
              </w:rPr>
              <w:t>%</w:t>
            </w:r>
          </w:p>
        </w:tc>
      </w:tr>
      <w:tr w:rsidR="0058559D" w:rsidTr="0058559D">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شبه رطب</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 xml:space="preserve">30 </w:t>
            </w:r>
            <w:r w:rsidRPr="00D841CD">
              <w:rPr>
                <w:rFonts w:ascii="Arial" w:hAnsi="Arial" w:cs="Arial"/>
                <w:sz w:val="28"/>
                <w:szCs w:val="28"/>
                <w:rtl/>
                <w:lang w:val="fr-FR" w:bidi="ar-DZ"/>
              </w:rPr>
              <w:t>–</w:t>
            </w:r>
            <w:r w:rsidRPr="00D841CD">
              <w:rPr>
                <w:rFonts w:ascii="Arial" w:hAnsi="Arial" w:cs="Arial" w:hint="cs"/>
                <w:sz w:val="28"/>
                <w:szCs w:val="28"/>
                <w:rtl/>
                <w:lang w:val="fr-FR" w:bidi="ar-DZ"/>
              </w:rPr>
              <w:t xml:space="preserve"> 50سم</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37</w:t>
            </w:r>
            <w:r w:rsidRPr="00D841CD">
              <w:rPr>
                <w:rFonts w:ascii="Arial" w:hAnsi="Arial" w:cs="Arial"/>
                <w:sz w:val="28"/>
                <w:szCs w:val="28"/>
                <w:rtl/>
                <w:lang w:val="fr-FR" w:bidi="ar-DZ"/>
              </w:rPr>
              <w:t>%</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12.8</w:t>
            </w:r>
            <w:r w:rsidRPr="00D841CD">
              <w:rPr>
                <w:rFonts w:ascii="Arial" w:hAnsi="Arial" w:cs="Arial"/>
                <w:sz w:val="28"/>
                <w:szCs w:val="28"/>
                <w:rtl/>
                <w:lang w:val="fr-FR" w:bidi="ar-DZ"/>
              </w:rPr>
              <w:t>%</w:t>
            </w:r>
          </w:p>
        </w:tc>
      </w:tr>
      <w:tr w:rsidR="0058559D" w:rsidTr="0058559D">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رطب</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أكثر من 50سم</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29</w:t>
            </w:r>
            <w:r w:rsidRPr="00D841CD">
              <w:rPr>
                <w:rFonts w:ascii="Arial" w:hAnsi="Arial" w:cs="Arial"/>
                <w:sz w:val="28"/>
                <w:szCs w:val="28"/>
                <w:rtl/>
                <w:lang w:val="fr-FR" w:bidi="ar-DZ"/>
              </w:rPr>
              <w:t>%</w:t>
            </w:r>
          </w:p>
        </w:tc>
        <w:tc>
          <w:tcPr>
            <w:tcW w:w="2113" w:type="dxa"/>
          </w:tcPr>
          <w:p w:rsidR="0058559D" w:rsidRPr="00D841CD" w:rsidRDefault="0058559D" w:rsidP="00D841CD">
            <w:pPr>
              <w:spacing w:line="360" w:lineRule="auto"/>
              <w:jc w:val="center"/>
              <w:rPr>
                <w:rFonts w:ascii="Arial" w:hAnsi="Arial" w:cs="Arial"/>
                <w:sz w:val="28"/>
                <w:szCs w:val="28"/>
                <w:rtl/>
                <w:lang w:val="fr-FR" w:bidi="ar-DZ"/>
              </w:rPr>
            </w:pPr>
            <w:r w:rsidRPr="00D841CD">
              <w:rPr>
                <w:rFonts w:ascii="Arial" w:hAnsi="Arial" w:cs="Arial" w:hint="cs"/>
                <w:sz w:val="28"/>
                <w:szCs w:val="28"/>
                <w:rtl/>
                <w:lang w:val="fr-FR" w:bidi="ar-DZ"/>
              </w:rPr>
              <w:t>5.1</w:t>
            </w:r>
            <w:r w:rsidRPr="00D841CD">
              <w:rPr>
                <w:rFonts w:ascii="Arial" w:hAnsi="Arial" w:cs="Arial"/>
                <w:sz w:val="28"/>
                <w:szCs w:val="28"/>
                <w:rtl/>
                <w:lang w:val="fr-FR" w:bidi="ar-DZ"/>
              </w:rPr>
              <w:t>%</w:t>
            </w:r>
          </w:p>
        </w:tc>
      </w:tr>
    </w:tbl>
    <w:p w:rsidR="0058559D" w:rsidRPr="00D841CD" w:rsidRDefault="004A054A" w:rsidP="00595B2B">
      <w:pPr>
        <w:spacing w:line="360" w:lineRule="auto"/>
        <w:jc w:val="both"/>
        <w:rPr>
          <w:rFonts w:ascii="Arial" w:hAnsi="Arial" w:cs="Arial"/>
          <w:sz w:val="28"/>
          <w:szCs w:val="28"/>
          <w:rtl/>
          <w:lang w:val="fr-FR" w:bidi="ar-DZ"/>
        </w:rPr>
      </w:pPr>
      <w:r w:rsidRPr="00D841CD">
        <w:rPr>
          <w:rFonts w:ascii="Arial" w:hAnsi="Arial" w:cs="Arial" w:hint="cs"/>
          <w:b/>
          <w:bCs/>
          <w:sz w:val="28"/>
          <w:szCs w:val="28"/>
          <w:rtl/>
          <w:lang w:val="fr-FR" w:bidi="ar-DZ"/>
        </w:rPr>
        <w:t>المصدر :</w:t>
      </w:r>
      <w:r w:rsidRPr="00D841CD">
        <w:rPr>
          <w:rFonts w:ascii="Arial" w:hAnsi="Arial" w:cs="Arial" w:hint="cs"/>
          <w:sz w:val="28"/>
          <w:szCs w:val="28"/>
          <w:rtl/>
          <w:lang w:val="fr-FR" w:bidi="ar-DZ"/>
        </w:rPr>
        <w:t xml:space="preserve"> دراسة حول " الموارد المائية في الوطن العربي " ، المركز العربي لدراسات المناطق الجافة ( إكساد ) ، 1988 ، ص 145 .</w:t>
      </w:r>
    </w:p>
    <w:p w:rsidR="004A054A" w:rsidRDefault="004A05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5</w:t>
      </w:r>
      <w:r>
        <w:rPr>
          <w:rFonts w:ascii="Arial" w:hAnsi="Arial" w:cs="Arial"/>
          <w:sz w:val="32"/>
          <w:szCs w:val="32"/>
          <w:rtl/>
          <w:lang w:val="fr-FR" w:bidi="ar-DZ"/>
        </w:rPr>
        <w:t>%</w:t>
      </w:r>
      <w:r>
        <w:rPr>
          <w:rFonts w:ascii="Arial" w:hAnsi="Arial" w:cs="Arial" w:hint="cs"/>
          <w:sz w:val="32"/>
          <w:szCs w:val="32"/>
          <w:rtl/>
          <w:lang w:val="fr-FR" w:bidi="ar-DZ"/>
        </w:rPr>
        <w:t xml:space="preserve"> من مساحة الوطن العربي يزيد فيها سقوط المطر عن 50 سم سنويا </w:t>
      </w:r>
    </w:p>
    <w:p w:rsidR="004A054A" w:rsidRDefault="004A05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 وهي ذات شبه مداري ) .</w:t>
      </w:r>
    </w:p>
    <w:p w:rsidR="004A054A" w:rsidRDefault="004A05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باستثناء جنوب السودان ذو المناخ الموسمي شبه المداري ، فإن الأمطار ينعدم سقوطها على المناطق العربية في فصل الصيف .</w:t>
      </w:r>
    </w:p>
    <w:p w:rsidR="004A054A" w:rsidRDefault="004A05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تتفاوت التقديرات عن كمية المياه التي تسقط على الوطن العربي ، فهي في أحد التقديرات 2285 مليار م</w:t>
      </w:r>
      <w:r>
        <w:rPr>
          <w:rFonts w:ascii="Arial" w:hAnsi="Arial" w:cs="Arial" w:hint="cs"/>
          <w:sz w:val="32"/>
          <w:szCs w:val="32"/>
          <w:vertAlign w:val="superscript"/>
          <w:rtl/>
          <w:lang w:val="fr-FR" w:bidi="ar-DZ"/>
        </w:rPr>
        <w:t xml:space="preserve">3 </w:t>
      </w:r>
      <w:r>
        <w:rPr>
          <w:rFonts w:ascii="Arial" w:hAnsi="Arial" w:cs="Arial" w:hint="cs"/>
          <w:sz w:val="32"/>
          <w:szCs w:val="32"/>
          <w:rtl/>
          <w:lang w:val="fr-FR" w:bidi="ar-DZ"/>
        </w:rPr>
        <w:t>، وفي تقدير آخر 1926 مليار م</w:t>
      </w:r>
      <w:r>
        <w:rPr>
          <w:rFonts w:ascii="Arial" w:hAnsi="Arial" w:cs="Arial" w:hint="cs"/>
          <w:sz w:val="32"/>
          <w:szCs w:val="32"/>
          <w:vertAlign w:val="superscript"/>
          <w:rtl/>
          <w:lang w:val="fr-FR" w:bidi="ar-DZ"/>
        </w:rPr>
        <w:t>3</w:t>
      </w:r>
      <w:r>
        <w:rPr>
          <w:rFonts w:ascii="Arial" w:hAnsi="Arial" w:cs="Arial" w:hint="cs"/>
          <w:sz w:val="32"/>
          <w:szCs w:val="32"/>
          <w:rtl/>
          <w:lang w:val="fr-FR" w:bidi="ar-DZ"/>
        </w:rPr>
        <w:t xml:space="preserve"> في السنة ، وكليهما كثير لكنها تتركز في الحواف ومعظمها يسقط في الـ5</w:t>
      </w:r>
      <w:r>
        <w:rPr>
          <w:rFonts w:ascii="Arial" w:hAnsi="Arial" w:cs="Arial"/>
          <w:sz w:val="32"/>
          <w:szCs w:val="32"/>
          <w:rtl/>
          <w:lang w:val="fr-FR" w:bidi="ar-DZ"/>
        </w:rPr>
        <w:t>%</w:t>
      </w:r>
      <w:r>
        <w:rPr>
          <w:rFonts w:ascii="Arial" w:hAnsi="Arial" w:cs="Arial" w:hint="cs"/>
          <w:sz w:val="32"/>
          <w:szCs w:val="32"/>
          <w:rtl/>
          <w:lang w:val="fr-FR" w:bidi="ar-DZ"/>
        </w:rPr>
        <w:t xml:space="preserve"> من المساحة شبه المدارية .</w:t>
      </w:r>
    </w:p>
    <w:p w:rsidR="004A054A" w:rsidRDefault="004A05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lastRenderedPageBreak/>
        <w:tab/>
        <w:t xml:space="preserve">تتعرض بعض أجزاء الوطن العربي إلى فترات طويلة من الجفاف قد تطول أحيانا لعدة سنوات ، وبخاصة في منطقة الصحراء العربية </w:t>
      </w:r>
      <w:r w:rsidR="00744DB5">
        <w:rPr>
          <w:rFonts w:ascii="Arial" w:hAnsi="Arial" w:cs="Arial" w:hint="cs"/>
          <w:sz w:val="32"/>
          <w:szCs w:val="32"/>
          <w:rtl/>
          <w:lang w:val="fr-FR" w:bidi="ar-DZ"/>
        </w:rPr>
        <w:t>حيث تقل كثافة السكان إلى شخص واحد في الكيلو متر المربع ، وهي الصحاري المحيطة بخط العرض 30 درجة شمالا .</w:t>
      </w:r>
    </w:p>
    <w:p w:rsidR="00EC734A" w:rsidRDefault="00744DB5"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عن العلاقة بين الزراعة والأمطار ، فإن إمكانية نجاح الزراعة بنسبة 66</w:t>
      </w:r>
      <w:r>
        <w:rPr>
          <w:rFonts w:ascii="Arial" w:hAnsi="Arial" w:cs="Arial"/>
          <w:sz w:val="32"/>
          <w:szCs w:val="32"/>
          <w:rtl/>
          <w:lang w:val="fr-FR" w:bidi="ar-DZ"/>
        </w:rPr>
        <w:t>%</w:t>
      </w:r>
      <w:r>
        <w:rPr>
          <w:rFonts w:ascii="Arial" w:hAnsi="Arial" w:cs="Arial" w:hint="cs"/>
          <w:sz w:val="32"/>
          <w:szCs w:val="32"/>
          <w:rtl/>
          <w:lang w:val="fr-FR" w:bidi="ar-DZ"/>
        </w:rPr>
        <w:t xml:space="preserve"> ترتبط بمعدل هطول أمطار لا يقل مستواها عن 40 سم سنويا </w:t>
      </w:r>
      <w:r w:rsidR="00EC734A">
        <w:rPr>
          <w:rFonts w:ascii="Arial" w:hAnsi="Arial" w:cs="Arial" w:hint="cs"/>
          <w:sz w:val="32"/>
          <w:szCs w:val="32"/>
          <w:rtl/>
          <w:lang w:val="fr-FR" w:bidi="ar-DZ"/>
        </w:rPr>
        <w:t>على أن تكون الأمطار موزعة بشكل منتظم مكانيا و زمانيا .</w:t>
      </w:r>
    </w:p>
    <w:p w:rsidR="00F162D7" w:rsidRDefault="00EC734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إذن تقل فرص نجاح الزراعة إذا قلت الأمطار عن 40 سم وتنعدم الزراعة إذا كان معدل الأمطار دون 25 سم بالسنة . لذلك فإن التقرير الذي يذهب إلى تحديد نسبة الأمطار التي يمكن الاستفادة منها بـ 15</w:t>
      </w:r>
      <w:r>
        <w:rPr>
          <w:rFonts w:ascii="Arial" w:hAnsi="Arial" w:cs="Arial"/>
          <w:sz w:val="32"/>
          <w:szCs w:val="32"/>
          <w:rtl/>
          <w:lang w:val="fr-FR" w:bidi="ar-DZ"/>
        </w:rPr>
        <w:t>%</w:t>
      </w:r>
      <w:r>
        <w:rPr>
          <w:rFonts w:ascii="Arial" w:hAnsi="Arial" w:cs="Arial" w:hint="cs"/>
          <w:sz w:val="32"/>
          <w:szCs w:val="32"/>
          <w:rtl/>
          <w:lang w:val="fr-FR" w:bidi="ar-DZ"/>
        </w:rPr>
        <w:t xml:space="preserve"> على مستوى الوطن العربي يبدو الأقرب للصحة .</w:t>
      </w:r>
    </w:p>
    <w:p w:rsidR="00F162D7" w:rsidRDefault="00F162D7" w:rsidP="00595B2B">
      <w:pPr>
        <w:spacing w:line="360" w:lineRule="auto"/>
        <w:jc w:val="both"/>
        <w:rPr>
          <w:rFonts w:ascii="Arial" w:hAnsi="Arial" w:cs="Arial"/>
          <w:b/>
          <w:bCs/>
          <w:sz w:val="32"/>
          <w:szCs w:val="32"/>
          <w:rtl/>
          <w:lang w:val="fr-FR" w:bidi="ar-DZ"/>
        </w:rPr>
      </w:pPr>
      <w:r w:rsidRPr="00F162D7">
        <w:rPr>
          <w:rFonts w:ascii="Arial" w:hAnsi="Arial" w:cs="Arial" w:hint="cs"/>
          <w:b/>
          <w:bCs/>
          <w:sz w:val="32"/>
          <w:szCs w:val="32"/>
          <w:rtl/>
          <w:lang w:val="fr-FR" w:bidi="ar-DZ"/>
        </w:rPr>
        <w:t>ثانيا : المياه الجوفية في الوطن العربي</w:t>
      </w:r>
    </w:p>
    <w:p w:rsidR="0034288A" w:rsidRDefault="00F162D7"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تدور تقديرات المياه الجوفية المتجددة في الوطن العربي حول الرقم 42 مليار م</w:t>
      </w:r>
      <w:r>
        <w:rPr>
          <w:rFonts w:ascii="Arial" w:hAnsi="Arial" w:cs="Arial" w:hint="cs"/>
          <w:sz w:val="32"/>
          <w:szCs w:val="32"/>
          <w:vertAlign w:val="superscript"/>
          <w:rtl/>
          <w:lang w:val="fr-FR" w:bidi="ar-DZ"/>
        </w:rPr>
        <w:t>3</w:t>
      </w:r>
      <w:r>
        <w:rPr>
          <w:rFonts w:ascii="Arial" w:hAnsi="Arial" w:cs="Arial" w:hint="cs"/>
          <w:sz w:val="32"/>
          <w:szCs w:val="32"/>
          <w:rtl/>
          <w:lang w:val="fr-FR" w:bidi="ar-DZ"/>
        </w:rPr>
        <w:t xml:space="preserve"> سنويا ، ولكن هناك مخزون غير متجدد من المياه الجوفية يصل تقديره إلى 15000 مليار م</w:t>
      </w:r>
      <w:r>
        <w:rPr>
          <w:rFonts w:ascii="Arial" w:hAnsi="Arial" w:cs="Arial" w:hint="cs"/>
          <w:sz w:val="32"/>
          <w:szCs w:val="32"/>
          <w:vertAlign w:val="superscript"/>
          <w:rtl/>
          <w:lang w:val="fr-FR" w:bidi="ar-DZ"/>
        </w:rPr>
        <w:t xml:space="preserve">3 </w:t>
      </w:r>
      <w:r>
        <w:rPr>
          <w:rFonts w:ascii="Arial" w:hAnsi="Arial" w:cs="Arial" w:hint="cs"/>
          <w:sz w:val="32"/>
          <w:szCs w:val="32"/>
          <w:rtl/>
          <w:lang w:val="fr-FR" w:bidi="ar-DZ"/>
        </w:rPr>
        <w:t xml:space="preserve">. وهذه الأخيرة هي مياه قديمة تجمعت خلال الفترات غزيرة المطر قبل سبعة آلاف سنة في خزانات مائية طبيعية لا تستقبل في الوقت الحالي إلا قدرا يسيرا من التغذية بمياه الأمطار . وتمتد </w:t>
      </w:r>
      <w:r w:rsidR="0034288A">
        <w:rPr>
          <w:rFonts w:ascii="Arial" w:hAnsi="Arial" w:cs="Arial" w:hint="cs"/>
          <w:sz w:val="32"/>
          <w:szCs w:val="32"/>
          <w:rtl/>
          <w:lang w:val="fr-FR" w:bidi="ar-DZ"/>
        </w:rPr>
        <w:t>هذه الخزانات الطبيعية على طول الوطن العربي وعرضه ، وقد تم اكتشافها خلال أعمال حفر قامت بها شركات بغرض البحث عن البترول ، ووجد بعضها ذو طابع إقليمي وآخر محلي حسب درجة الاتساع . ولا شك أنها تمثل احتياطي مياه ضخمة (موزع على 12 حوض إقليمي بخلاف الأحواض المحلية الصغيرة )</w:t>
      </w:r>
      <w:r w:rsidR="0034288A">
        <w:rPr>
          <w:rStyle w:val="Appelnotedebasdep"/>
          <w:rFonts w:ascii="Arial" w:hAnsi="Arial" w:cs="Arial"/>
          <w:sz w:val="32"/>
          <w:szCs w:val="32"/>
          <w:rtl/>
          <w:lang w:val="fr-FR" w:bidi="ar-DZ"/>
        </w:rPr>
        <w:footnoteReference w:id="28"/>
      </w:r>
      <w:r w:rsidR="0034288A">
        <w:rPr>
          <w:rFonts w:ascii="Arial" w:hAnsi="Arial" w:cs="Arial" w:hint="cs"/>
          <w:sz w:val="32"/>
          <w:szCs w:val="32"/>
          <w:rtl/>
          <w:lang w:val="fr-FR" w:bidi="ar-DZ"/>
        </w:rPr>
        <w:t xml:space="preserve">  ... في عصر أصبحت فيه قطرة الماء في أهمية قطرة الدم لدى العطشى من قاطني المناطق الجافة .</w:t>
      </w:r>
    </w:p>
    <w:p w:rsidR="00A52DCF" w:rsidRDefault="0034288A" w:rsidP="00595B2B">
      <w:pPr>
        <w:spacing w:line="360" w:lineRule="auto"/>
        <w:jc w:val="both"/>
        <w:rPr>
          <w:rFonts w:ascii="Arial" w:hAnsi="Arial" w:cs="Arial"/>
          <w:sz w:val="32"/>
          <w:szCs w:val="32"/>
          <w:rtl/>
          <w:lang w:bidi="ar-DZ"/>
        </w:rPr>
      </w:pPr>
      <w:r>
        <w:rPr>
          <w:rFonts w:ascii="Arial" w:hAnsi="Arial" w:cs="Arial" w:hint="cs"/>
          <w:sz w:val="32"/>
          <w:szCs w:val="32"/>
          <w:rtl/>
          <w:lang w:val="fr-FR" w:bidi="ar-DZ"/>
        </w:rPr>
        <w:lastRenderedPageBreak/>
        <w:tab/>
        <w:t xml:space="preserve">هذا وتقتصر مناطق المياه الجوفية على أحواض الأنهار الدائمة والمناطق الجبلية ذات المعدلات العالمية للأمطار . والمقصود بالموارد الجوفية المتجددة تلك الأحواض التي لا ينجم عن استغلالها لفترات </w:t>
      </w:r>
      <w:r w:rsidR="009E1CFD">
        <w:rPr>
          <w:rFonts w:ascii="Arial" w:hAnsi="Arial" w:cs="Arial" w:hint="cs"/>
          <w:sz w:val="32"/>
          <w:szCs w:val="32"/>
          <w:rtl/>
          <w:lang w:val="fr-FR" w:bidi="ar-DZ"/>
        </w:rPr>
        <w:t xml:space="preserve">طويلة أي هبوط في منسوب المياه الجوفية بها ، أما الخزانات الطبيعية غير المتجددة فهي التي ينجم عن استخدامها بمعدلات عالية لفترات طويلة </w:t>
      </w:r>
      <w:r w:rsidR="00E85E0E">
        <w:rPr>
          <w:rFonts w:ascii="Arial" w:hAnsi="Arial" w:cs="Arial" w:hint="cs"/>
          <w:sz w:val="32"/>
          <w:szCs w:val="32"/>
          <w:rtl/>
          <w:lang w:val="fr-FR" w:bidi="ar-DZ"/>
        </w:rPr>
        <w:t xml:space="preserve">هبوط في منسوب المياه الجوفية فيها ، مثل تلك الخزانات الواقعة في إقليم شبه الجزيرة العربية والصحراء الكبرى الإفريقية . ونظرا لوقوع مختلف تلك الخزانات الطبيعية في المنطقة الجافة من الوطن العربي و أن ما بها من مخزون مائي يرجع إلى قبل 7000 سنة في العصر المطري ، فإن مقدار تغذيتها أصبح منذ فترة طويلة ضعيفا لندرة الأمطار بتلك المناطق . </w:t>
      </w:r>
    </w:p>
    <w:p w:rsidR="00F162D7" w:rsidRDefault="00A52DCF" w:rsidP="00595B2B">
      <w:pPr>
        <w:spacing w:line="360" w:lineRule="auto"/>
        <w:jc w:val="both"/>
        <w:rPr>
          <w:rFonts w:ascii="Arial" w:hAnsi="Arial" w:cs="Arial"/>
          <w:b/>
          <w:bCs/>
          <w:sz w:val="32"/>
          <w:szCs w:val="32"/>
          <w:rtl/>
          <w:lang w:val="fr-FR" w:bidi="ar-DZ"/>
        </w:rPr>
      </w:pPr>
      <w:r w:rsidRPr="00A52DCF">
        <w:rPr>
          <w:rFonts w:ascii="Arial" w:hAnsi="Arial" w:cs="Arial" w:hint="cs"/>
          <w:b/>
          <w:bCs/>
          <w:sz w:val="32"/>
          <w:szCs w:val="32"/>
          <w:rtl/>
          <w:lang w:bidi="ar-DZ"/>
        </w:rPr>
        <w:t>ثالثا : المياه السطحية ( الأنهار والبحيرات )</w:t>
      </w:r>
      <w:r w:rsidR="0034288A" w:rsidRPr="00A52DCF">
        <w:rPr>
          <w:rFonts w:ascii="Arial" w:hAnsi="Arial" w:cs="Arial" w:hint="cs"/>
          <w:b/>
          <w:bCs/>
          <w:sz w:val="32"/>
          <w:szCs w:val="32"/>
          <w:rtl/>
          <w:lang w:val="fr-FR" w:bidi="ar-DZ"/>
        </w:rPr>
        <w:t xml:space="preserve">  </w:t>
      </w:r>
    </w:p>
    <w:p w:rsidR="00A52DCF" w:rsidRDefault="00A52DCF" w:rsidP="00595B2B">
      <w:pPr>
        <w:spacing w:line="360" w:lineRule="auto"/>
        <w:jc w:val="both"/>
        <w:rPr>
          <w:rFonts w:ascii="Arial" w:hAnsi="Arial" w:cs="Arial"/>
          <w:sz w:val="32"/>
          <w:szCs w:val="32"/>
          <w:vertAlign w:val="superscript"/>
          <w:rtl/>
          <w:lang w:val="fr-FR" w:bidi="ar-DZ"/>
        </w:rPr>
      </w:pPr>
      <w:r>
        <w:rPr>
          <w:rFonts w:ascii="Arial" w:hAnsi="Arial" w:cs="Arial" w:hint="cs"/>
          <w:sz w:val="32"/>
          <w:szCs w:val="32"/>
          <w:rtl/>
          <w:lang w:val="fr-FR" w:bidi="ar-DZ"/>
        </w:rPr>
        <w:tab/>
        <w:t>يتفاوت تقدير كميات المياه السطحية بالوطن العربي مابين 150 مليار م</w:t>
      </w:r>
      <w:r>
        <w:rPr>
          <w:rFonts w:ascii="Arial" w:hAnsi="Arial" w:cs="Arial" w:hint="cs"/>
          <w:sz w:val="32"/>
          <w:szCs w:val="32"/>
          <w:vertAlign w:val="superscript"/>
          <w:rtl/>
          <w:lang w:val="fr-FR" w:bidi="ar-DZ"/>
        </w:rPr>
        <w:t>3</w:t>
      </w:r>
      <w:r>
        <w:rPr>
          <w:rFonts w:ascii="Arial" w:hAnsi="Arial" w:cs="Arial" w:hint="cs"/>
          <w:sz w:val="32"/>
          <w:szCs w:val="32"/>
          <w:rtl/>
          <w:lang w:val="fr-FR" w:bidi="ar-DZ"/>
        </w:rPr>
        <w:t xml:space="preserve"> إلى 300 مليار م</w:t>
      </w:r>
      <w:r>
        <w:rPr>
          <w:rFonts w:ascii="Arial" w:hAnsi="Arial" w:cs="Arial" w:hint="cs"/>
          <w:sz w:val="32"/>
          <w:szCs w:val="32"/>
          <w:vertAlign w:val="superscript"/>
          <w:rtl/>
          <w:lang w:val="fr-FR" w:bidi="ar-DZ"/>
        </w:rPr>
        <w:t>3</w:t>
      </w:r>
    </w:p>
    <w:p w:rsidR="009A58F7" w:rsidRDefault="00A52DCF"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ويبلغ عدد الأنهار الدائمة الجريان في الوطن العربي 44 نهرا أهمها وأطولها وأغزرها نهر النيل 68251 كيلو متر ( أطول نهر بالعالم ) . ثم نهر الفرات 2232 كم الذي ينبع من تركيا ويصب في الخليج العربي مارا بسوريا والعراق ومستمدا روافده من الدول الثلاث . ودجلة 1718 كم الذي ينبع من تركيا يمر لعشر كيلو مترات فقط في سوريا ثم يأخذ مساره بالأراضي العراقية ليلتقي بالفرات مكونان معا شط العرب . </w:t>
      </w:r>
      <w:r w:rsidR="009A58F7">
        <w:rPr>
          <w:rFonts w:ascii="Arial" w:hAnsi="Arial" w:cs="Arial" w:hint="cs"/>
          <w:sz w:val="32"/>
          <w:szCs w:val="32"/>
          <w:rtl/>
          <w:lang w:val="fr-FR" w:bidi="ar-DZ"/>
        </w:rPr>
        <w:t xml:space="preserve">والعاصي الذي ينبع من لبنان ويجري في سوريا ثم يمر بلواء الإسكندرون ( السوري سابقا والتركي منذ 1939 )ليصب في البحر الأبيض المتوسط . ونهر الأردن 225 كم الذي يتشكل مجراه من مصبات أربعة أنهار هي اليرموك من سوريا ويتصل به بعد خروجه من جنوب بحيرة طبرية ، ثم نهري بانياس ولدان من سوريا أيضا والحاصباني من لبنان وتصب فيه من وادي الحولة لتشكل ما يسمى بنهر الشريعة الداخل لبحيرة طبريا من الشمال . أما نهر الليطاني فيقع بالكامل في لبنان . ثم نهر شبيلي في الصومال 165 كم ودراع في </w:t>
      </w:r>
      <w:r w:rsidR="009A58F7">
        <w:rPr>
          <w:rFonts w:ascii="Arial" w:hAnsi="Arial" w:cs="Arial" w:hint="cs"/>
          <w:sz w:val="32"/>
          <w:szCs w:val="32"/>
          <w:rtl/>
          <w:lang w:val="fr-FR" w:bidi="ar-DZ"/>
        </w:rPr>
        <w:lastRenderedPageBreak/>
        <w:t>المغرب 1200 كم وجوبا في الصومال 1150 كم ومجموعة من الأنهار الساحلية القصيرة .</w:t>
      </w:r>
    </w:p>
    <w:p w:rsidR="009A58F7" w:rsidRDefault="009A58F7"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وعموما يمكن أن تحدد أحواض الأنهار الرئيسية في العالم العربي بأربعة فقط ( بروافدها ) هي :-</w:t>
      </w:r>
    </w:p>
    <w:p w:rsidR="009A58F7" w:rsidRDefault="009A58F7" w:rsidP="00595B2B">
      <w:pPr>
        <w:pStyle w:val="Paragraphedeliste"/>
        <w:numPr>
          <w:ilvl w:val="0"/>
          <w:numId w:val="6"/>
        </w:numPr>
        <w:spacing w:line="360" w:lineRule="auto"/>
        <w:jc w:val="both"/>
        <w:rPr>
          <w:rFonts w:ascii="Arial" w:hAnsi="Arial" w:cs="Arial"/>
          <w:sz w:val="32"/>
          <w:szCs w:val="32"/>
          <w:lang w:val="fr-FR" w:bidi="ar-DZ"/>
        </w:rPr>
      </w:pPr>
      <w:r>
        <w:rPr>
          <w:rFonts w:ascii="Arial" w:hAnsi="Arial" w:cs="Arial" w:hint="cs"/>
          <w:sz w:val="32"/>
          <w:szCs w:val="32"/>
          <w:rtl/>
          <w:lang w:val="fr-FR" w:bidi="ar-DZ"/>
        </w:rPr>
        <w:t>حوض نهر النيل ( 9 دول ) .</w:t>
      </w:r>
    </w:p>
    <w:p w:rsidR="009A58F7" w:rsidRDefault="009A58F7" w:rsidP="00595B2B">
      <w:pPr>
        <w:pStyle w:val="Paragraphedeliste"/>
        <w:numPr>
          <w:ilvl w:val="0"/>
          <w:numId w:val="6"/>
        </w:numPr>
        <w:spacing w:line="360" w:lineRule="auto"/>
        <w:jc w:val="both"/>
        <w:rPr>
          <w:rFonts w:ascii="Arial" w:hAnsi="Arial" w:cs="Arial"/>
          <w:sz w:val="32"/>
          <w:szCs w:val="32"/>
          <w:lang w:val="fr-FR" w:bidi="ar-DZ"/>
        </w:rPr>
      </w:pPr>
      <w:r>
        <w:rPr>
          <w:rFonts w:ascii="Arial" w:hAnsi="Arial" w:cs="Arial" w:hint="cs"/>
          <w:sz w:val="32"/>
          <w:szCs w:val="32"/>
          <w:rtl/>
          <w:lang w:val="fr-FR" w:bidi="ar-DZ"/>
        </w:rPr>
        <w:t>حوض نهري دجلة والفرات ( 4 دول ) .</w:t>
      </w:r>
    </w:p>
    <w:p w:rsidR="009A58F7" w:rsidRDefault="009A58F7" w:rsidP="00595B2B">
      <w:pPr>
        <w:pStyle w:val="Paragraphedeliste"/>
        <w:numPr>
          <w:ilvl w:val="0"/>
          <w:numId w:val="6"/>
        </w:numPr>
        <w:spacing w:line="360" w:lineRule="auto"/>
        <w:jc w:val="both"/>
        <w:rPr>
          <w:rFonts w:ascii="Arial" w:hAnsi="Arial" w:cs="Arial"/>
          <w:sz w:val="32"/>
          <w:szCs w:val="32"/>
          <w:lang w:val="fr-FR" w:bidi="ar-DZ"/>
        </w:rPr>
      </w:pPr>
      <w:r>
        <w:rPr>
          <w:rFonts w:ascii="Arial" w:hAnsi="Arial" w:cs="Arial" w:hint="cs"/>
          <w:sz w:val="32"/>
          <w:szCs w:val="32"/>
          <w:rtl/>
          <w:lang w:val="fr-FR" w:bidi="ar-DZ"/>
        </w:rPr>
        <w:t>نهري جوبا و شبيلي بالصومال .</w:t>
      </w:r>
    </w:p>
    <w:p w:rsidR="00A52DCF" w:rsidRPr="009A58F7" w:rsidRDefault="009A58F7" w:rsidP="00595B2B">
      <w:pPr>
        <w:pStyle w:val="Paragraphedeliste"/>
        <w:numPr>
          <w:ilvl w:val="0"/>
          <w:numId w:val="6"/>
        </w:numPr>
        <w:spacing w:line="360" w:lineRule="auto"/>
        <w:jc w:val="both"/>
        <w:rPr>
          <w:rFonts w:ascii="Arial" w:hAnsi="Arial" w:cs="Arial"/>
          <w:sz w:val="32"/>
          <w:szCs w:val="32"/>
          <w:rtl/>
          <w:lang w:val="fr-FR" w:bidi="ar-DZ"/>
        </w:rPr>
      </w:pPr>
      <w:r>
        <w:rPr>
          <w:rFonts w:ascii="Arial" w:hAnsi="Arial" w:cs="Arial" w:hint="cs"/>
          <w:sz w:val="32"/>
          <w:szCs w:val="32"/>
          <w:rtl/>
          <w:lang w:val="fr-FR" w:bidi="ar-DZ"/>
        </w:rPr>
        <w:t>نهر السنغال الذي يكون الحد السياسي بين موريتانيا والسنغال .</w:t>
      </w:r>
      <w:r w:rsidRPr="009A58F7">
        <w:rPr>
          <w:rFonts w:ascii="Arial" w:hAnsi="Arial" w:cs="Arial" w:hint="cs"/>
          <w:sz w:val="32"/>
          <w:szCs w:val="32"/>
          <w:rtl/>
          <w:lang w:val="fr-FR" w:bidi="ar-DZ"/>
        </w:rPr>
        <w:t xml:space="preserve">      </w:t>
      </w:r>
      <w:r w:rsidR="00A52DCF" w:rsidRPr="009A58F7">
        <w:rPr>
          <w:rFonts w:ascii="Arial" w:hAnsi="Arial" w:cs="Arial" w:hint="cs"/>
          <w:sz w:val="32"/>
          <w:szCs w:val="32"/>
          <w:rtl/>
          <w:lang w:val="fr-FR" w:bidi="ar-DZ"/>
        </w:rPr>
        <w:t xml:space="preserve"> </w:t>
      </w:r>
    </w:p>
    <w:p w:rsidR="004A054A" w:rsidRDefault="009A58F7" w:rsidP="00E66250">
      <w:pPr>
        <w:spacing w:line="360" w:lineRule="auto"/>
        <w:ind w:left="-52" w:firstLine="412"/>
        <w:jc w:val="both"/>
        <w:rPr>
          <w:rFonts w:ascii="Arial" w:hAnsi="Arial" w:cs="Arial"/>
          <w:sz w:val="32"/>
          <w:szCs w:val="32"/>
          <w:rtl/>
          <w:lang w:val="fr-FR" w:bidi="ar-DZ"/>
        </w:rPr>
      </w:pPr>
      <w:r>
        <w:rPr>
          <w:rFonts w:ascii="Arial" w:hAnsi="Arial" w:cs="Arial" w:hint="cs"/>
          <w:sz w:val="32"/>
          <w:szCs w:val="32"/>
          <w:rtl/>
          <w:lang w:val="fr-FR" w:bidi="ar-DZ"/>
        </w:rPr>
        <w:t xml:space="preserve">وهكذا نلاحظ أن الأنهار الكبيرة تنبع من خارج حدود الوطن العربي ، أما الصغيرة فتنبع في داخله . ولهذا الأمر إبعاده السياسية ولكن فإن ثاني أهم العوامل التي تتحكم </w:t>
      </w:r>
      <w:r w:rsidR="005323BB">
        <w:rPr>
          <w:rFonts w:ascii="Arial" w:hAnsi="Arial" w:cs="Arial" w:hint="cs"/>
          <w:sz w:val="32"/>
          <w:szCs w:val="32"/>
          <w:rtl/>
          <w:lang w:val="fr-FR" w:bidi="ar-DZ"/>
        </w:rPr>
        <w:t>وتحدد مدى وفرة أو ندرة المياه بعد الطبيعة هو العنصر البشري ، و المقصود به عدد السكان على الإقليم ، معدل نموهم السنوي ، المستوى الحضاري ، نوع النشاط الإنتاجي ، نمط الحياة ، معدلات الأمية ومستوى التعليم وأيضا العادات والتقاليد الاستهلاكية والمعيشية .وهي عناصر تتفاوت من بلد لبلد ومن وقت لآخر وتؤثر مباشرة على المستوى الكمي والنوعي لاستهلاك المياه العذبة .</w:t>
      </w:r>
    </w:p>
    <w:p w:rsidR="00B816BA" w:rsidRPr="00B816BA" w:rsidRDefault="00B816BA" w:rsidP="003033EE">
      <w:pPr>
        <w:spacing w:line="360" w:lineRule="auto"/>
        <w:jc w:val="both"/>
        <w:rPr>
          <w:rFonts w:ascii="Arial" w:hAnsi="Arial" w:cs="Arial"/>
          <w:b/>
          <w:bCs/>
          <w:sz w:val="32"/>
          <w:szCs w:val="32"/>
          <w:rtl/>
          <w:lang w:val="fr-FR" w:bidi="ar-DZ"/>
        </w:rPr>
      </w:pPr>
      <w:r w:rsidRPr="00B816BA">
        <w:rPr>
          <w:rFonts w:ascii="Arial" w:hAnsi="Arial" w:cs="Arial" w:hint="cs"/>
          <w:b/>
          <w:bCs/>
          <w:sz w:val="32"/>
          <w:szCs w:val="32"/>
          <w:rtl/>
          <w:lang w:val="fr-FR" w:bidi="ar-DZ"/>
        </w:rPr>
        <w:t>المطلب الثالث : تطورات الناتج المحلي الإجمالي</w:t>
      </w:r>
    </w:p>
    <w:p w:rsidR="00B816BA" w:rsidRDefault="00B816BA" w:rsidP="00595B2B">
      <w:pPr>
        <w:spacing w:line="360" w:lineRule="auto"/>
        <w:jc w:val="both"/>
        <w:rPr>
          <w:rFonts w:ascii="Arial" w:hAnsi="Arial" w:cs="Arial"/>
          <w:b/>
          <w:bCs/>
          <w:sz w:val="32"/>
          <w:szCs w:val="32"/>
          <w:rtl/>
          <w:lang w:val="fr-FR" w:bidi="ar-DZ"/>
        </w:rPr>
      </w:pPr>
      <w:r>
        <w:rPr>
          <w:rFonts w:ascii="Arial" w:hAnsi="Arial" w:cs="Arial" w:hint="cs"/>
          <w:sz w:val="32"/>
          <w:szCs w:val="32"/>
          <w:rtl/>
          <w:lang w:val="fr-FR" w:bidi="ar-DZ"/>
        </w:rPr>
        <w:t xml:space="preserve"> </w:t>
      </w:r>
      <w:r w:rsidRPr="00B816BA">
        <w:rPr>
          <w:rFonts w:ascii="Arial" w:hAnsi="Arial" w:cs="Arial" w:hint="cs"/>
          <w:b/>
          <w:bCs/>
          <w:sz w:val="32"/>
          <w:szCs w:val="32"/>
          <w:rtl/>
          <w:lang w:val="fr-FR" w:bidi="ar-DZ"/>
        </w:rPr>
        <w:t>الفرع الأول : الناتج المحلي الإجمالي ومعدلات نموه</w:t>
      </w:r>
    </w:p>
    <w:p w:rsidR="00B816BA" w:rsidRDefault="00B816BA"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يمكن التعرف على حجم الناتج المحلي الإجمالي ومعدلات نموه بالأسعار الجارية من خلال الجدول التالي :</w:t>
      </w:r>
    </w:p>
    <w:p w:rsidR="00204539" w:rsidRDefault="00204539" w:rsidP="00595B2B">
      <w:pPr>
        <w:spacing w:line="360" w:lineRule="auto"/>
        <w:jc w:val="both"/>
        <w:rPr>
          <w:rFonts w:ascii="Arial" w:hAnsi="Arial" w:cs="Arial"/>
          <w:b/>
          <w:bCs/>
          <w:sz w:val="32"/>
          <w:szCs w:val="32"/>
          <w:rtl/>
          <w:lang w:val="fr-FR" w:bidi="ar-DZ"/>
        </w:rPr>
      </w:pPr>
    </w:p>
    <w:p w:rsidR="00204539" w:rsidRDefault="00204539" w:rsidP="00595B2B">
      <w:pPr>
        <w:spacing w:line="360" w:lineRule="auto"/>
        <w:jc w:val="both"/>
        <w:rPr>
          <w:rFonts w:ascii="Arial" w:hAnsi="Arial" w:cs="Arial"/>
          <w:b/>
          <w:bCs/>
          <w:sz w:val="32"/>
          <w:szCs w:val="32"/>
          <w:rtl/>
          <w:lang w:val="fr-FR" w:bidi="ar-DZ"/>
        </w:rPr>
      </w:pPr>
    </w:p>
    <w:p w:rsidR="00204539" w:rsidRDefault="00204539" w:rsidP="00595B2B">
      <w:pPr>
        <w:spacing w:line="360" w:lineRule="auto"/>
        <w:jc w:val="both"/>
        <w:rPr>
          <w:rFonts w:ascii="Arial" w:hAnsi="Arial" w:cs="Arial"/>
          <w:b/>
          <w:bCs/>
          <w:sz w:val="32"/>
          <w:szCs w:val="32"/>
          <w:rtl/>
          <w:lang w:val="fr-FR" w:bidi="ar-DZ"/>
        </w:rPr>
      </w:pPr>
    </w:p>
    <w:p w:rsidR="003033EE" w:rsidRDefault="003033EE" w:rsidP="00595B2B">
      <w:pPr>
        <w:spacing w:line="360" w:lineRule="auto"/>
        <w:jc w:val="both"/>
        <w:rPr>
          <w:rFonts w:ascii="Arial" w:hAnsi="Arial" w:cs="Arial"/>
          <w:sz w:val="32"/>
          <w:szCs w:val="32"/>
          <w:rtl/>
          <w:lang w:val="fr-FR" w:bidi="ar-DZ"/>
        </w:rPr>
      </w:pPr>
      <w:r w:rsidRPr="003033EE">
        <w:rPr>
          <w:rFonts w:ascii="Arial" w:hAnsi="Arial" w:cs="Arial" w:hint="cs"/>
          <w:b/>
          <w:bCs/>
          <w:sz w:val="32"/>
          <w:szCs w:val="32"/>
          <w:rtl/>
          <w:lang w:val="fr-FR" w:bidi="ar-DZ"/>
        </w:rPr>
        <w:lastRenderedPageBreak/>
        <w:t>الجدول رقم (5) :</w:t>
      </w:r>
      <w:r>
        <w:rPr>
          <w:rFonts w:ascii="Arial" w:hAnsi="Arial" w:cs="Arial" w:hint="cs"/>
          <w:sz w:val="32"/>
          <w:szCs w:val="32"/>
          <w:rtl/>
          <w:lang w:val="fr-FR" w:bidi="ar-DZ"/>
        </w:rPr>
        <w:t xml:space="preserve"> يبين الناتج المحلي الإجمالي العربي ومعدلات نموه </w:t>
      </w:r>
    </w:p>
    <w:p w:rsidR="003033EE" w:rsidRDefault="003033EE" w:rsidP="003033EE">
      <w:pPr>
        <w:spacing w:line="360" w:lineRule="auto"/>
        <w:jc w:val="center"/>
        <w:rPr>
          <w:rFonts w:ascii="Arial" w:hAnsi="Arial" w:cs="Arial"/>
          <w:sz w:val="32"/>
          <w:szCs w:val="32"/>
          <w:rtl/>
          <w:lang w:val="fr-FR" w:bidi="ar-DZ"/>
        </w:rPr>
      </w:pPr>
      <w:r>
        <w:rPr>
          <w:rFonts w:ascii="Arial" w:hAnsi="Arial" w:cs="Arial" w:hint="cs"/>
          <w:sz w:val="32"/>
          <w:szCs w:val="32"/>
          <w:rtl/>
          <w:lang w:val="fr-FR" w:bidi="ar-DZ"/>
        </w:rPr>
        <w:t>لسنوات (1997- 2007)</w:t>
      </w:r>
    </w:p>
    <w:tbl>
      <w:tblPr>
        <w:tblStyle w:val="Grilledutableau"/>
        <w:bidiVisual/>
        <w:tblW w:w="0" w:type="auto"/>
        <w:tblLook w:val="04A0"/>
      </w:tblPr>
      <w:tblGrid>
        <w:gridCol w:w="2891"/>
        <w:gridCol w:w="2743"/>
        <w:gridCol w:w="2818"/>
      </w:tblGrid>
      <w:tr w:rsidR="00B816BA" w:rsidTr="00A3278A">
        <w:tc>
          <w:tcPr>
            <w:tcW w:w="2891" w:type="dxa"/>
          </w:tcPr>
          <w:p w:rsidR="00B816BA" w:rsidRPr="00A3278A" w:rsidRDefault="00B816BA" w:rsidP="003033EE">
            <w:pPr>
              <w:spacing w:line="360" w:lineRule="auto"/>
              <w:jc w:val="center"/>
              <w:rPr>
                <w:rFonts w:ascii="Arial" w:hAnsi="Arial" w:cs="Arial"/>
                <w:b/>
                <w:bCs/>
                <w:sz w:val="28"/>
                <w:szCs w:val="28"/>
                <w:rtl/>
                <w:lang w:val="fr-FR" w:bidi="ar-DZ"/>
              </w:rPr>
            </w:pPr>
            <w:r w:rsidRPr="00A3278A">
              <w:rPr>
                <w:rFonts w:ascii="Arial" w:hAnsi="Arial" w:cs="Arial" w:hint="cs"/>
                <w:b/>
                <w:bCs/>
                <w:sz w:val="28"/>
                <w:szCs w:val="28"/>
                <w:rtl/>
                <w:lang w:val="fr-FR" w:bidi="ar-DZ"/>
              </w:rPr>
              <w:t>السنوات</w:t>
            </w:r>
          </w:p>
        </w:tc>
        <w:tc>
          <w:tcPr>
            <w:tcW w:w="2743" w:type="dxa"/>
          </w:tcPr>
          <w:p w:rsidR="00B816BA" w:rsidRPr="00A3278A" w:rsidRDefault="00B816BA" w:rsidP="003033EE">
            <w:pPr>
              <w:spacing w:line="360" w:lineRule="auto"/>
              <w:jc w:val="center"/>
              <w:rPr>
                <w:rFonts w:ascii="Arial" w:hAnsi="Arial" w:cs="Arial"/>
                <w:b/>
                <w:bCs/>
                <w:sz w:val="28"/>
                <w:szCs w:val="28"/>
                <w:rtl/>
                <w:lang w:val="fr-FR" w:bidi="ar-DZ"/>
              </w:rPr>
            </w:pPr>
            <w:r w:rsidRPr="00A3278A">
              <w:rPr>
                <w:rFonts w:ascii="Arial" w:hAnsi="Arial" w:cs="Arial" w:hint="cs"/>
                <w:b/>
                <w:bCs/>
                <w:sz w:val="28"/>
                <w:szCs w:val="28"/>
                <w:rtl/>
                <w:lang w:val="fr-FR" w:bidi="ar-DZ"/>
              </w:rPr>
              <w:t>الناتج المحلي الإجمالي بالمليار دولار</w:t>
            </w:r>
          </w:p>
        </w:tc>
        <w:tc>
          <w:tcPr>
            <w:tcW w:w="2818" w:type="dxa"/>
          </w:tcPr>
          <w:p w:rsidR="00B816BA" w:rsidRPr="00A3278A" w:rsidRDefault="00B816BA" w:rsidP="003033EE">
            <w:pPr>
              <w:spacing w:line="360" w:lineRule="auto"/>
              <w:jc w:val="center"/>
              <w:rPr>
                <w:rFonts w:ascii="Arial" w:hAnsi="Arial" w:cs="Arial"/>
                <w:b/>
                <w:bCs/>
                <w:sz w:val="28"/>
                <w:szCs w:val="28"/>
                <w:rtl/>
                <w:lang w:val="fr-FR" w:bidi="ar-DZ"/>
              </w:rPr>
            </w:pPr>
            <w:r w:rsidRPr="00A3278A">
              <w:rPr>
                <w:rFonts w:ascii="Arial" w:hAnsi="Arial" w:cs="Arial" w:hint="cs"/>
                <w:b/>
                <w:bCs/>
                <w:sz w:val="28"/>
                <w:szCs w:val="28"/>
                <w:rtl/>
                <w:lang w:val="fr-FR" w:bidi="ar-DZ"/>
              </w:rPr>
              <w:t>معدل النمو السنوي بالأسعار الجارية</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1997</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569.2</w:t>
            </w:r>
          </w:p>
        </w:tc>
        <w:tc>
          <w:tcPr>
            <w:tcW w:w="2818" w:type="dxa"/>
          </w:tcPr>
          <w:p w:rsidR="00B816BA" w:rsidRPr="00A3278A" w:rsidRDefault="009E016D"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_</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1998</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546.4</w:t>
            </w:r>
          </w:p>
        </w:tc>
        <w:tc>
          <w:tcPr>
            <w:tcW w:w="2818" w:type="dxa"/>
          </w:tcPr>
          <w:p w:rsidR="00B816BA" w:rsidRPr="00A3278A" w:rsidRDefault="009E016D"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4-</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1999</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589.9</w:t>
            </w:r>
          </w:p>
        </w:tc>
        <w:tc>
          <w:tcPr>
            <w:tcW w:w="2818" w:type="dxa"/>
          </w:tcPr>
          <w:p w:rsidR="00B816BA" w:rsidRPr="00A3278A" w:rsidRDefault="009E016D"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7.9</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2000</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676.5</w:t>
            </w:r>
          </w:p>
        </w:tc>
        <w:tc>
          <w:tcPr>
            <w:tcW w:w="2818" w:type="dxa"/>
          </w:tcPr>
          <w:p w:rsidR="00B816BA" w:rsidRPr="00A3278A" w:rsidRDefault="009E016D"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14.6</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2001</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663.4</w:t>
            </w:r>
          </w:p>
        </w:tc>
        <w:tc>
          <w:tcPr>
            <w:tcW w:w="2818" w:type="dxa"/>
          </w:tcPr>
          <w:p w:rsidR="00B816BA" w:rsidRPr="00A3278A" w:rsidRDefault="009E016D"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1.9-</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2002</w:t>
            </w:r>
          </w:p>
        </w:tc>
        <w:tc>
          <w:tcPr>
            <w:tcW w:w="2743" w:type="dxa"/>
          </w:tcPr>
          <w:p w:rsidR="00B816BA" w:rsidRPr="00A3278A" w:rsidRDefault="00A3278A" w:rsidP="003033EE">
            <w:pPr>
              <w:spacing w:line="360" w:lineRule="auto"/>
              <w:jc w:val="center"/>
              <w:rPr>
                <w:rFonts w:ascii="Verdana" w:hAnsi="Verdana"/>
                <w:color w:val="000000"/>
                <w:sz w:val="28"/>
                <w:szCs w:val="28"/>
                <w:rtl/>
              </w:rPr>
            </w:pPr>
            <w:r>
              <w:rPr>
                <w:rFonts w:ascii="Verdana" w:hAnsi="Verdana" w:hint="cs"/>
                <w:color w:val="000000"/>
                <w:sz w:val="28"/>
                <w:szCs w:val="28"/>
                <w:rtl/>
              </w:rPr>
              <w:t>673.6</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1.5</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2003</w:t>
            </w:r>
          </w:p>
        </w:tc>
        <w:tc>
          <w:tcPr>
            <w:tcW w:w="2743" w:type="dxa"/>
          </w:tcPr>
          <w:p w:rsidR="00B816BA" w:rsidRPr="00A3278A" w:rsidRDefault="00CE00A6" w:rsidP="003033EE">
            <w:pPr>
              <w:spacing w:line="360" w:lineRule="auto"/>
              <w:jc w:val="center"/>
              <w:rPr>
                <w:rFonts w:ascii="Verdana" w:hAnsi="Verdana"/>
                <w:color w:val="000000"/>
                <w:sz w:val="28"/>
                <w:szCs w:val="28"/>
                <w:rtl/>
              </w:rPr>
            </w:pPr>
            <w:r>
              <w:rPr>
                <w:rFonts w:ascii="Verdana" w:hAnsi="Verdana" w:hint="cs"/>
                <w:color w:val="000000"/>
                <w:sz w:val="28"/>
                <w:szCs w:val="28"/>
                <w:rtl/>
              </w:rPr>
              <w:t>754.6</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12</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2004</w:t>
            </w:r>
          </w:p>
        </w:tc>
        <w:tc>
          <w:tcPr>
            <w:tcW w:w="2743" w:type="dxa"/>
          </w:tcPr>
          <w:p w:rsidR="00B816BA" w:rsidRPr="00A3278A" w:rsidRDefault="00CE00A6" w:rsidP="003033EE">
            <w:pPr>
              <w:spacing w:line="360" w:lineRule="auto"/>
              <w:jc w:val="center"/>
              <w:rPr>
                <w:rFonts w:ascii="Verdana" w:hAnsi="Verdana"/>
                <w:color w:val="000000"/>
                <w:sz w:val="28"/>
                <w:szCs w:val="28"/>
                <w:rtl/>
              </w:rPr>
            </w:pPr>
            <w:r>
              <w:rPr>
                <w:rFonts w:ascii="Verdana" w:hAnsi="Verdana" w:hint="cs"/>
                <w:color w:val="000000"/>
                <w:sz w:val="28"/>
                <w:szCs w:val="28"/>
                <w:rtl/>
              </w:rPr>
              <w:t>890.7</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18</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2005</w:t>
            </w:r>
          </w:p>
        </w:tc>
        <w:tc>
          <w:tcPr>
            <w:tcW w:w="2743" w:type="dxa"/>
          </w:tcPr>
          <w:p w:rsidR="00B816BA" w:rsidRPr="00A3278A" w:rsidRDefault="00CE00A6" w:rsidP="003033EE">
            <w:pPr>
              <w:spacing w:line="360" w:lineRule="auto"/>
              <w:jc w:val="center"/>
              <w:rPr>
                <w:rFonts w:ascii="Verdana" w:hAnsi="Verdana"/>
                <w:color w:val="000000"/>
                <w:sz w:val="28"/>
                <w:szCs w:val="28"/>
                <w:rtl/>
              </w:rPr>
            </w:pPr>
            <w:r>
              <w:rPr>
                <w:rFonts w:ascii="Verdana" w:hAnsi="Verdana" w:hint="cs"/>
                <w:color w:val="000000"/>
                <w:sz w:val="28"/>
                <w:szCs w:val="28"/>
                <w:rtl/>
              </w:rPr>
              <w:t>1088.5</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22.2</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2006</w:t>
            </w:r>
          </w:p>
        </w:tc>
        <w:tc>
          <w:tcPr>
            <w:tcW w:w="2743" w:type="dxa"/>
          </w:tcPr>
          <w:p w:rsidR="00B816BA" w:rsidRPr="00A3278A" w:rsidRDefault="00CE00A6" w:rsidP="003033EE">
            <w:pPr>
              <w:spacing w:line="360" w:lineRule="auto"/>
              <w:jc w:val="center"/>
              <w:rPr>
                <w:rFonts w:ascii="Verdana" w:hAnsi="Verdana"/>
                <w:color w:val="000000"/>
                <w:sz w:val="28"/>
                <w:szCs w:val="28"/>
                <w:rtl/>
              </w:rPr>
            </w:pPr>
            <w:r>
              <w:rPr>
                <w:rFonts w:ascii="Verdana" w:hAnsi="Verdana" w:hint="cs"/>
                <w:color w:val="000000"/>
                <w:sz w:val="28"/>
                <w:szCs w:val="28"/>
                <w:rtl/>
              </w:rPr>
              <w:t>1290.6</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18.5</w:t>
            </w:r>
          </w:p>
        </w:tc>
      </w:tr>
      <w:tr w:rsidR="00B816BA" w:rsidTr="00A3278A">
        <w:tc>
          <w:tcPr>
            <w:tcW w:w="2891" w:type="dxa"/>
          </w:tcPr>
          <w:p w:rsidR="00B816BA" w:rsidRPr="00A3278A" w:rsidRDefault="00B816BA" w:rsidP="003033EE">
            <w:pPr>
              <w:spacing w:line="360" w:lineRule="auto"/>
              <w:jc w:val="center"/>
              <w:rPr>
                <w:rFonts w:ascii="Arial" w:hAnsi="Arial" w:cs="Arial"/>
                <w:sz w:val="28"/>
                <w:szCs w:val="28"/>
                <w:rtl/>
                <w:lang w:val="fr-FR" w:bidi="ar-DZ"/>
              </w:rPr>
            </w:pPr>
            <w:r w:rsidRPr="00A3278A">
              <w:rPr>
                <w:rFonts w:ascii="Arial" w:hAnsi="Arial" w:cs="Arial" w:hint="cs"/>
                <w:sz w:val="28"/>
                <w:szCs w:val="28"/>
                <w:rtl/>
                <w:lang w:val="fr-FR" w:bidi="ar-DZ"/>
              </w:rPr>
              <w:t>2007</w:t>
            </w:r>
          </w:p>
        </w:tc>
        <w:tc>
          <w:tcPr>
            <w:tcW w:w="2743" w:type="dxa"/>
          </w:tcPr>
          <w:p w:rsidR="00B816BA" w:rsidRPr="00A3278A" w:rsidRDefault="00CE00A6" w:rsidP="003033EE">
            <w:pPr>
              <w:spacing w:line="360" w:lineRule="auto"/>
              <w:jc w:val="center"/>
              <w:rPr>
                <w:rFonts w:ascii="Verdana" w:hAnsi="Verdana"/>
                <w:color w:val="000000"/>
                <w:sz w:val="28"/>
                <w:szCs w:val="28"/>
                <w:rtl/>
              </w:rPr>
            </w:pPr>
            <w:r>
              <w:rPr>
                <w:rFonts w:ascii="Verdana" w:hAnsi="Verdana" w:hint="cs"/>
                <w:color w:val="000000"/>
                <w:sz w:val="28"/>
                <w:szCs w:val="28"/>
                <w:rtl/>
              </w:rPr>
              <w:t>1470.8</w:t>
            </w:r>
          </w:p>
        </w:tc>
        <w:tc>
          <w:tcPr>
            <w:tcW w:w="2818" w:type="dxa"/>
          </w:tcPr>
          <w:p w:rsidR="00B816BA" w:rsidRPr="00A3278A" w:rsidRDefault="00E015AC" w:rsidP="003033EE">
            <w:pPr>
              <w:spacing w:line="360" w:lineRule="auto"/>
              <w:jc w:val="center"/>
              <w:rPr>
                <w:rFonts w:ascii="Arial" w:hAnsi="Arial" w:cs="Arial"/>
                <w:sz w:val="28"/>
                <w:szCs w:val="28"/>
                <w:rtl/>
                <w:lang w:val="fr-FR" w:bidi="ar-DZ"/>
              </w:rPr>
            </w:pPr>
            <w:r>
              <w:rPr>
                <w:rFonts w:ascii="Verdana" w:hAnsi="Verdana" w:hint="cs"/>
                <w:color w:val="000000"/>
                <w:sz w:val="28"/>
                <w:szCs w:val="28"/>
                <w:rtl/>
              </w:rPr>
              <w:t>13.9</w:t>
            </w:r>
          </w:p>
        </w:tc>
      </w:tr>
    </w:tbl>
    <w:p w:rsidR="0058559D" w:rsidRPr="00504E12" w:rsidRDefault="00504E12" w:rsidP="00595B2B">
      <w:pPr>
        <w:spacing w:line="360" w:lineRule="auto"/>
        <w:jc w:val="both"/>
        <w:rPr>
          <w:rFonts w:ascii="Arial" w:hAnsi="Arial" w:cs="Arial"/>
          <w:b/>
          <w:bCs/>
          <w:sz w:val="28"/>
          <w:szCs w:val="28"/>
          <w:rtl/>
          <w:lang w:val="fr-FR" w:bidi="ar-DZ"/>
        </w:rPr>
      </w:pPr>
      <w:r w:rsidRPr="00504E12">
        <w:rPr>
          <w:rFonts w:ascii="Arial" w:hAnsi="Arial" w:cs="Arial" w:hint="cs"/>
          <w:b/>
          <w:bCs/>
          <w:sz w:val="28"/>
          <w:szCs w:val="28"/>
          <w:rtl/>
          <w:lang w:val="fr-FR" w:bidi="ar-DZ"/>
        </w:rPr>
        <w:t>المصدر :</w:t>
      </w:r>
      <w:r w:rsidRPr="00504E12">
        <w:rPr>
          <w:rFonts w:ascii="Arial" w:hAnsi="Arial" w:cs="Arial" w:hint="cs"/>
          <w:sz w:val="28"/>
          <w:szCs w:val="28"/>
          <w:rtl/>
          <w:lang w:val="fr-FR" w:bidi="ar-DZ"/>
        </w:rPr>
        <w:t xml:space="preserve"> التقرير الاقتصادي العربي الموحد</w:t>
      </w:r>
      <w:r w:rsidR="00204539">
        <w:rPr>
          <w:rFonts w:ascii="Arial" w:hAnsi="Arial" w:cs="Arial" w:hint="cs"/>
          <w:sz w:val="28"/>
          <w:szCs w:val="28"/>
          <w:rtl/>
          <w:lang w:val="fr-FR" w:bidi="ar-DZ"/>
        </w:rPr>
        <w:t xml:space="preserve"> لسنة 2007 </w:t>
      </w:r>
      <w:r w:rsidRPr="00504E12">
        <w:rPr>
          <w:rFonts w:ascii="Arial" w:hAnsi="Arial" w:cs="Arial" w:hint="cs"/>
          <w:sz w:val="28"/>
          <w:szCs w:val="28"/>
          <w:rtl/>
          <w:lang w:val="fr-FR" w:bidi="ar-DZ"/>
        </w:rPr>
        <w:t xml:space="preserve"> </w:t>
      </w:r>
      <w:r w:rsidR="00B816BA" w:rsidRPr="00504E12">
        <w:rPr>
          <w:rFonts w:ascii="Arial" w:hAnsi="Arial" w:cs="Arial" w:hint="cs"/>
          <w:b/>
          <w:bCs/>
          <w:sz w:val="28"/>
          <w:szCs w:val="28"/>
          <w:rtl/>
          <w:lang w:val="fr-FR" w:bidi="ar-DZ"/>
        </w:rPr>
        <w:t xml:space="preserve">   </w:t>
      </w:r>
    </w:p>
    <w:p w:rsidR="00D21706" w:rsidRDefault="00C52884"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ويتضح من الجدول أن الناتج المحلي الإجمالي العربي بالأسعار الجارية بلغ حوالي 1470.8 مليار دولار في عام 2007 مقارنة بحوالي 1290.6 مليار دولار في عام 2006 وحوالي 1088.5 مليار دولار عام 2005 بينما كان 569.2 مليار دولار سنة 1997 ، </w:t>
      </w:r>
      <w:r w:rsidR="00D21706">
        <w:rPr>
          <w:rFonts w:ascii="Arial" w:hAnsi="Arial" w:cs="Arial" w:hint="cs"/>
          <w:sz w:val="32"/>
          <w:szCs w:val="32"/>
          <w:rtl/>
          <w:lang w:bidi="ar-DZ"/>
        </w:rPr>
        <w:t>ويلاحظ أنه سجل معدلات نمو متزايدة 4- ، 7.9 ، 14.6 أعوام 1998 ، 1999 ، 2000 على التوالي ، بينما في سنة 2001 تراجع معدل النمو ليحقق نسبة سالبة وصلت إلى 1.9- ، ثم ليعود من جديد في تحقيق معدلات نمو متزايدة وموجبة حتى سنة 2005  بنسبة 22.2 ، ثم يتناقص في السنتين الأخيرتين 2006 ،2007 بنسب 18.5 ، 13.9على التوالي .</w:t>
      </w:r>
    </w:p>
    <w:p w:rsidR="00605810" w:rsidRDefault="00660BCD" w:rsidP="00595B2B">
      <w:pPr>
        <w:spacing w:line="360" w:lineRule="auto"/>
        <w:jc w:val="both"/>
        <w:rPr>
          <w:rFonts w:ascii="Arial" w:hAnsi="Arial" w:cs="Arial"/>
          <w:sz w:val="32"/>
          <w:szCs w:val="32"/>
          <w:rtl/>
          <w:lang w:bidi="ar-DZ"/>
        </w:rPr>
      </w:pPr>
      <w:r>
        <w:rPr>
          <w:rFonts w:ascii="Arial" w:hAnsi="Arial" w:cs="Arial" w:hint="cs"/>
          <w:sz w:val="32"/>
          <w:szCs w:val="32"/>
          <w:rtl/>
          <w:lang w:bidi="ar-DZ"/>
        </w:rPr>
        <w:lastRenderedPageBreak/>
        <w:tab/>
        <w:t>مع ملاحظة أن أسعار النفط تعلب دورا رئيسيا في التأثير على معدل النمو في الناتج المحلي الإجمالي العربي ، نظرا لأن الناتج المحلي الإجمالي للدول العربية المصدرة للنفط بلغ حوالي 92</w:t>
      </w:r>
      <w:r>
        <w:rPr>
          <w:rFonts w:ascii="Arial" w:hAnsi="Arial" w:cs="Arial"/>
          <w:sz w:val="32"/>
          <w:szCs w:val="32"/>
          <w:rtl/>
          <w:lang w:bidi="ar-DZ"/>
        </w:rPr>
        <w:t>%</w:t>
      </w:r>
      <w:r>
        <w:rPr>
          <w:rFonts w:ascii="Arial" w:hAnsi="Arial" w:cs="Arial" w:hint="cs"/>
          <w:sz w:val="32"/>
          <w:szCs w:val="32"/>
          <w:rtl/>
          <w:lang w:bidi="ar-DZ"/>
        </w:rPr>
        <w:t xml:space="preserve"> من الناتج المحلي الإجمالي للدول العربية في عام 2000 ، </w:t>
      </w:r>
      <w:r w:rsidR="00BF5EFC">
        <w:rPr>
          <w:rFonts w:ascii="Arial" w:hAnsi="Arial" w:cs="Arial" w:hint="cs"/>
          <w:sz w:val="32"/>
          <w:szCs w:val="32"/>
          <w:rtl/>
          <w:lang w:bidi="ar-DZ"/>
        </w:rPr>
        <w:t>وبالتالي فإن معدل النمو الإجمالي في تلك الدول له أثر كبير على النمو الإجمالي للناتج المحلي الإجمالي للدول العربية في مجموعها ، ويعكس هذا الوضع أن القطاع يعتبر من القطاعات الرئيسية المسيطرة على هيكل الاقتصاد العربي وبالتالي تلعب التغيرات في أسعار النفط دورا مهما في التأثير على معدلات النمو للاقتصاد العربي في مجموعه</w:t>
      </w:r>
      <w:r w:rsidR="00605810">
        <w:rPr>
          <w:rStyle w:val="Appelnotedebasdep"/>
          <w:rFonts w:ascii="Arial" w:hAnsi="Arial" w:cs="Arial"/>
          <w:sz w:val="32"/>
          <w:szCs w:val="32"/>
          <w:rtl/>
          <w:lang w:bidi="ar-DZ"/>
        </w:rPr>
        <w:footnoteReference w:id="29"/>
      </w:r>
      <w:r w:rsidR="00BF5EFC">
        <w:rPr>
          <w:rFonts w:ascii="Arial" w:hAnsi="Arial" w:cs="Arial" w:hint="cs"/>
          <w:sz w:val="32"/>
          <w:szCs w:val="32"/>
          <w:rtl/>
          <w:lang w:bidi="ar-DZ"/>
        </w:rPr>
        <w:t xml:space="preserve"> .</w:t>
      </w:r>
    </w:p>
    <w:p w:rsidR="00605810" w:rsidRDefault="00605810" w:rsidP="00595B2B">
      <w:pPr>
        <w:spacing w:line="360" w:lineRule="auto"/>
        <w:jc w:val="both"/>
        <w:rPr>
          <w:rFonts w:ascii="Arial" w:hAnsi="Arial" w:cs="Arial"/>
          <w:sz w:val="32"/>
          <w:szCs w:val="32"/>
          <w:rtl/>
          <w:lang w:bidi="ar-DZ"/>
        </w:rPr>
      </w:pPr>
    </w:p>
    <w:p w:rsidR="00605810" w:rsidRDefault="00605810" w:rsidP="00595B2B">
      <w:pPr>
        <w:spacing w:line="360" w:lineRule="auto"/>
        <w:jc w:val="both"/>
        <w:rPr>
          <w:rFonts w:ascii="Arial" w:hAnsi="Arial" w:cs="Arial"/>
          <w:b/>
          <w:bCs/>
          <w:sz w:val="32"/>
          <w:szCs w:val="32"/>
          <w:rtl/>
          <w:lang w:bidi="ar-DZ"/>
        </w:rPr>
      </w:pPr>
      <w:r>
        <w:rPr>
          <w:rFonts w:ascii="Arial" w:hAnsi="Arial" w:cs="Arial" w:hint="cs"/>
          <w:b/>
          <w:bCs/>
          <w:sz w:val="32"/>
          <w:szCs w:val="32"/>
          <w:rtl/>
          <w:lang w:bidi="ar-DZ"/>
        </w:rPr>
        <w:t>الفرع الثاني : متوسط نصيب الفرد من الناتج المحلي الإجمالي العربي</w:t>
      </w:r>
    </w:p>
    <w:p w:rsidR="00660BCD" w:rsidRDefault="00605810" w:rsidP="00595B2B">
      <w:pPr>
        <w:spacing w:line="360" w:lineRule="auto"/>
        <w:jc w:val="both"/>
        <w:rPr>
          <w:rFonts w:ascii="Arial" w:hAnsi="Arial" w:cs="Arial"/>
          <w:sz w:val="32"/>
          <w:szCs w:val="32"/>
          <w:rtl/>
          <w:lang w:bidi="ar-DZ"/>
        </w:rPr>
      </w:pPr>
      <w:r>
        <w:rPr>
          <w:rFonts w:ascii="Arial" w:hAnsi="Arial" w:cs="Arial" w:hint="cs"/>
          <w:sz w:val="32"/>
          <w:szCs w:val="32"/>
          <w:rtl/>
          <w:lang w:bidi="ar-DZ"/>
        </w:rPr>
        <w:tab/>
        <w:t>لعل التعرف على متوسط نصيب الفرد</w:t>
      </w:r>
      <w:r w:rsidR="00660BCD">
        <w:rPr>
          <w:rFonts w:ascii="Arial" w:hAnsi="Arial" w:cs="Arial" w:hint="cs"/>
          <w:sz w:val="32"/>
          <w:szCs w:val="32"/>
          <w:rtl/>
          <w:lang w:bidi="ar-DZ"/>
        </w:rPr>
        <w:t xml:space="preserve"> </w:t>
      </w:r>
      <w:r>
        <w:rPr>
          <w:rFonts w:ascii="Arial" w:hAnsi="Arial" w:cs="Arial" w:hint="cs"/>
          <w:sz w:val="32"/>
          <w:szCs w:val="32"/>
          <w:rtl/>
          <w:lang w:bidi="ar-DZ"/>
        </w:rPr>
        <w:t>من الناتج المحلي الإجمالي العربي له دلالة كبيرة حيث يكشف عن مدى التفاوت الشاسع بين الدول العربية وهو ما يمكن أن نتعرف عليه من خلال الجدول التالي :</w:t>
      </w:r>
    </w:p>
    <w:p w:rsidR="00605810" w:rsidRDefault="00605810" w:rsidP="00595B2B">
      <w:pPr>
        <w:spacing w:line="360" w:lineRule="auto"/>
        <w:jc w:val="both"/>
        <w:rPr>
          <w:rFonts w:ascii="Arial" w:hAnsi="Arial" w:cs="Arial"/>
          <w:sz w:val="32"/>
          <w:szCs w:val="32"/>
          <w:rtl/>
          <w:lang w:bidi="ar-DZ"/>
        </w:rPr>
      </w:pPr>
    </w:p>
    <w:p w:rsidR="00605810" w:rsidRDefault="00605810" w:rsidP="00595B2B">
      <w:pPr>
        <w:spacing w:line="360" w:lineRule="auto"/>
        <w:jc w:val="both"/>
        <w:rPr>
          <w:rFonts w:ascii="Arial" w:hAnsi="Arial" w:cs="Arial"/>
          <w:sz w:val="32"/>
          <w:szCs w:val="32"/>
          <w:lang w:bidi="ar-DZ"/>
        </w:rPr>
      </w:pPr>
    </w:p>
    <w:p w:rsidR="00E66250" w:rsidRDefault="00E66250" w:rsidP="00595B2B">
      <w:pPr>
        <w:spacing w:line="360" w:lineRule="auto"/>
        <w:jc w:val="both"/>
        <w:rPr>
          <w:rFonts w:ascii="Arial" w:hAnsi="Arial" w:cs="Arial"/>
          <w:sz w:val="32"/>
          <w:szCs w:val="32"/>
          <w:rtl/>
          <w:lang w:bidi="ar-DZ"/>
        </w:rPr>
      </w:pPr>
    </w:p>
    <w:p w:rsidR="000110E3" w:rsidRDefault="000110E3" w:rsidP="00595B2B">
      <w:pPr>
        <w:spacing w:line="360" w:lineRule="auto"/>
        <w:jc w:val="both"/>
        <w:rPr>
          <w:rFonts w:ascii="Arial" w:hAnsi="Arial" w:cs="Arial"/>
          <w:sz w:val="32"/>
          <w:szCs w:val="32"/>
          <w:rtl/>
          <w:lang w:bidi="ar-DZ"/>
        </w:rPr>
      </w:pPr>
    </w:p>
    <w:p w:rsidR="000110E3" w:rsidRDefault="000110E3" w:rsidP="00595B2B">
      <w:pPr>
        <w:spacing w:line="360" w:lineRule="auto"/>
        <w:jc w:val="both"/>
        <w:rPr>
          <w:rFonts w:ascii="Arial" w:hAnsi="Arial" w:cs="Arial"/>
          <w:sz w:val="32"/>
          <w:szCs w:val="32"/>
          <w:rtl/>
          <w:lang w:bidi="ar-DZ"/>
        </w:rPr>
      </w:pPr>
    </w:p>
    <w:p w:rsidR="000110E3" w:rsidRDefault="000110E3" w:rsidP="00595B2B">
      <w:pPr>
        <w:spacing w:line="360" w:lineRule="auto"/>
        <w:jc w:val="both"/>
        <w:rPr>
          <w:rFonts w:ascii="Arial" w:hAnsi="Arial" w:cs="Arial"/>
          <w:sz w:val="32"/>
          <w:szCs w:val="32"/>
          <w:rtl/>
          <w:lang w:bidi="ar-DZ"/>
        </w:rPr>
      </w:pPr>
    </w:p>
    <w:p w:rsidR="000110E3" w:rsidRDefault="000110E3" w:rsidP="00595B2B">
      <w:pPr>
        <w:spacing w:line="360" w:lineRule="auto"/>
        <w:jc w:val="both"/>
        <w:rPr>
          <w:rFonts w:ascii="Arial" w:hAnsi="Arial" w:cs="Arial"/>
          <w:sz w:val="32"/>
          <w:szCs w:val="32"/>
          <w:rtl/>
          <w:lang w:bidi="ar-DZ"/>
        </w:rPr>
      </w:pPr>
    </w:p>
    <w:p w:rsidR="003033EE" w:rsidRDefault="003033EE" w:rsidP="00DD3C23">
      <w:pPr>
        <w:spacing w:line="360" w:lineRule="auto"/>
        <w:jc w:val="right"/>
        <w:rPr>
          <w:rFonts w:ascii="Arial" w:hAnsi="Arial" w:cs="Arial"/>
          <w:sz w:val="32"/>
          <w:szCs w:val="32"/>
          <w:rtl/>
          <w:lang w:bidi="ar-DZ"/>
        </w:rPr>
      </w:pPr>
      <w:r w:rsidRPr="003033EE">
        <w:rPr>
          <w:rFonts w:ascii="Arial" w:hAnsi="Arial" w:cs="Arial" w:hint="cs"/>
          <w:b/>
          <w:bCs/>
          <w:sz w:val="32"/>
          <w:szCs w:val="32"/>
          <w:rtl/>
          <w:lang w:val="fr-FR" w:bidi="ar-DZ"/>
        </w:rPr>
        <w:lastRenderedPageBreak/>
        <w:t>الجدول رقم (</w:t>
      </w:r>
      <w:r w:rsidR="00DD3C23">
        <w:rPr>
          <w:rFonts w:ascii="Arial" w:hAnsi="Arial" w:cs="Arial" w:hint="cs"/>
          <w:b/>
          <w:bCs/>
          <w:sz w:val="32"/>
          <w:szCs w:val="32"/>
          <w:rtl/>
          <w:lang w:val="fr-FR" w:bidi="ar-DZ"/>
        </w:rPr>
        <w:t>6</w:t>
      </w:r>
      <w:r w:rsidRPr="003033EE">
        <w:rPr>
          <w:rFonts w:ascii="Arial" w:hAnsi="Arial" w:cs="Arial" w:hint="cs"/>
          <w:b/>
          <w:bCs/>
          <w:sz w:val="32"/>
          <w:szCs w:val="32"/>
          <w:rtl/>
          <w:lang w:val="fr-FR" w:bidi="ar-DZ"/>
        </w:rPr>
        <w:t>) :</w:t>
      </w:r>
      <w:r>
        <w:rPr>
          <w:rFonts w:ascii="Arial" w:hAnsi="Arial" w:cs="Arial" w:hint="cs"/>
          <w:sz w:val="32"/>
          <w:szCs w:val="32"/>
          <w:rtl/>
          <w:lang w:val="fr-FR" w:bidi="ar-DZ"/>
        </w:rPr>
        <w:t xml:space="preserve"> يبين </w:t>
      </w:r>
      <w:r w:rsidR="002F213D">
        <w:rPr>
          <w:rFonts w:ascii="Arial" w:hAnsi="Arial" w:cs="Arial" w:hint="cs"/>
          <w:sz w:val="32"/>
          <w:szCs w:val="32"/>
          <w:rtl/>
          <w:lang w:bidi="ar-DZ"/>
        </w:rPr>
        <w:t xml:space="preserve">متوسط نصيب الفرد من الناتج المحلي الإجمالي العربي </w:t>
      </w:r>
    </w:p>
    <w:p w:rsidR="003033EE" w:rsidRPr="003033EE" w:rsidRDefault="003033EE" w:rsidP="003033EE">
      <w:pPr>
        <w:spacing w:line="360" w:lineRule="auto"/>
        <w:jc w:val="center"/>
        <w:rPr>
          <w:rFonts w:ascii="Arial" w:hAnsi="Arial" w:cs="Arial"/>
          <w:sz w:val="32"/>
          <w:szCs w:val="32"/>
          <w:rtl/>
          <w:lang w:val="fr-FR" w:bidi="ar-DZ"/>
        </w:rPr>
      </w:pPr>
      <w:r>
        <w:rPr>
          <w:rFonts w:ascii="Arial" w:hAnsi="Arial" w:cs="Arial" w:hint="cs"/>
          <w:sz w:val="32"/>
          <w:szCs w:val="32"/>
          <w:rtl/>
          <w:lang w:val="fr-FR" w:bidi="ar-DZ"/>
        </w:rPr>
        <w:t>لسنوات (1997- 2007)</w:t>
      </w:r>
    </w:p>
    <w:p w:rsidR="002F213D" w:rsidRDefault="002F213D" w:rsidP="003033EE">
      <w:pPr>
        <w:spacing w:line="360" w:lineRule="auto"/>
        <w:jc w:val="right"/>
        <w:rPr>
          <w:rFonts w:ascii="Arial" w:hAnsi="Arial" w:cs="Arial"/>
          <w:sz w:val="32"/>
          <w:szCs w:val="32"/>
          <w:rtl/>
          <w:lang w:bidi="ar-DZ"/>
        </w:rPr>
      </w:pPr>
      <w:r>
        <w:rPr>
          <w:rFonts w:ascii="Arial" w:hAnsi="Arial" w:cs="Arial" w:hint="cs"/>
          <w:sz w:val="32"/>
          <w:szCs w:val="32"/>
          <w:rtl/>
          <w:lang w:bidi="ar-DZ"/>
        </w:rPr>
        <w:t>الأرقام بالدولار الأمريكي</w:t>
      </w:r>
    </w:p>
    <w:tbl>
      <w:tblPr>
        <w:tblStyle w:val="Grilledutableau"/>
        <w:bidiVisual/>
        <w:tblW w:w="10774" w:type="dxa"/>
        <w:tblInd w:w="-1078" w:type="dxa"/>
        <w:tblLook w:val="04A0"/>
      </w:tblPr>
      <w:tblGrid>
        <w:gridCol w:w="998"/>
        <w:gridCol w:w="869"/>
        <w:gridCol w:w="869"/>
        <w:gridCol w:w="913"/>
        <w:gridCol w:w="869"/>
        <w:gridCol w:w="912"/>
        <w:gridCol w:w="869"/>
        <w:gridCol w:w="912"/>
        <w:gridCol w:w="908"/>
        <w:gridCol w:w="951"/>
        <w:gridCol w:w="869"/>
        <w:gridCol w:w="835"/>
      </w:tblGrid>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الدولة</w:t>
            </w:r>
          </w:p>
        </w:tc>
        <w:tc>
          <w:tcPr>
            <w:tcW w:w="869"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1997</w:t>
            </w:r>
          </w:p>
        </w:tc>
        <w:tc>
          <w:tcPr>
            <w:tcW w:w="869"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1998</w:t>
            </w:r>
          </w:p>
        </w:tc>
        <w:tc>
          <w:tcPr>
            <w:tcW w:w="913"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1999</w:t>
            </w:r>
          </w:p>
        </w:tc>
        <w:tc>
          <w:tcPr>
            <w:tcW w:w="869"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2000</w:t>
            </w:r>
          </w:p>
        </w:tc>
        <w:tc>
          <w:tcPr>
            <w:tcW w:w="912"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2001</w:t>
            </w:r>
          </w:p>
        </w:tc>
        <w:tc>
          <w:tcPr>
            <w:tcW w:w="869"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2002</w:t>
            </w:r>
          </w:p>
        </w:tc>
        <w:tc>
          <w:tcPr>
            <w:tcW w:w="912"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2003</w:t>
            </w:r>
          </w:p>
        </w:tc>
        <w:tc>
          <w:tcPr>
            <w:tcW w:w="90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2004</w:t>
            </w:r>
          </w:p>
        </w:tc>
        <w:tc>
          <w:tcPr>
            <w:tcW w:w="951"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2005</w:t>
            </w:r>
          </w:p>
        </w:tc>
        <w:tc>
          <w:tcPr>
            <w:tcW w:w="869"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2006</w:t>
            </w:r>
          </w:p>
        </w:tc>
        <w:tc>
          <w:tcPr>
            <w:tcW w:w="835"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2007</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الأردن</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1625</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1713</w:t>
            </w:r>
          </w:p>
        </w:tc>
        <w:tc>
          <w:tcPr>
            <w:tcW w:w="913"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1716</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1741</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1802</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1879</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1949</w:t>
            </w:r>
          </w:p>
        </w:tc>
        <w:tc>
          <w:tcPr>
            <w:tcW w:w="908"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2133</w:t>
            </w:r>
          </w:p>
        </w:tc>
        <w:tc>
          <w:tcPr>
            <w:tcW w:w="951"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2306</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2518</w:t>
            </w:r>
          </w:p>
        </w:tc>
        <w:tc>
          <w:tcPr>
            <w:tcW w:w="835"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2768</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الإمارات</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19841</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17471</w:t>
            </w:r>
          </w:p>
        </w:tc>
        <w:tc>
          <w:tcPr>
            <w:tcW w:w="913"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18786</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23507</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21939</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22376</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24940</w:t>
            </w:r>
          </w:p>
        </w:tc>
        <w:tc>
          <w:tcPr>
            <w:tcW w:w="908"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28972</w:t>
            </w:r>
          </w:p>
        </w:tc>
        <w:tc>
          <w:tcPr>
            <w:tcW w:w="951"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32502</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38925</w:t>
            </w:r>
          </w:p>
        </w:tc>
        <w:tc>
          <w:tcPr>
            <w:tcW w:w="835"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42300</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البحرين</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10778</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10221</w:t>
            </w:r>
          </w:p>
        </w:tc>
        <w:tc>
          <w:tcPr>
            <w:tcW w:w="913"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10660</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12493</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12105</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12635</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14127</w:t>
            </w:r>
          </w:p>
        </w:tc>
        <w:tc>
          <w:tcPr>
            <w:tcW w:w="908"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15869</w:t>
            </w:r>
          </w:p>
        </w:tc>
        <w:tc>
          <w:tcPr>
            <w:tcW w:w="951"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18438</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21104</w:t>
            </w:r>
          </w:p>
        </w:tc>
        <w:tc>
          <w:tcPr>
            <w:tcW w:w="835"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24009</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تونس</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2055</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2149</w:t>
            </w:r>
          </w:p>
        </w:tc>
        <w:tc>
          <w:tcPr>
            <w:tcW w:w="913"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2106</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2032</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2073</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2366</w:t>
            </w:r>
          </w:p>
        </w:tc>
        <w:tc>
          <w:tcPr>
            <w:tcW w:w="912"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2731</w:t>
            </w:r>
          </w:p>
        </w:tc>
        <w:tc>
          <w:tcPr>
            <w:tcW w:w="908"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2959</w:t>
            </w:r>
          </w:p>
        </w:tc>
        <w:tc>
          <w:tcPr>
            <w:tcW w:w="951"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2894</w:t>
            </w:r>
          </w:p>
        </w:tc>
        <w:tc>
          <w:tcPr>
            <w:tcW w:w="869"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3130</w:t>
            </w:r>
          </w:p>
        </w:tc>
        <w:tc>
          <w:tcPr>
            <w:tcW w:w="835" w:type="dxa"/>
          </w:tcPr>
          <w:p w:rsidR="00605810" w:rsidRPr="00925CDE" w:rsidRDefault="00605810" w:rsidP="00595B2B">
            <w:pPr>
              <w:spacing w:line="360" w:lineRule="auto"/>
              <w:jc w:val="both"/>
              <w:rPr>
                <w:rFonts w:ascii="Arial" w:hAnsi="Arial" w:cs="Arial"/>
                <w:rtl/>
                <w:lang w:bidi="ar-DZ"/>
              </w:rPr>
            </w:pPr>
            <w:r w:rsidRPr="00925CDE">
              <w:rPr>
                <w:rFonts w:ascii="Arial" w:hAnsi="Arial" w:cs="Arial" w:hint="cs"/>
                <w:rtl/>
                <w:lang w:bidi="ar-DZ"/>
              </w:rPr>
              <w:t>3422</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الجزائر</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1610</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1571</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1545</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1801</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1771</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1808</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2129</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2630</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3124</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3483</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3976</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السعودية</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8701</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7486</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8056</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9246</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8752</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8794</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9761</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11097</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13639</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14869</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15543</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السودان</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480</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314</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346</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421</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493</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553</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635</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771</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937</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1209</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1543</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سوريا</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1103</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1037</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1056</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1159</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1210</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1207</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1236</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1.366</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1544</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1786</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2136</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العراق</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694</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797</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1014</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871</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713</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682</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403</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910</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1149</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1792</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2344</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عمان</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7023</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6159</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6757</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8269</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8048</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8008</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9309</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10236</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12320</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13848</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14724</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قطر</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21643</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18313</w:t>
            </w:r>
          </w:p>
        </w:tc>
        <w:tc>
          <w:tcPr>
            <w:tcW w:w="913"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21005</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28645</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26982</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28476</w:t>
            </w:r>
          </w:p>
        </w:tc>
        <w:tc>
          <w:tcPr>
            <w:tcW w:w="912"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32686</w:t>
            </w:r>
          </w:p>
        </w:tc>
        <w:tc>
          <w:tcPr>
            <w:tcW w:w="908"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41755</w:t>
            </w:r>
          </w:p>
        </w:tc>
        <w:tc>
          <w:tcPr>
            <w:tcW w:w="951"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53078</w:t>
            </w:r>
          </w:p>
        </w:tc>
        <w:tc>
          <w:tcPr>
            <w:tcW w:w="869"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67584</w:t>
            </w:r>
          </w:p>
        </w:tc>
        <w:tc>
          <w:tcPr>
            <w:tcW w:w="835" w:type="dxa"/>
          </w:tcPr>
          <w:p w:rsidR="00605810" w:rsidRPr="00925CDE" w:rsidRDefault="00741FDD" w:rsidP="00595B2B">
            <w:pPr>
              <w:spacing w:line="360" w:lineRule="auto"/>
              <w:jc w:val="both"/>
              <w:rPr>
                <w:rFonts w:ascii="Arial" w:hAnsi="Arial" w:cs="Arial"/>
                <w:rtl/>
                <w:lang w:bidi="ar-DZ"/>
              </w:rPr>
            </w:pPr>
            <w:r w:rsidRPr="00925CDE">
              <w:rPr>
                <w:rFonts w:ascii="Arial" w:hAnsi="Arial" w:cs="Arial" w:hint="cs"/>
                <w:rtl/>
                <w:lang w:bidi="ar-DZ"/>
              </w:rPr>
              <w:t>72579</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الكويت</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14039</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11591</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13247</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16927</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15562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16136</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19271</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22430</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28153</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33323</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33636</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لبنان</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4082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4370</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4386</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4430</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4493</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4902</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5150</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5551</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5542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5807</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6246</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ليبيا</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7294</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6052</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5544</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6130</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5141</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3641</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4227</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5206</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6846</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8074</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8909</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مصر</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1275</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1397</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1462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1573</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1506</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1291</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1205</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1145</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1279</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1505</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1759</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المغرب</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1224</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1290</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1248</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1291</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1295</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1366</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1655</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1844</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1898</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2072</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2290</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موريتانيا</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442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394</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379</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405</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412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412</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451</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512</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622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899</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909</w:t>
            </w:r>
          </w:p>
        </w:tc>
      </w:tr>
      <w:tr w:rsidR="00925CDE" w:rsidRPr="00605810" w:rsidTr="00925CDE">
        <w:tc>
          <w:tcPr>
            <w:tcW w:w="998" w:type="dxa"/>
          </w:tcPr>
          <w:p w:rsidR="00605810" w:rsidRPr="00925CDE" w:rsidRDefault="00605810" w:rsidP="00595B2B">
            <w:pPr>
              <w:spacing w:line="360" w:lineRule="auto"/>
              <w:jc w:val="both"/>
              <w:rPr>
                <w:rFonts w:ascii="Arial" w:hAnsi="Arial" w:cs="Arial"/>
                <w:b/>
                <w:bCs/>
                <w:rtl/>
                <w:lang w:bidi="ar-DZ"/>
              </w:rPr>
            </w:pPr>
            <w:r w:rsidRPr="00925CDE">
              <w:rPr>
                <w:rFonts w:ascii="Arial" w:hAnsi="Arial" w:cs="Arial" w:hint="cs"/>
                <w:b/>
                <w:bCs/>
                <w:rtl/>
                <w:lang w:bidi="ar-DZ"/>
              </w:rPr>
              <w:t>اليمن</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420</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370</w:t>
            </w:r>
          </w:p>
        </w:tc>
        <w:tc>
          <w:tcPr>
            <w:tcW w:w="913"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424</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526</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522</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545</w:t>
            </w:r>
          </w:p>
        </w:tc>
        <w:tc>
          <w:tcPr>
            <w:tcW w:w="912"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578</w:t>
            </w:r>
          </w:p>
        </w:tc>
        <w:tc>
          <w:tcPr>
            <w:tcW w:w="908"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657</w:t>
            </w:r>
          </w:p>
        </w:tc>
        <w:tc>
          <w:tcPr>
            <w:tcW w:w="951"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766</w:t>
            </w:r>
          </w:p>
        </w:tc>
        <w:tc>
          <w:tcPr>
            <w:tcW w:w="869"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842</w:t>
            </w:r>
          </w:p>
        </w:tc>
        <w:tc>
          <w:tcPr>
            <w:tcW w:w="835" w:type="dxa"/>
          </w:tcPr>
          <w:p w:rsidR="00605810" w:rsidRPr="00925CDE" w:rsidRDefault="00C53279" w:rsidP="00595B2B">
            <w:pPr>
              <w:spacing w:line="360" w:lineRule="auto"/>
              <w:jc w:val="both"/>
              <w:rPr>
                <w:rFonts w:ascii="Arial" w:hAnsi="Arial" w:cs="Arial"/>
                <w:rtl/>
                <w:lang w:bidi="ar-DZ"/>
              </w:rPr>
            </w:pPr>
            <w:r w:rsidRPr="00925CDE">
              <w:rPr>
                <w:rFonts w:ascii="Arial" w:hAnsi="Arial" w:cs="Arial" w:hint="cs"/>
                <w:rtl/>
                <w:lang w:bidi="ar-DZ"/>
              </w:rPr>
              <w:t>902</w:t>
            </w:r>
          </w:p>
        </w:tc>
      </w:tr>
    </w:tbl>
    <w:p w:rsidR="002F213D" w:rsidRDefault="002F213D" w:rsidP="00595B2B">
      <w:pPr>
        <w:spacing w:line="360" w:lineRule="auto"/>
        <w:jc w:val="both"/>
        <w:rPr>
          <w:rFonts w:ascii="Arial" w:hAnsi="Arial" w:cs="Arial"/>
          <w:b/>
          <w:bCs/>
          <w:sz w:val="28"/>
          <w:szCs w:val="28"/>
          <w:rtl/>
          <w:lang w:val="fr-FR" w:bidi="ar-DZ"/>
        </w:rPr>
      </w:pPr>
      <w:r w:rsidRPr="003033EE">
        <w:rPr>
          <w:rFonts w:ascii="Arial" w:hAnsi="Arial" w:cs="Arial" w:hint="cs"/>
          <w:b/>
          <w:bCs/>
          <w:sz w:val="28"/>
          <w:szCs w:val="28"/>
          <w:rtl/>
          <w:lang w:bidi="ar-DZ"/>
        </w:rPr>
        <w:t>المصدر :</w:t>
      </w:r>
      <w:r>
        <w:rPr>
          <w:rFonts w:ascii="Arial" w:hAnsi="Arial" w:cs="Arial" w:hint="cs"/>
          <w:sz w:val="28"/>
          <w:szCs w:val="28"/>
          <w:rtl/>
          <w:lang w:bidi="ar-DZ"/>
        </w:rPr>
        <w:t xml:space="preserve"> </w:t>
      </w:r>
      <w:r w:rsidRPr="00504E12">
        <w:rPr>
          <w:rFonts w:ascii="Arial" w:hAnsi="Arial" w:cs="Arial" w:hint="cs"/>
          <w:sz w:val="28"/>
          <w:szCs w:val="28"/>
          <w:rtl/>
          <w:lang w:val="fr-FR" w:bidi="ar-DZ"/>
        </w:rPr>
        <w:t>التقرير الاقتصادي العربي الموحد</w:t>
      </w:r>
      <w:r w:rsidR="000110E3">
        <w:rPr>
          <w:rFonts w:ascii="Arial" w:hAnsi="Arial" w:cs="Arial" w:hint="cs"/>
          <w:sz w:val="28"/>
          <w:szCs w:val="28"/>
          <w:rtl/>
          <w:lang w:val="fr-FR" w:bidi="ar-DZ"/>
        </w:rPr>
        <w:t xml:space="preserve"> لسنة 2007</w:t>
      </w:r>
      <w:r w:rsidRPr="00504E12">
        <w:rPr>
          <w:rFonts w:ascii="Arial" w:hAnsi="Arial" w:cs="Arial" w:hint="cs"/>
          <w:sz w:val="28"/>
          <w:szCs w:val="28"/>
          <w:rtl/>
          <w:lang w:val="fr-FR" w:bidi="ar-DZ"/>
        </w:rPr>
        <w:t xml:space="preserve"> </w:t>
      </w:r>
      <w:r w:rsidRPr="00504E12">
        <w:rPr>
          <w:rFonts w:ascii="Arial" w:hAnsi="Arial" w:cs="Arial" w:hint="cs"/>
          <w:b/>
          <w:bCs/>
          <w:sz w:val="28"/>
          <w:szCs w:val="28"/>
          <w:rtl/>
          <w:lang w:val="fr-FR" w:bidi="ar-DZ"/>
        </w:rPr>
        <w:t xml:space="preserve">  </w:t>
      </w:r>
    </w:p>
    <w:p w:rsidR="00FE11EE" w:rsidRDefault="002F213D" w:rsidP="00595B2B">
      <w:pPr>
        <w:spacing w:line="360" w:lineRule="auto"/>
        <w:jc w:val="both"/>
        <w:rPr>
          <w:rFonts w:ascii="Arial" w:hAnsi="Arial" w:cs="Arial"/>
          <w:sz w:val="32"/>
          <w:szCs w:val="32"/>
          <w:rtl/>
          <w:lang w:val="fr-FR" w:bidi="ar-DZ"/>
        </w:rPr>
      </w:pPr>
      <w:r w:rsidRPr="002F213D">
        <w:rPr>
          <w:rFonts w:ascii="Arial" w:hAnsi="Arial" w:cs="Arial" w:hint="cs"/>
          <w:b/>
          <w:bCs/>
          <w:sz w:val="32"/>
          <w:szCs w:val="32"/>
          <w:rtl/>
          <w:lang w:val="fr-FR" w:bidi="ar-DZ"/>
        </w:rPr>
        <w:tab/>
      </w:r>
      <w:r w:rsidRPr="002F213D">
        <w:rPr>
          <w:rFonts w:ascii="Arial" w:hAnsi="Arial" w:cs="Arial" w:hint="cs"/>
          <w:sz w:val="32"/>
          <w:szCs w:val="32"/>
          <w:rtl/>
          <w:lang w:val="fr-FR" w:bidi="ar-DZ"/>
        </w:rPr>
        <w:t xml:space="preserve">ويلاحظ  </w:t>
      </w:r>
      <w:r>
        <w:rPr>
          <w:rFonts w:ascii="Arial" w:hAnsi="Arial" w:cs="Arial" w:hint="cs"/>
          <w:sz w:val="32"/>
          <w:szCs w:val="32"/>
          <w:rtl/>
          <w:lang w:val="fr-FR" w:bidi="ar-DZ"/>
        </w:rPr>
        <w:t xml:space="preserve">من الجدول أن متوسط نصيب الفرد من الناتج المحلي الإجمالي العربي ن يتفاوت تفاوتا كبيرا بين الدول العربية </w:t>
      </w:r>
      <w:r w:rsidR="00196D2B">
        <w:rPr>
          <w:rFonts w:ascii="Arial" w:hAnsi="Arial" w:cs="Arial" w:hint="cs"/>
          <w:sz w:val="32"/>
          <w:szCs w:val="32"/>
          <w:rtl/>
          <w:lang w:val="fr-FR" w:bidi="ar-DZ"/>
        </w:rPr>
        <w:t xml:space="preserve">، إذ تراوح في سنة 2007 أقل من 1000 دولارا للفرد في العام ، حيث وصل في اليمن 902 دولارا وفي موريتانيا 909 دولار ، بينما تجاوز 24000 دولارا للفرد في العام ، حيث بلغ 24009 دولار أمريكي في البحرين  و 33636 دولار في الكويت و 42300 دولار في الإمارات ، وفي قطر وصل </w:t>
      </w:r>
      <w:r w:rsidR="00FE11EE">
        <w:rPr>
          <w:rFonts w:ascii="Arial" w:hAnsi="Arial" w:cs="Arial" w:hint="cs"/>
          <w:sz w:val="32"/>
          <w:szCs w:val="32"/>
          <w:rtl/>
          <w:lang w:val="fr-FR" w:bidi="ar-DZ"/>
        </w:rPr>
        <w:t xml:space="preserve">متوسط </w:t>
      </w:r>
      <w:r w:rsidR="00196D2B">
        <w:rPr>
          <w:rFonts w:ascii="Arial" w:hAnsi="Arial" w:cs="Arial" w:hint="cs"/>
          <w:sz w:val="32"/>
          <w:szCs w:val="32"/>
          <w:rtl/>
          <w:lang w:val="fr-FR" w:bidi="ar-DZ"/>
        </w:rPr>
        <w:t xml:space="preserve">نصيب الفرد من الناتج المحلي الإجمالي إلى </w:t>
      </w:r>
      <w:r w:rsidR="00196D2B">
        <w:rPr>
          <w:rFonts w:ascii="Arial" w:hAnsi="Arial" w:cs="Arial" w:hint="cs"/>
          <w:sz w:val="32"/>
          <w:szCs w:val="32"/>
          <w:rtl/>
          <w:lang w:val="fr-FR" w:bidi="ar-DZ"/>
        </w:rPr>
        <w:lastRenderedPageBreak/>
        <w:t>72579 دولار .</w:t>
      </w:r>
      <w:r w:rsidR="00FE11EE">
        <w:rPr>
          <w:rFonts w:ascii="Arial" w:hAnsi="Arial" w:cs="Arial" w:hint="cs"/>
          <w:sz w:val="32"/>
          <w:szCs w:val="32"/>
          <w:rtl/>
          <w:lang w:val="fr-FR" w:bidi="ar-DZ"/>
        </w:rPr>
        <w:t xml:space="preserve"> ويلاحظ أن متوسط نصيب الفرد من الناتج في سنة 2007 يزيد عن 3000 دولار في العام في أحد عشر دولة عربية وهي قطر والإمارات والكويت والبحرين والسعودية وعمان وليبيا ولبنان والجزائر وتونس . بينما يقل عن ذلك في باقي الدول العربية.</w:t>
      </w:r>
    </w:p>
    <w:p w:rsidR="00AF4626" w:rsidRDefault="00FE11EE"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ولا يعتبر نصيب الفرد من الناتج متوسطا عاما لكافة أفراد المجتمع ، فإنه لا يعكس مستويات توزيع الدخل حسب فئاته المختلفة وكذلك حسب التوزيع الجغرافي بين الريف والحضر ، ومن ثم فإن متوسط نصيب الفرد من الناتج بالنسبة لشريحة هامة من المجتمع في الدول المشار إليها يقل عن المتوسطات سابقة الذكر ، الأمر الذي </w:t>
      </w:r>
      <w:r w:rsidR="00DD6520">
        <w:rPr>
          <w:rFonts w:ascii="Arial" w:hAnsi="Arial" w:cs="Arial" w:hint="cs"/>
          <w:sz w:val="32"/>
          <w:szCs w:val="32"/>
          <w:rtl/>
          <w:lang w:val="fr-FR" w:bidi="ar-DZ"/>
        </w:rPr>
        <w:t>يعكس تدني المستوى المعيشي لهذه الشريحة وعدم مقدرتها على تلبية احتياجاتها الأساسية بصورة مرضية ووقوع غالبيتها تحت خط الفقر الشديد وخاصة في الريف .</w:t>
      </w: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lang w:val="fr-FR" w:bidi="ar-DZ"/>
        </w:rPr>
      </w:pPr>
    </w:p>
    <w:p w:rsidR="00E66250" w:rsidRDefault="00E66250" w:rsidP="00595B2B">
      <w:pPr>
        <w:spacing w:line="360" w:lineRule="auto"/>
        <w:jc w:val="both"/>
        <w:rPr>
          <w:rFonts w:ascii="Arial" w:hAnsi="Arial" w:cs="Arial"/>
          <w:sz w:val="32"/>
          <w:szCs w:val="32"/>
          <w:rtl/>
          <w:lang w:val="fr-FR" w:bidi="ar-DZ"/>
        </w:rPr>
      </w:pPr>
    </w:p>
    <w:p w:rsidR="008C2EB7" w:rsidRDefault="008C2EB7" w:rsidP="00595B2B">
      <w:pPr>
        <w:spacing w:line="360" w:lineRule="auto"/>
        <w:jc w:val="both"/>
        <w:rPr>
          <w:rFonts w:ascii="Arial" w:hAnsi="Arial" w:cs="Arial"/>
          <w:sz w:val="32"/>
          <w:szCs w:val="32"/>
          <w:rtl/>
          <w:lang w:val="fr-FR" w:bidi="ar-DZ"/>
        </w:rPr>
      </w:pPr>
    </w:p>
    <w:p w:rsidR="00E913C6" w:rsidRDefault="00AF4626"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lastRenderedPageBreak/>
        <w:t xml:space="preserve">المبحث الثالث : </w:t>
      </w:r>
      <w:r w:rsidR="00E913C6">
        <w:rPr>
          <w:rFonts w:ascii="Arial" w:hAnsi="Arial" w:cs="Arial" w:hint="cs"/>
          <w:b/>
          <w:bCs/>
          <w:sz w:val="32"/>
          <w:szCs w:val="32"/>
          <w:rtl/>
          <w:lang w:val="fr-FR" w:bidi="ar-DZ"/>
        </w:rPr>
        <w:t xml:space="preserve">القطاعات الاقتصادية </w:t>
      </w:r>
      <w:r w:rsidR="00430FF7">
        <w:rPr>
          <w:rFonts w:ascii="Arial" w:hAnsi="Arial" w:cs="Arial" w:hint="cs"/>
          <w:b/>
          <w:bCs/>
          <w:sz w:val="32"/>
          <w:szCs w:val="32"/>
          <w:rtl/>
          <w:lang w:val="fr-FR" w:bidi="ar-DZ"/>
        </w:rPr>
        <w:t xml:space="preserve">ومؤشرات التنمية </w:t>
      </w:r>
      <w:r w:rsidR="00E913C6">
        <w:rPr>
          <w:rFonts w:ascii="Arial" w:hAnsi="Arial" w:cs="Arial" w:hint="cs"/>
          <w:b/>
          <w:bCs/>
          <w:sz w:val="32"/>
          <w:szCs w:val="32"/>
          <w:rtl/>
          <w:lang w:val="fr-FR" w:bidi="ar-DZ"/>
        </w:rPr>
        <w:t>في الوطن العربي</w:t>
      </w:r>
    </w:p>
    <w:p w:rsidR="008C2EB7" w:rsidRDefault="0011191A" w:rsidP="00595B2B">
      <w:pPr>
        <w:spacing w:line="360" w:lineRule="auto"/>
        <w:jc w:val="both"/>
        <w:rPr>
          <w:rFonts w:ascii="Arial" w:hAnsi="Arial" w:cs="Arial"/>
          <w:sz w:val="32"/>
          <w:szCs w:val="32"/>
          <w:rtl/>
          <w:lang w:val="fr-FR" w:bidi="ar-DZ"/>
        </w:rPr>
      </w:pPr>
      <w:r>
        <w:rPr>
          <w:rFonts w:ascii="Arial" w:hAnsi="Arial" w:cs="Arial" w:hint="cs"/>
          <w:b/>
          <w:bCs/>
          <w:sz w:val="32"/>
          <w:szCs w:val="32"/>
          <w:rtl/>
          <w:lang w:val="fr-FR" w:bidi="ar-DZ"/>
        </w:rPr>
        <w:tab/>
      </w:r>
      <w:r w:rsidRPr="0011191A">
        <w:rPr>
          <w:rFonts w:ascii="Arial" w:hAnsi="Arial" w:cs="Arial" w:hint="cs"/>
          <w:sz w:val="32"/>
          <w:szCs w:val="32"/>
          <w:rtl/>
          <w:lang w:val="fr-FR" w:bidi="ar-DZ"/>
        </w:rPr>
        <w:t xml:space="preserve">إن حالة التوازن في هيكل اقتصاد تتحقق عن طريق المساهمة النسبية للقطاعات الاقتصادية في توليد الناتج والدخل القومي ، بحيث تسهم من خلاله معظم القطاعات الاقتصادية بنسبة مهمة . في حين يعاني الهيكل الاقتصادي من الاختلال عندما ترتفع المساهمة النسبية لقطاعات محدودة وحتى نشاطات محدودة داخل هذه القطاعات في تكوين الناتج والدخل ومن ثم التشغيل والصادرات ...الخ . </w:t>
      </w:r>
    </w:p>
    <w:p w:rsidR="008C2EB7" w:rsidRPr="0011191A" w:rsidRDefault="0011191A" w:rsidP="0011191A">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وفي مايلي سوف يتم التعرض على خصائص الاقتصاد العربي وأهم قطاعاته الاقتصادية . </w:t>
      </w:r>
    </w:p>
    <w:p w:rsidR="008C2EB7" w:rsidRDefault="008C2EB7"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المطلب الأول : خصائص الاقتصاد العربي</w:t>
      </w:r>
    </w:p>
    <w:p w:rsidR="008C2EB7" w:rsidRDefault="00D8185D" w:rsidP="00595B2B">
      <w:pPr>
        <w:spacing w:line="360" w:lineRule="auto"/>
        <w:ind w:firstLine="708"/>
        <w:jc w:val="both"/>
        <w:rPr>
          <w:rFonts w:ascii="Arial" w:hAnsi="Arial" w:cs="Arial"/>
          <w:sz w:val="32"/>
          <w:szCs w:val="32"/>
          <w:rtl/>
          <w:lang w:val="fr-FR" w:bidi="ar-DZ"/>
        </w:rPr>
      </w:pPr>
      <w:r>
        <w:rPr>
          <w:rFonts w:ascii="Arial" w:hAnsi="Arial" w:cs="Arial" w:hint="cs"/>
          <w:sz w:val="32"/>
          <w:szCs w:val="32"/>
          <w:rtl/>
          <w:lang w:val="fr-FR" w:bidi="ar-DZ"/>
        </w:rPr>
        <w:t xml:space="preserve"> إن أغلب الاقتصاديات العربية تتميز بمجموعة من الخصائص ، هي التي طبعتها بمظاهر الاقتصاديات المتخلفة ، والتي تنعكس في انخفاض الدخل المتوسط للفرد .</w:t>
      </w:r>
    </w:p>
    <w:p w:rsidR="007A4718" w:rsidRDefault="007A4718"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 xml:space="preserve">ومن بين هذه الخصائص نجد : </w:t>
      </w:r>
    </w:p>
    <w:p w:rsidR="007A4718" w:rsidRDefault="00F40A33"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إن الوطن العربي لديه موارد كبيرة ، ولكنها موزعة توزيعا غير عادل على الأقطار العربية ، حيث على سبيل المثال يوجد الوفرة في السكان واليد العاملة ولا يوجد مال أو دخول كبيرة ، وعكس الحال تماما في الأقطار الغنية ، حيث لا يوجد الوفرة السكانية ولا قوة العمل ، كما تتوافر الأراضي الزراعية الخصبة وموارد المياه ، ولا تتوافر الأموال اللازمة لتحديث قطاع الزراعة ورفع الإنتاجية الواحدة المزروعة والعامل الزراعي والعكس صحيح</w:t>
      </w:r>
      <w:r>
        <w:rPr>
          <w:rStyle w:val="Appelnotedebasdep"/>
          <w:rFonts w:ascii="Arial" w:hAnsi="Arial" w:cs="Arial"/>
          <w:sz w:val="32"/>
          <w:szCs w:val="32"/>
          <w:rtl/>
          <w:lang w:val="fr-FR" w:bidi="ar-DZ"/>
        </w:rPr>
        <w:footnoteReference w:id="30"/>
      </w:r>
    </w:p>
    <w:p w:rsidR="00D36A35" w:rsidRDefault="00D36A35"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 xml:space="preserve">تختلف البلاد العربية فيما بينها اختلافا كبيرا من حيث هيكل صادراتها . هناك البلاد البترولية التي تعتمد بصفة أساسية على صادراتها من البترول . وهناك أخرى تعتمد اعتمادا كبيرا على صادرات المواد الأولية الزراعية التعدينية مثل </w:t>
      </w:r>
      <w:r>
        <w:rPr>
          <w:rFonts w:ascii="Arial" w:hAnsi="Arial" w:cs="Arial" w:hint="cs"/>
          <w:sz w:val="32"/>
          <w:szCs w:val="32"/>
          <w:rtl/>
          <w:lang w:val="fr-FR" w:bidi="ar-DZ"/>
        </w:rPr>
        <w:lastRenderedPageBreak/>
        <w:t>القطن والفوسفات و البوتاس والحديد الخام . وثالثة تلعب فيها الصادرات الغذائية دورا هاما مثل بلاد المغرب العربي وسوريا ولبنان والأردن . وأخيرا</w:t>
      </w:r>
      <w:r w:rsidR="00B37AEC">
        <w:rPr>
          <w:rFonts w:ascii="Arial" w:hAnsi="Arial" w:cs="Arial" w:hint="cs"/>
          <w:sz w:val="32"/>
          <w:szCs w:val="32"/>
          <w:rtl/>
          <w:lang w:val="fr-FR" w:bidi="ar-DZ"/>
        </w:rPr>
        <w:t xml:space="preserve"> هناك بلاد عربية قطعت شوطا طويلا في مجال التصنيع وتنويع هياكلها الإنتاجية مثل مصر والعراق وسوريا ولبنان والمغرب والجزائر وتونس</w:t>
      </w:r>
      <w:r w:rsidR="00B37AEC">
        <w:rPr>
          <w:rStyle w:val="Appelnotedebasdep"/>
          <w:rFonts w:ascii="Arial" w:hAnsi="Arial" w:cs="Arial"/>
          <w:sz w:val="32"/>
          <w:szCs w:val="32"/>
          <w:rtl/>
          <w:lang w:val="fr-FR" w:bidi="ar-DZ"/>
        </w:rPr>
        <w:footnoteReference w:id="31"/>
      </w:r>
      <w:r>
        <w:rPr>
          <w:rFonts w:ascii="Arial" w:hAnsi="Arial" w:cs="Arial" w:hint="cs"/>
          <w:sz w:val="32"/>
          <w:szCs w:val="32"/>
          <w:rtl/>
          <w:lang w:val="fr-FR" w:bidi="ar-DZ"/>
        </w:rPr>
        <w:t xml:space="preserve"> </w:t>
      </w:r>
      <w:r w:rsidR="00243AF9">
        <w:rPr>
          <w:rFonts w:ascii="Arial" w:hAnsi="Arial" w:cs="Arial" w:hint="cs"/>
          <w:sz w:val="32"/>
          <w:szCs w:val="32"/>
          <w:rtl/>
          <w:lang w:val="fr-FR" w:bidi="ar-DZ"/>
        </w:rPr>
        <w:t>.</w:t>
      </w:r>
    </w:p>
    <w:p w:rsidR="00B37AEC" w:rsidRDefault="00B37AEC"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ضعف الروابط وعلاقات التشابك بين القطاع النفطي وبقية أجزاء ال</w:t>
      </w:r>
      <w:r w:rsidR="00243AF9">
        <w:rPr>
          <w:rFonts w:ascii="Arial" w:hAnsi="Arial" w:cs="Arial" w:hint="cs"/>
          <w:sz w:val="32"/>
          <w:szCs w:val="32"/>
          <w:rtl/>
          <w:lang w:val="fr-FR" w:bidi="ar-DZ"/>
        </w:rPr>
        <w:t>ا</w:t>
      </w:r>
      <w:r>
        <w:rPr>
          <w:rFonts w:ascii="Arial" w:hAnsi="Arial" w:cs="Arial" w:hint="cs"/>
          <w:sz w:val="32"/>
          <w:szCs w:val="32"/>
          <w:rtl/>
          <w:lang w:val="fr-FR" w:bidi="ar-DZ"/>
        </w:rPr>
        <w:t>قتصاد الوطني بالنسبة للدول النفطية العربية ، إذ أن مساهمة هذا القطاع تتم أساسا من خلال توفير الموارد المالية للدولة ومن خلال قنوات ومسارات الإنفاق الحكومي .</w:t>
      </w:r>
      <w:r w:rsidR="0025429A">
        <w:rPr>
          <w:rFonts w:ascii="Arial" w:hAnsi="Arial" w:cs="Arial" w:hint="cs"/>
          <w:sz w:val="32"/>
          <w:szCs w:val="32"/>
          <w:rtl/>
          <w:lang w:val="fr-FR" w:bidi="ar-DZ"/>
        </w:rPr>
        <w:t xml:space="preserve"> ويؤدي تزايد دخول الأفراد والأعمال </w:t>
      </w:r>
      <w:r w:rsidR="0025429A">
        <w:rPr>
          <w:rFonts w:ascii="Arial" w:hAnsi="Arial" w:cs="Arial"/>
          <w:sz w:val="32"/>
          <w:szCs w:val="32"/>
          <w:rtl/>
          <w:lang w:val="fr-FR" w:bidi="ar-DZ"/>
        </w:rPr>
        <w:t>–</w:t>
      </w:r>
      <w:r w:rsidR="0025429A">
        <w:rPr>
          <w:rFonts w:ascii="Arial" w:hAnsi="Arial" w:cs="Arial" w:hint="cs"/>
          <w:sz w:val="32"/>
          <w:szCs w:val="32"/>
          <w:rtl/>
          <w:lang w:val="fr-FR" w:bidi="ar-DZ"/>
        </w:rPr>
        <w:t xml:space="preserve"> والتي تتولد من خلال آثار المضاعف للإنفاق الحكومي -  إلى إتاحة فرص هائلة</w:t>
      </w:r>
      <w:r w:rsidR="005F1462">
        <w:rPr>
          <w:rFonts w:ascii="Arial" w:hAnsi="Arial" w:cs="Arial" w:hint="cs"/>
          <w:sz w:val="32"/>
          <w:szCs w:val="32"/>
          <w:rtl/>
          <w:lang w:val="fr-FR" w:bidi="ar-DZ"/>
        </w:rPr>
        <w:t xml:space="preserve"> ومربحة للاستثمار في مجالات الإسكان والعقارات والتجارة والتوزيع</w:t>
      </w:r>
      <w:r w:rsidR="005F1462">
        <w:rPr>
          <w:rStyle w:val="Appelnotedebasdep"/>
          <w:rFonts w:ascii="Arial" w:hAnsi="Arial" w:cs="Arial"/>
          <w:sz w:val="32"/>
          <w:szCs w:val="32"/>
          <w:rtl/>
          <w:lang w:val="fr-FR" w:bidi="ar-DZ"/>
        </w:rPr>
        <w:footnoteReference w:id="32"/>
      </w:r>
      <w:r w:rsidR="00243AF9">
        <w:rPr>
          <w:rFonts w:ascii="Arial" w:hAnsi="Arial" w:cs="Arial" w:hint="cs"/>
          <w:sz w:val="32"/>
          <w:szCs w:val="32"/>
          <w:rtl/>
          <w:lang w:val="fr-FR" w:bidi="ar-DZ"/>
        </w:rPr>
        <w:t xml:space="preserve"> .</w:t>
      </w:r>
    </w:p>
    <w:p w:rsidR="00243AF9" w:rsidRDefault="00243AF9"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ارتفاع الميل الحدي للاستيراد ، والذي يشكل عقبة أمام التنمية الاقتصادية في هذه الدول ، نظرا لالتهام أي زيادة في الدخل وتوجيهها إلى الواردات ، بما ينعكس على ميزان مدفوعاتها</w:t>
      </w:r>
      <w:r w:rsidR="008D48FE">
        <w:rPr>
          <w:rStyle w:val="Appelnotedebasdep"/>
          <w:rFonts w:ascii="Arial" w:hAnsi="Arial" w:cs="Arial"/>
          <w:sz w:val="32"/>
          <w:szCs w:val="32"/>
          <w:rtl/>
          <w:lang w:val="fr-FR" w:bidi="ar-DZ"/>
        </w:rPr>
        <w:footnoteReference w:id="33"/>
      </w:r>
      <w:r>
        <w:rPr>
          <w:rFonts w:ascii="Arial" w:hAnsi="Arial" w:cs="Arial" w:hint="cs"/>
          <w:sz w:val="32"/>
          <w:szCs w:val="32"/>
          <w:rtl/>
          <w:lang w:val="fr-FR" w:bidi="ar-DZ"/>
        </w:rPr>
        <w:t xml:space="preserve"> . </w:t>
      </w:r>
    </w:p>
    <w:p w:rsidR="003E6B7E" w:rsidRDefault="003E6B7E"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إن الطابع العام للقطاع الصناعي يستند على الصناعات الخفيفة التي تعتمد على بعض المواد التي تنتج محليا والتي تستهدف إلى سد جزء من الطلب الاستهلاكي المحلي ، يتمثل في صناعة الجزائر وتونس والمغرب والأردن وسوريا ...الخ ، كما أن العديد من الصناعات المحلية تعتمد على السلع الوسيطة المستوردة من الخارج حيث تشكل حوالي 45</w:t>
      </w:r>
      <w:r>
        <w:rPr>
          <w:rFonts w:ascii="Arial" w:hAnsi="Arial" w:cs="Arial"/>
          <w:sz w:val="32"/>
          <w:szCs w:val="32"/>
          <w:rtl/>
          <w:lang w:val="fr-FR" w:bidi="ar-DZ"/>
        </w:rPr>
        <w:t>%</w:t>
      </w:r>
      <w:r>
        <w:rPr>
          <w:rFonts w:ascii="Arial" w:hAnsi="Arial" w:cs="Arial" w:hint="cs"/>
          <w:sz w:val="32"/>
          <w:szCs w:val="32"/>
          <w:rtl/>
          <w:lang w:val="fr-FR" w:bidi="ar-DZ"/>
        </w:rPr>
        <w:t xml:space="preserve"> من قيمة الصادرات في سوريا ن وحوالي 32</w:t>
      </w:r>
      <w:r>
        <w:rPr>
          <w:rFonts w:ascii="Arial" w:hAnsi="Arial" w:cs="Arial"/>
          <w:sz w:val="32"/>
          <w:szCs w:val="32"/>
          <w:rtl/>
          <w:lang w:val="fr-FR" w:bidi="ar-DZ"/>
        </w:rPr>
        <w:t>%</w:t>
      </w:r>
      <w:r>
        <w:rPr>
          <w:rFonts w:ascii="Arial" w:hAnsi="Arial" w:cs="Arial" w:hint="cs"/>
          <w:sz w:val="32"/>
          <w:szCs w:val="32"/>
          <w:rtl/>
          <w:lang w:val="fr-FR" w:bidi="ar-DZ"/>
        </w:rPr>
        <w:t xml:space="preserve"> في الأردن</w:t>
      </w:r>
      <w:r>
        <w:rPr>
          <w:rStyle w:val="Appelnotedebasdep"/>
          <w:rFonts w:ascii="Arial" w:hAnsi="Arial" w:cs="Arial"/>
          <w:sz w:val="32"/>
          <w:szCs w:val="32"/>
          <w:rtl/>
          <w:lang w:val="fr-FR" w:bidi="ar-DZ"/>
        </w:rPr>
        <w:footnoteReference w:id="34"/>
      </w:r>
      <w:r>
        <w:rPr>
          <w:rFonts w:ascii="Arial" w:hAnsi="Arial" w:cs="Arial" w:hint="cs"/>
          <w:sz w:val="32"/>
          <w:szCs w:val="32"/>
          <w:rtl/>
          <w:lang w:val="fr-FR" w:bidi="ar-DZ"/>
        </w:rPr>
        <w:t xml:space="preserve"> </w:t>
      </w:r>
      <w:r w:rsidR="00112747">
        <w:rPr>
          <w:rFonts w:ascii="Arial" w:hAnsi="Arial" w:cs="Arial" w:hint="cs"/>
          <w:sz w:val="32"/>
          <w:szCs w:val="32"/>
          <w:rtl/>
          <w:lang w:val="fr-FR" w:bidi="ar-DZ"/>
        </w:rPr>
        <w:t>.</w:t>
      </w:r>
    </w:p>
    <w:p w:rsidR="00502CE7" w:rsidRDefault="00112747"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 xml:space="preserve">تعتبر الزراعة الحرفة الرئيسية في الوطن العربي ، بالرغم ما هناك من تفاوت محسوس بين بلد وآخر . فتبلغ نسبة المشتغلين في الزراعة حوالي نصف القوة في كل من مصر والمغرب والجزائر وسوريا ، وتتراوح هذه النسبة بين 35 و 41 في المائة في كل من تونس وليبيا والأردن ن ثم تقل عن ذلك في البلاد البترولية </w:t>
      </w:r>
      <w:r>
        <w:rPr>
          <w:rFonts w:ascii="Arial" w:hAnsi="Arial" w:cs="Arial" w:hint="cs"/>
          <w:sz w:val="32"/>
          <w:szCs w:val="32"/>
          <w:rtl/>
          <w:lang w:val="fr-FR" w:bidi="ar-DZ"/>
        </w:rPr>
        <w:lastRenderedPageBreak/>
        <w:t>صغيرة المساحة كالكويت ، وتتجاوز 80</w:t>
      </w:r>
      <w:r>
        <w:rPr>
          <w:rFonts w:ascii="Arial" w:hAnsi="Arial" w:cs="Arial"/>
          <w:sz w:val="32"/>
          <w:szCs w:val="32"/>
          <w:rtl/>
          <w:lang w:val="fr-FR" w:bidi="ar-DZ"/>
        </w:rPr>
        <w:t>%</w:t>
      </w:r>
      <w:r>
        <w:rPr>
          <w:rFonts w:ascii="Arial" w:hAnsi="Arial" w:cs="Arial" w:hint="cs"/>
          <w:sz w:val="32"/>
          <w:szCs w:val="32"/>
          <w:rtl/>
          <w:lang w:val="fr-FR" w:bidi="ar-DZ"/>
        </w:rPr>
        <w:t xml:space="preserve"> في الصومال وموريتانيا ، 77</w:t>
      </w:r>
      <w:r>
        <w:rPr>
          <w:rFonts w:ascii="Arial" w:hAnsi="Arial" w:cs="Arial"/>
          <w:sz w:val="32"/>
          <w:szCs w:val="32"/>
          <w:rtl/>
          <w:lang w:val="fr-FR" w:bidi="ar-DZ"/>
        </w:rPr>
        <w:t>%</w:t>
      </w:r>
      <w:r>
        <w:rPr>
          <w:rFonts w:ascii="Arial" w:hAnsi="Arial" w:cs="Arial" w:hint="cs"/>
          <w:sz w:val="32"/>
          <w:szCs w:val="32"/>
          <w:rtl/>
          <w:lang w:val="fr-FR" w:bidi="ar-DZ"/>
        </w:rPr>
        <w:t xml:space="preserve"> في السودان ، 58</w:t>
      </w:r>
      <w:r>
        <w:rPr>
          <w:rFonts w:ascii="Arial" w:hAnsi="Arial" w:cs="Arial"/>
          <w:sz w:val="32"/>
          <w:szCs w:val="32"/>
          <w:rtl/>
          <w:lang w:val="fr-FR" w:bidi="ar-DZ"/>
        </w:rPr>
        <w:t>%</w:t>
      </w:r>
      <w:r>
        <w:rPr>
          <w:rFonts w:ascii="Arial" w:hAnsi="Arial" w:cs="Arial" w:hint="cs"/>
          <w:sz w:val="32"/>
          <w:szCs w:val="32"/>
          <w:rtl/>
          <w:lang w:val="fr-FR" w:bidi="ar-DZ"/>
        </w:rPr>
        <w:t xml:space="preserve"> في شطري اليمن</w:t>
      </w:r>
      <w:r>
        <w:rPr>
          <w:rStyle w:val="Appelnotedebasdep"/>
          <w:rFonts w:ascii="Arial" w:hAnsi="Arial" w:cs="Arial"/>
          <w:sz w:val="32"/>
          <w:szCs w:val="32"/>
          <w:rtl/>
          <w:lang w:val="fr-FR" w:bidi="ar-DZ"/>
        </w:rPr>
        <w:footnoteReference w:id="35"/>
      </w:r>
      <w:r w:rsidR="00502CE7">
        <w:rPr>
          <w:rFonts w:ascii="Arial" w:hAnsi="Arial" w:cs="Arial" w:hint="cs"/>
          <w:sz w:val="32"/>
          <w:szCs w:val="32"/>
          <w:rtl/>
          <w:lang w:val="fr-FR" w:bidi="ar-DZ"/>
        </w:rPr>
        <w:t xml:space="preserve"> .</w:t>
      </w:r>
    </w:p>
    <w:p w:rsidR="00303A67" w:rsidRDefault="003048CB" w:rsidP="00595B2B">
      <w:pPr>
        <w:pStyle w:val="Paragraphedeliste"/>
        <w:numPr>
          <w:ilvl w:val="0"/>
          <w:numId w:val="1"/>
        </w:numPr>
        <w:spacing w:line="360" w:lineRule="auto"/>
        <w:ind w:left="90"/>
        <w:jc w:val="both"/>
        <w:rPr>
          <w:rFonts w:ascii="Arial" w:hAnsi="Arial" w:cs="Arial"/>
          <w:sz w:val="32"/>
          <w:szCs w:val="32"/>
          <w:lang w:val="fr-FR" w:bidi="ar-DZ"/>
        </w:rPr>
      </w:pPr>
      <w:r>
        <w:rPr>
          <w:rFonts w:ascii="Arial" w:hAnsi="Arial" w:cs="Arial" w:hint="cs"/>
          <w:sz w:val="32"/>
          <w:szCs w:val="32"/>
          <w:rtl/>
          <w:lang w:val="fr-FR" w:bidi="ar-DZ"/>
        </w:rPr>
        <w:t>تعاني الاقتصاديات العربية من ضيق الأسواق بسبب النظرة التجزيئية في إطار التصنيع الثقيل ، حيث يعتمد التصنيع الثقيل على شرط وجود موارد مالية ومادية كبيرة واعتماد الشمولية والتكامل ، خاصة تلك التي اعتمدت نمط الصناعات التكاملية ، حيث تتطلب سوق واسعة لعوامل الإنتاج بالحجم الكبير ، لأن الاستخدام الجزئي لها يؤدي إلى تعطيل الطاقة الإنتاجية القائمة في جزء منها ، وتضخم تكاليف الاستغلال ، ولا تتوفر هذه الشروط إلا في البلدان ذات القياس القاري أو مجموعة متكاملة اقتصاديا</w:t>
      </w:r>
      <w:r w:rsidR="00303A67">
        <w:rPr>
          <w:rStyle w:val="Appelnotedebasdep"/>
          <w:rFonts w:ascii="Arial" w:hAnsi="Arial" w:cs="Arial"/>
          <w:sz w:val="32"/>
          <w:szCs w:val="32"/>
          <w:rtl/>
          <w:lang w:val="fr-FR" w:bidi="ar-DZ"/>
        </w:rPr>
        <w:footnoteReference w:id="36"/>
      </w:r>
      <w:r w:rsidR="00303A67">
        <w:rPr>
          <w:rFonts w:ascii="Arial" w:hAnsi="Arial" w:cs="Arial" w:hint="cs"/>
          <w:sz w:val="32"/>
          <w:szCs w:val="32"/>
          <w:rtl/>
          <w:lang w:val="fr-FR" w:bidi="ar-DZ"/>
        </w:rPr>
        <w:t xml:space="preserve"> .</w:t>
      </w:r>
    </w:p>
    <w:p w:rsidR="00503FE2" w:rsidRPr="00D3217C" w:rsidRDefault="00483D66" w:rsidP="00D3217C">
      <w:pPr>
        <w:pStyle w:val="Paragraphedeliste"/>
        <w:numPr>
          <w:ilvl w:val="0"/>
          <w:numId w:val="1"/>
        </w:numPr>
        <w:spacing w:line="360" w:lineRule="auto"/>
        <w:ind w:left="90"/>
        <w:jc w:val="both"/>
        <w:rPr>
          <w:rFonts w:ascii="Arial" w:hAnsi="Arial" w:cs="Arial"/>
          <w:sz w:val="32"/>
          <w:szCs w:val="32"/>
          <w:rtl/>
          <w:lang w:val="fr-FR" w:bidi="ar-DZ"/>
        </w:rPr>
      </w:pPr>
      <w:r>
        <w:rPr>
          <w:rFonts w:ascii="Arial" w:hAnsi="Arial" w:cs="Arial" w:hint="cs"/>
          <w:sz w:val="32"/>
          <w:szCs w:val="32"/>
          <w:rtl/>
          <w:lang w:val="fr-FR" w:bidi="ar-DZ"/>
        </w:rPr>
        <w:t xml:space="preserve">تتتبع الأقطار العربية نظم صرف أجنبي مختلفة ، بعضها ليبرالي حر ، بخاصة في أقطار الخليج ، العربية السعودية ولبنان ، هذا في حين أن أقطار أخرى تتبع نظما شبه حرة مثل مصر والسودان واليمن والمغرب وتونس ، بينما تمارس مجموعة ثالثة رقابات أشد على صرفها الأجنبي بخاصة في العراق والجزائر . وتفرض الأقطار العربية الباقية أسعار صرف متعددة . ويجري تثبيت العملات العربية بمثبتات مختلفة من العملات الأجنبية أو الوحدات الحسابية الدولية ، </w:t>
      </w:r>
      <w:r w:rsidR="001A7DDD">
        <w:rPr>
          <w:rFonts w:ascii="Arial" w:hAnsi="Arial" w:cs="Arial" w:hint="cs"/>
          <w:sz w:val="32"/>
          <w:szCs w:val="32"/>
          <w:rtl/>
          <w:lang w:val="fr-FR" w:bidi="ar-DZ"/>
        </w:rPr>
        <w:t>بخاصة منها الدولار الأمريكي وحقوق السحب الخاصة أو سلة خاصة من بعض العملات</w:t>
      </w:r>
      <w:r w:rsidR="001A7DDD">
        <w:rPr>
          <w:rStyle w:val="Appelnotedebasdep"/>
          <w:rFonts w:ascii="Arial" w:hAnsi="Arial" w:cs="Arial"/>
          <w:sz w:val="32"/>
          <w:szCs w:val="32"/>
          <w:rtl/>
          <w:lang w:val="fr-FR" w:bidi="ar-DZ"/>
        </w:rPr>
        <w:footnoteReference w:id="37"/>
      </w:r>
      <w:r>
        <w:rPr>
          <w:rFonts w:ascii="Arial" w:hAnsi="Arial" w:cs="Arial" w:hint="cs"/>
          <w:sz w:val="32"/>
          <w:szCs w:val="32"/>
          <w:rtl/>
          <w:lang w:val="fr-FR" w:bidi="ar-DZ"/>
        </w:rPr>
        <w:t xml:space="preserve"> </w:t>
      </w:r>
      <w:r w:rsidR="001979F6">
        <w:rPr>
          <w:rFonts w:ascii="Arial" w:hAnsi="Arial" w:cs="Arial" w:hint="cs"/>
          <w:sz w:val="32"/>
          <w:szCs w:val="32"/>
          <w:rtl/>
          <w:lang w:val="fr-FR" w:bidi="ar-DZ"/>
        </w:rPr>
        <w:t>.</w:t>
      </w:r>
      <w:r>
        <w:rPr>
          <w:rFonts w:ascii="Arial" w:hAnsi="Arial" w:cs="Arial" w:hint="cs"/>
          <w:sz w:val="32"/>
          <w:szCs w:val="32"/>
          <w:rtl/>
          <w:lang w:val="fr-FR" w:bidi="ar-DZ"/>
        </w:rPr>
        <w:t xml:space="preserve">   </w:t>
      </w:r>
      <w:r w:rsidR="003048CB">
        <w:rPr>
          <w:rFonts w:ascii="Arial" w:hAnsi="Arial" w:cs="Arial" w:hint="cs"/>
          <w:sz w:val="32"/>
          <w:szCs w:val="32"/>
          <w:rtl/>
          <w:lang w:val="fr-FR" w:bidi="ar-DZ"/>
        </w:rPr>
        <w:t xml:space="preserve">   </w:t>
      </w:r>
      <w:r w:rsidR="00112747">
        <w:rPr>
          <w:rFonts w:ascii="Arial" w:hAnsi="Arial" w:cs="Arial" w:hint="cs"/>
          <w:sz w:val="32"/>
          <w:szCs w:val="32"/>
          <w:rtl/>
          <w:lang w:val="fr-FR" w:bidi="ar-DZ"/>
        </w:rPr>
        <w:t xml:space="preserve"> </w:t>
      </w:r>
    </w:p>
    <w:p w:rsidR="006B5E70" w:rsidRDefault="006B5E70"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المطلب الثاني : القطاع الزراعي</w:t>
      </w:r>
    </w:p>
    <w:p w:rsidR="00B36614" w:rsidRDefault="00B36614"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الأول : أهمية الزراعة العربية</w:t>
      </w:r>
    </w:p>
    <w:p w:rsidR="0080527D" w:rsidRDefault="00B36614"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إن الزراعة العربية تحتل أهمية كبيرة بسبب كونها القطاع الرئيسي في معظم الاقتصادات العربية ، </w:t>
      </w:r>
      <w:r w:rsidR="00267F39">
        <w:rPr>
          <w:rFonts w:ascii="Arial" w:hAnsi="Arial" w:cs="Arial" w:hint="cs"/>
          <w:sz w:val="32"/>
          <w:szCs w:val="32"/>
          <w:rtl/>
          <w:lang w:val="fr-FR" w:bidi="ar-DZ"/>
        </w:rPr>
        <w:t xml:space="preserve">من حيث مساهمتها في تكوين الناتج المحلي الإجمالي ، إضافة إلى استيعابها الجزء الأكبر من المشتغلين في الاقتصاد ، مما يجعلها مصدرا رئيسيا لدخل حوالي 40 في المائة من السكان ، واعتمادهم عليها في العيش سواء </w:t>
      </w:r>
      <w:r w:rsidR="00267F39">
        <w:rPr>
          <w:rFonts w:ascii="Arial" w:hAnsi="Arial" w:cs="Arial" w:hint="cs"/>
          <w:sz w:val="32"/>
          <w:szCs w:val="32"/>
          <w:rtl/>
          <w:lang w:val="fr-FR" w:bidi="ar-DZ"/>
        </w:rPr>
        <w:lastRenderedPageBreak/>
        <w:t>بشكل مباشر أو غير مباشر ،</w:t>
      </w:r>
      <w:r w:rsidR="00466298">
        <w:rPr>
          <w:rFonts w:ascii="Arial" w:hAnsi="Arial" w:cs="Arial" w:hint="cs"/>
          <w:sz w:val="32"/>
          <w:szCs w:val="32"/>
          <w:rtl/>
          <w:lang w:val="fr-FR" w:bidi="ar-DZ"/>
        </w:rPr>
        <w:t xml:space="preserve"> إلى جانب تلبيتها للحاجات الاستهلاكية الغذائية وإسهامها في تنشيط الصناعات التحويلية من خلال تزويدها بمدخلات الإنتاج . كما أن الصادرات الزراعية تشكل النسبة المهمة من الصادرات العربية ، وخاصة إذا تم استثناء الصادرات النفطية التي تتحقق لدى بعض الدول العربية ، وقد ساهمت التطورات الاقتصادية الحديثة في زيادة الاهتمام بالقطاع الزراعي في الدول العربية ومن أهمها ارتفاع أسعار السلع الغذائية في الأسواق العالمية ، رغم ال</w:t>
      </w:r>
      <w:r w:rsidR="000A4C46">
        <w:rPr>
          <w:rFonts w:ascii="Arial" w:hAnsi="Arial" w:cs="Arial" w:hint="cs"/>
          <w:sz w:val="32"/>
          <w:szCs w:val="32"/>
          <w:rtl/>
          <w:lang w:val="fr-FR" w:bidi="ar-DZ"/>
        </w:rPr>
        <w:t xml:space="preserve">اختلاف في درجة الأهمية هذه من </w:t>
      </w:r>
      <w:r w:rsidR="00466298">
        <w:rPr>
          <w:rFonts w:ascii="Arial" w:hAnsi="Arial" w:cs="Arial" w:hint="cs"/>
          <w:sz w:val="32"/>
          <w:szCs w:val="32"/>
          <w:rtl/>
          <w:lang w:val="fr-FR" w:bidi="ar-DZ"/>
        </w:rPr>
        <w:t>دول</w:t>
      </w:r>
      <w:r w:rsidR="000A4C46">
        <w:rPr>
          <w:rFonts w:ascii="Arial" w:hAnsi="Arial" w:cs="Arial" w:hint="cs"/>
          <w:sz w:val="32"/>
          <w:szCs w:val="32"/>
          <w:rtl/>
          <w:lang w:val="fr-FR" w:bidi="ar-DZ"/>
        </w:rPr>
        <w:t>ة لأخرى حسب أهمية القطاع الزراعي في اقتصاد الدولة المعنية ، فإن دور القطاع الزراعي</w:t>
      </w:r>
      <w:r w:rsidR="003F3B4C">
        <w:rPr>
          <w:rFonts w:ascii="Arial" w:hAnsi="Arial" w:cs="Arial" w:hint="cs"/>
          <w:sz w:val="32"/>
          <w:szCs w:val="32"/>
          <w:rtl/>
          <w:lang w:val="fr-FR" w:bidi="ar-DZ"/>
        </w:rPr>
        <w:t xml:space="preserve"> في هذه الدول وبالذات في عملية التنمية فيها يتأتى من خلال ما يمكن أن تسهم به من مهام في تحقيق هذه العملية</w:t>
      </w:r>
      <w:r w:rsidR="003F3B4C">
        <w:rPr>
          <w:rStyle w:val="Appelnotedebasdep"/>
          <w:rFonts w:ascii="Arial" w:hAnsi="Arial" w:cs="Arial"/>
          <w:sz w:val="32"/>
          <w:szCs w:val="32"/>
          <w:rtl/>
          <w:lang w:val="fr-FR" w:bidi="ar-DZ"/>
        </w:rPr>
        <w:footnoteReference w:id="38"/>
      </w:r>
      <w:r w:rsidR="003F3B4C">
        <w:rPr>
          <w:rFonts w:ascii="Arial" w:hAnsi="Arial" w:cs="Arial" w:hint="cs"/>
          <w:sz w:val="32"/>
          <w:szCs w:val="32"/>
          <w:rtl/>
          <w:lang w:val="fr-FR" w:bidi="ar-DZ"/>
        </w:rPr>
        <w:t xml:space="preserve"> .</w:t>
      </w:r>
      <w:r w:rsidR="00466298">
        <w:rPr>
          <w:rFonts w:ascii="Arial" w:hAnsi="Arial" w:cs="Arial" w:hint="cs"/>
          <w:sz w:val="32"/>
          <w:szCs w:val="32"/>
          <w:rtl/>
          <w:lang w:val="fr-FR" w:bidi="ar-DZ"/>
        </w:rPr>
        <w:t xml:space="preserve"> </w:t>
      </w:r>
    </w:p>
    <w:p w:rsidR="00BB78D7" w:rsidRDefault="001B0D6F" w:rsidP="00D3217C">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الثاني : مساهمة القطاع الزراعي في الناتج المحلي الإجمالي في الوطن                           العربي</w:t>
      </w:r>
      <w:r>
        <w:rPr>
          <w:rFonts w:ascii="Arial" w:hAnsi="Arial" w:cs="Arial" w:hint="cs"/>
          <w:b/>
          <w:bCs/>
          <w:sz w:val="32"/>
          <w:szCs w:val="32"/>
          <w:rtl/>
          <w:lang w:val="fr-FR" w:bidi="ar-DZ"/>
        </w:rPr>
        <w:tab/>
      </w:r>
    </w:p>
    <w:p w:rsidR="001B0D6F" w:rsidRDefault="001B0D6F" w:rsidP="00D3217C">
      <w:pPr>
        <w:spacing w:line="360" w:lineRule="auto"/>
        <w:ind w:firstLine="708"/>
        <w:jc w:val="both"/>
        <w:rPr>
          <w:rFonts w:ascii="Arial" w:hAnsi="Arial" w:cs="Arial"/>
          <w:sz w:val="32"/>
          <w:szCs w:val="32"/>
          <w:rtl/>
          <w:lang w:val="fr-FR" w:bidi="ar-DZ"/>
        </w:rPr>
      </w:pPr>
      <w:r>
        <w:rPr>
          <w:rFonts w:ascii="Arial" w:hAnsi="Arial" w:cs="Arial" w:hint="cs"/>
          <w:sz w:val="32"/>
          <w:szCs w:val="32"/>
          <w:rtl/>
          <w:lang w:val="fr-FR" w:bidi="ar-DZ"/>
        </w:rPr>
        <w:t>يساهم الإنتاج الزراعي العربي مساهمة بسيطة جدا في الناتج المحلي الإجمالي وذلك نظرا لما تزخر به المنطقة من موارد بترولية ضخمة ، إذ لا تتعدى نسبة 9.5</w:t>
      </w:r>
      <w:r>
        <w:rPr>
          <w:rFonts w:ascii="Arial" w:hAnsi="Arial" w:cs="Arial"/>
          <w:sz w:val="32"/>
          <w:szCs w:val="32"/>
          <w:rtl/>
          <w:lang w:val="fr-FR" w:bidi="ar-DZ"/>
        </w:rPr>
        <w:t>%</w:t>
      </w:r>
      <w:r>
        <w:rPr>
          <w:rFonts w:ascii="Arial" w:hAnsi="Arial" w:cs="Arial" w:hint="cs"/>
          <w:sz w:val="32"/>
          <w:szCs w:val="32"/>
          <w:rtl/>
          <w:lang w:val="fr-FR" w:bidi="ar-DZ"/>
        </w:rPr>
        <w:t xml:space="preserve"> وهي تتناقص سنة بعد أخرى </w:t>
      </w:r>
      <w:r w:rsidR="00BB78D7">
        <w:rPr>
          <w:rFonts w:ascii="Arial" w:hAnsi="Arial" w:cs="Arial" w:hint="cs"/>
          <w:sz w:val="32"/>
          <w:szCs w:val="32"/>
          <w:rtl/>
          <w:lang w:val="fr-FR" w:bidi="ar-DZ"/>
        </w:rPr>
        <w:t>وهذا ما يبينه الجدول التالي :</w:t>
      </w:r>
    </w:p>
    <w:p w:rsidR="00BB78D7" w:rsidRDefault="00BB78D7" w:rsidP="00595B2B">
      <w:pPr>
        <w:spacing w:line="360" w:lineRule="auto"/>
        <w:jc w:val="both"/>
        <w:rPr>
          <w:rFonts w:ascii="Arial" w:hAnsi="Arial" w:cs="Arial"/>
          <w:sz w:val="32"/>
          <w:szCs w:val="32"/>
          <w:rtl/>
          <w:lang w:val="fr-FR" w:bidi="ar-DZ"/>
        </w:rPr>
      </w:pPr>
    </w:p>
    <w:p w:rsidR="00D3217C" w:rsidRDefault="00D3217C" w:rsidP="00595B2B">
      <w:pPr>
        <w:spacing w:line="360" w:lineRule="auto"/>
        <w:jc w:val="both"/>
        <w:rPr>
          <w:rFonts w:ascii="Arial" w:hAnsi="Arial" w:cs="Arial"/>
          <w:sz w:val="32"/>
          <w:szCs w:val="32"/>
          <w:rtl/>
          <w:lang w:val="fr-FR" w:bidi="ar-DZ"/>
        </w:rPr>
      </w:pPr>
    </w:p>
    <w:p w:rsidR="00D3217C" w:rsidRDefault="00D3217C" w:rsidP="00595B2B">
      <w:pPr>
        <w:spacing w:line="360" w:lineRule="auto"/>
        <w:jc w:val="both"/>
        <w:rPr>
          <w:rFonts w:ascii="Arial" w:hAnsi="Arial" w:cs="Arial"/>
          <w:sz w:val="32"/>
          <w:szCs w:val="32"/>
          <w:rtl/>
          <w:lang w:val="fr-FR" w:bidi="ar-DZ"/>
        </w:rPr>
      </w:pPr>
    </w:p>
    <w:p w:rsidR="00D3217C" w:rsidRDefault="00D3217C" w:rsidP="00595B2B">
      <w:pPr>
        <w:spacing w:line="360" w:lineRule="auto"/>
        <w:jc w:val="both"/>
        <w:rPr>
          <w:rFonts w:ascii="Arial" w:hAnsi="Arial" w:cs="Arial"/>
          <w:sz w:val="32"/>
          <w:szCs w:val="32"/>
          <w:rtl/>
          <w:lang w:val="fr-FR" w:bidi="ar-DZ"/>
        </w:rPr>
      </w:pPr>
    </w:p>
    <w:p w:rsidR="00D3217C" w:rsidRDefault="00D3217C" w:rsidP="00595B2B">
      <w:pPr>
        <w:spacing w:line="360" w:lineRule="auto"/>
        <w:jc w:val="both"/>
        <w:rPr>
          <w:rFonts w:ascii="Arial" w:hAnsi="Arial" w:cs="Arial"/>
          <w:sz w:val="32"/>
          <w:szCs w:val="32"/>
          <w:rtl/>
          <w:lang w:val="fr-FR" w:bidi="ar-DZ"/>
        </w:rPr>
      </w:pPr>
    </w:p>
    <w:p w:rsidR="00D3217C" w:rsidRDefault="00D3217C" w:rsidP="00595B2B">
      <w:pPr>
        <w:spacing w:line="360" w:lineRule="auto"/>
        <w:jc w:val="both"/>
        <w:rPr>
          <w:rFonts w:ascii="Arial" w:hAnsi="Arial" w:cs="Arial"/>
          <w:sz w:val="32"/>
          <w:szCs w:val="32"/>
          <w:rtl/>
          <w:lang w:val="fr-FR" w:bidi="ar-DZ"/>
        </w:rPr>
      </w:pPr>
    </w:p>
    <w:p w:rsidR="00DC4B14" w:rsidRDefault="00DC4B14" w:rsidP="00DD3C23">
      <w:pPr>
        <w:spacing w:line="360" w:lineRule="auto"/>
        <w:jc w:val="center"/>
        <w:rPr>
          <w:rFonts w:ascii="Arial" w:hAnsi="Arial" w:cs="Arial"/>
          <w:sz w:val="32"/>
          <w:szCs w:val="32"/>
          <w:rtl/>
          <w:lang w:val="fr-FR" w:bidi="ar-DZ"/>
        </w:rPr>
      </w:pPr>
      <w:r w:rsidRPr="00D3217C">
        <w:rPr>
          <w:rFonts w:ascii="Arial" w:hAnsi="Arial" w:cs="Arial" w:hint="cs"/>
          <w:b/>
          <w:bCs/>
          <w:sz w:val="32"/>
          <w:szCs w:val="32"/>
          <w:rtl/>
          <w:lang w:val="fr-FR" w:bidi="ar-DZ"/>
        </w:rPr>
        <w:lastRenderedPageBreak/>
        <w:t>الجدول رقم (</w:t>
      </w:r>
      <w:r w:rsidR="00DD3C23">
        <w:rPr>
          <w:rFonts w:ascii="Arial" w:hAnsi="Arial" w:cs="Arial" w:hint="cs"/>
          <w:b/>
          <w:bCs/>
          <w:sz w:val="32"/>
          <w:szCs w:val="32"/>
          <w:rtl/>
          <w:lang w:val="fr-FR" w:bidi="ar-DZ"/>
        </w:rPr>
        <w:t>7</w:t>
      </w:r>
      <w:r w:rsidRPr="00D3217C">
        <w:rPr>
          <w:rFonts w:ascii="Arial" w:hAnsi="Arial" w:cs="Arial" w:hint="cs"/>
          <w:b/>
          <w:bCs/>
          <w:sz w:val="32"/>
          <w:szCs w:val="32"/>
          <w:rtl/>
          <w:lang w:val="fr-FR" w:bidi="ar-DZ"/>
        </w:rPr>
        <w:t>)</w:t>
      </w:r>
      <w:r w:rsidR="00D3217C" w:rsidRPr="00D3217C">
        <w:rPr>
          <w:rFonts w:ascii="Arial" w:hAnsi="Arial" w:cs="Arial" w:hint="cs"/>
          <w:b/>
          <w:bCs/>
          <w:sz w:val="32"/>
          <w:szCs w:val="32"/>
          <w:rtl/>
          <w:lang w:val="fr-FR" w:bidi="ar-DZ"/>
        </w:rPr>
        <w:t xml:space="preserve"> :</w:t>
      </w:r>
      <w:r>
        <w:rPr>
          <w:rFonts w:ascii="Arial" w:hAnsi="Arial" w:cs="Arial" w:hint="cs"/>
          <w:sz w:val="32"/>
          <w:szCs w:val="32"/>
          <w:rtl/>
          <w:lang w:val="fr-FR" w:bidi="ar-DZ"/>
        </w:rPr>
        <w:t xml:space="preserve"> يبين مساهمة الناتج الزراعي في الناتج المحلي الإجمالي للدول العربية بالأسعار الجارية لسنوات 2000 ومن 2005 إلى 2008</w:t>
      </w:r>
    </w:p>
    <w:p w:rsidR="00DC4B14" w:rsidRDefault="00DC4B14" w:rsidP="00D3217C">
      <w:pPr>
        <w:spacing w:line="360" w:lineRule="auto"/>
        <w:jc w:val="right"/>
        <w:rPr>
          <w:rFonts w:ascii="Arial" w:hAnsi="Arial" w:cs="Arial"/>
          <w:sz w:val="32"/>
          <w:szCs w:val="32"/>
          <w:rtl/>
          <w:lang w:val="fr-FR" w:bidi="ar-DZ"/>
        </w:rPr>
      </w:pPr>
      <w:r>
        <w:rPr>
          <w:rFonts w:ascii="Arial" w:hAnsi="Arial" w:cs="Arial" w:hint="cs"/>
          <w:sz w:val="32"/>
          <w:szCs w:val="32"/>
          <w:rtl/>
          <w:lang w:val="fr-FR" w:bidi="ar-DZ"/>
        </w:rPr>
        <w:t>الوحدة مليون دولار ونسبة مئوية</w:t>
      </w:r>
    </w:p>
    <w:tbl>
      <w:tblPr>
        <w:tblStyle w:val="Grilledutableau"/>
        <w:bidiVisual/>
        <w:tblW w:w="9215" w:type="dxa"/>
        <w:tblInd w:w="-369" w:type="dxa"/>
        <w:tblLook w:val="04A0"/>
      </w:tblPr>
      <w:tblGrid>
        <w:gridCol w:w="942"/>
        <w:gridCol w:w="1084"/>
        <w:gridCol w:w="1229"/>
        <w:gridCol w:w="1229"/>
        <w:gridCol w:w="1229"/>
        <w:gridCol w:w="1229"/>
        <w:gridCol w:w="822"/>
        <w:gridCol w:w="1451"/>
      </w:tblGrid>
      <w:tr w:rsidR="00C1131C" w:rsidTr="00B907D7">
        <w:tc>
          <w:tcPr>
            <w:tcW w:w="1399" w:type="dxa"/>
          </w:tcPr>
          <w:p w:rsidR="00BB78D7" w:rsidRPr="00B907D7" w:rsidRDefault="00BB78D7" w:rsidP="00D3217C">
            <w:pPr>
              <w:spacing w:line="360" w:lineRule="auto"/>
              <w:jc w:val="center"/>
              <w:rPr>
                <w:rFonts w:ascii="Arial" w:hAnsi="Arial" w:cs="Arial"/>
                <w:sz w:val="26"/>
                <w:szCs w:val="26"/>
                <w:rtl/>
                <w:lang w:val="fr-FR" w:bidi="ar-DZ"/>
              </w:rPr>
            </w:pPr>
          </w:p>
        </w:tc>
        <w:tc>
          <w:tcPr>
            <w:tcW w:w="1008" w:type="dxa"/>
          </w:tcPr>
          <w:p w:rsidR="00B907D7" w:rsidRPr="00B907D7" w:rsidRDefault="00B907D7" w:rsidP="00D3217C">
            <w:pPr>
              <w:spacing w:line="360" w:lineRule="auto"/>
              <w:jc w:val="center"/>
              <w:rPr>
                <w:rFonts w:ascii="Arial" w:hAnsi="Arial" w:cs="Arial"/>
                <w:sz w:val="26"/>
                <w:szCs w:val="26"/>
                <w:rtl/>
                <w:lang w:val="fr-FR" w:bidi="ar-DZ"/>
              </w:rPr>
            </w:pPr>
          </w:p>
          <w:p w:rsidR="00B907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2000</w:t>
            </w:r>
          </w:p>
        </w:tc>
        <w:tc>
          <w:tcPr>
            <w:tcW w:w="1008" w:type="dxa"/>
          </w:tcPr>
          <w:p w:rsidR="00B907D7" w:rsidRPr="00B907D7" w:rsidRDefault="00B907D7" w:rsidP="00D3217C">
            <w:pPr>
              <w:spacing w:line="360" w:lineRule="auto"/>
              <w:jc w:val="center"/>
              <w:rPr>
                <w:rFonts w:ascii="Arial" w:hAnsi="Arial" w:cs="Arial"/>
                <w:sz w:val="26"/>
                <w:szCs w:val="26"/>
                <w:rtl/>
                <w:lang w:val="fr-FR" w:bidi="ar-DZ"/>
              </w:rPr>
            </w:pPr>
          </w:p>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2005</w:t>
            </w:r>
          </w:p>
        </w:tc>
        <w:tc>
          <w:tcPr>
            <w:tcW w:w="1008" w:type="dxa"/>
          </w:tcPr>
          <w:p w:rsidR="00B907D7" w:rsidRPr="00B907D7" w:rsidRDefault="00B907D7" w:rsidP="00D3217C">
            <w:pPr>
              <w:spacing w:line="360" w:lineRule="auto"/>
              <w:jc w:val="center"/>
              <w:rPr>
                <w:rFonts w:ascii="Arial" w:hAnsi="Arial" w:cs="Arial"/>
                <w:sz w:val="26"/>
                <w:szCs w:val="26"/>
                <w:rtl/>
                <w:lang w:val="fr-FR" w:bidi="ar-DZ"/>
              </w:rPr>
            </w:pPr>
          </w:p>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2006</w:t>
            </w:r>
          </w:p>
        </w:tc>
        <w:tc>
          <w:tcPr>
            <w:tcW w:w="1009" w:type="dxa"/>
          </w:tcPr>
          <w:p w:rsidR="00B907D7" w:rsidRPr="00B907D7" w:rsidRDefault="00B907D7" w:rsidP="00D3217C">
            <w:pPr>
              <w:spacing w:line="360" w:lineRule="auto"/>
              <w:jc w:val="center"/>
              <w:rPr>
                <w:rFonts w:ascii="Arial" w:hAnsi="Arial" w:cs="Arial"/>
                <w:sz w:val="26"/>
                <w:szCs w:val="26"/>
                <w:rtl/>
                <w:lang w:val="fr-FR" w:bidi="ar-DZ"/>
              </w:rPr>
            </w:pPr>
          </w:p>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2007</w:t>
            </w:r>
          </w:p>
        </w:tc>
        <w:tc>
          <w:tcPr>
            <w:tcW w:w="1009" w:type="dxa"/>
          </w:tcPr>
          <w:p w:rsidR="00B907D7" w:rsidRPr="00B907D7" w:rsidRDefault="00B907D7" w:rsidP="00D3217C">
            <w:pPr>
              <w:spacing w:line="360" w:lineRule="auto"/>
              <w:jc w:val="center"/>
              <w:rPr>
                <w:rFonts w:ascii="Arial" w:hAnsi="Arial" w:cs="Arial"/>
                <w:sz w:val="26"/>
                <w:szCs w:val="26"/>
                <w:rtl/>
                <w:lang w:val="fr-FR" w:bidi="ar-DZ"/>
              </w:rPr>
            </w:pPr>
          </w:p>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2008</w:t>
            </w:r>
          </w:p>
        </w:tc>
        <w:tc>
          <w:tcPr>
            <w:tcW w:w="1214" w:type="dxa"/>
          </w:tcPr>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معدل النمو السنوي</w:t>
            </w:r>
          </w:p>
        </w:tc>
        <w:tc>
          <w:tcPr>
            <w:tcW w:w="1560" w:type="dxa"/>
          </w:tcPr>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معدل النمو 2007/2008</w:t>
            </w:r>
          </w:p>
        </w:tc>
      </w:tr>
      <w:tr w:rsidR="00C1131C" w:rsidTr="00B907D7">
        <w:tc>
          <w:tcPr>
            <w:tcW w:w="1399" w:type="dxa"/>
          </w:tcPr>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الناتج المحلي الإجمالي</w:t>
            </w:r>
          </w:p>
        </w:tc>
        <w:tc>
          <w:tcPr>
            <w:tcW w:w="1008" w:type="dxa"/>
          </w:tcPr>
          <w:p w:rsidR="000D0DEC" w:rsidRDefault="000D0DEC" w:rsidP="00D3217C">
            <w:pPr>
              <w:spacing w:line="360" w:lineRule="auto"/>
              <w:jc w:val="center"/>
              <w:rPr>
                <w:rFonts w:ascii="Arial" w:hAnsi="Arial" w:cs="Arial"/>
                <w:sz w:val="26"/>
                <w:szCs w:val="26"/>
                <w:rtl/>
                <w:lang w:val="fr-FR" w:bidi="ar-DZ"/>
              </w:rPr>
            </w:pPr>
          </w:p>
          <w:p w:rsidR="00BB78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663296</w:t>
            </w:r>
          </w:p>
          <w:p w:rsidR="000D0DEC" w:rsidRPr="00B907D7" w:rsidRDefault="000D0DEC" w:rsidP="00D3217C">
            <w:pPr>
              <w:spacing w:line="360" w:lineRule="auto"/>
              <w:jc w:val="center"/>
              <w:rPr>
                <w:rFonts w:ascii="Arial" w:hAnsi="Arial" w:cs="Arial"/>
                <w:sz w:val="26"/>
                <w:szCs w:val="26"/>
                <w:rtl/>
                <w:lang w:val="fr-FR" w:bidi="ar-DZ"/>
              </w:rPr>
            </w:pPr>
          </w:p>
        </w:tc>
        <w:tc>
          <w:tcPr>
            <w:tcW w:w="1008" w:type="dxa"/>
          </w:tcPr>
          <w:p w:rsidR="000D0DEC" w:rsidRDefault="000D0DEC" w:rsidP="00D3217C">
            <w:pPr>
              <w:spacing w:line="360" w:lineRule="auto"/>
              <w:jc w:val="center"/>
              <w:rPr>
                <w:rFonts w:ascii="Arial" w:hAnsi="Arial" w:cs="Arial"/>
                <w:sz w:val="26"/>
                <w:szCs w:val="26"/>
                <w:rtl/>
                <w:lang w:val="fr-FR" w:bidi="ar-DZ"/>
              </w:rPr>
            </w:pPr>
          </w:p>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1099541</w:t>
            </w:r>
          </w:p>
        </w:tc>
        <w:tc>
          <w:tcPr>
            <w:tcW w:w="1008" w:type="dxa"/>
          </w:tcPr>
          <w:p w:rsidR="000D0DEC" w:rsidRDefault="000D0DEC" w:rsidP="00D3217C">
            <w:pPr>
              <w:spacing w:line="360" w:lineRule="auto"/>
              <w:jc w:val="center"/>
              <w:rPr>
                <w:rFonts w:ascii="Arial" w:hAnsi="Arial" w:cs="Arial"/>
                <w:sz w:val="26"/>
                <w:szCs w:val="26"/>
                <w:rtl/>
                <w:lang w:val="fr-FR" w:bidi="ar-DZ"/>
              </w:rPr>
            </w:pPr>
          </w:p>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1307356</w:t>
            </w:r>
          </w:p>
        </w:tc>
        <w:tc>
          <w:tcPr>
            <w:tcW w:w="1009" w:type="dxa"/>
          </w:tcPr>
          <w:p w:rsidR="000D0DEC" w:rsidRDefault="000D0DEC" w:rsidP="00D3217C">
            <w:pPr>
              <w:spacing w:line="360" w:lineRule="auto"/>
              <w:jc w:val="center"/>
              <w:rPr>
                <w:rFonts w:ascii="Arial" w:hAnsi="Arial" w:cs="Arial"/>
                <w:sz w:val="26"/>
                <w:szCs w:val="26"/>
                <w:rtl/>
                <w:lang w:val="fr-FR" w:bidi="ar-DZ"/>
              </w:rPr>
            </w:pPr>
          </w:p>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1504657</w:t>
            </w:r>
          </w:p>
        </w:tc>
        <w:tc>
          <w:tcPr>
            <w:tcW w:w="1009" w:type="dxa"/>
          </w:tcPr>
          <w:p w:rsidR="000D0DEC" w:rsidRDefault="000D0DEC" w:rsidP="00D3217C">
            <w:pPr>
              <w:spacing w:line="360" w:lineRule="auto"/>
              <w:jc w:val="center"/>
              <w:rPr>
                <w:rFonts w:ascii="Arial" w:hAnsi="Arial" w:cs="Arial"/>
                <w:sz w:val="26"/>
                <w:szCs w:val="26"/>
                <w:rtl/>
                <w:lang w:val="fr-FR" w:bidi="ar-DZ"/>
              </w:rPr>
            </w:pPr>
          </w:p>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1898619</w:t>
            </w:r>
          </w:p>
        </w:tc>
        <w:tc>
          <w:tcPr>
            <w:tcW w:w="1214" w:type="dxa"/>
          </w:tcPr>
          <w:p w:rsidR="00BB78D7" w:rsidRDefault="00BB78D7" w:rsidP="00D3217C">
            <w:pPr>
              <w:spacing w:line="360" w:lineRule="auto"/>
              <w:jc w:val="center"/>
              <w:rPr>
                <w:rFonts w:ascii="Arial" w:hAnsi="Arial" w:cs="Arial"/>
                <w:sz w:val="26"/>
                <w:szCs w:val="26"/>
                <w:rtl/>
                <w:lang w:val="fr-FR" w:bidi="ar-DZ"/>
              </w:rPr>
            </w:pPr>
          </w:p>
          <w:p w:rsidR="000D0DEC" w:rsidRPr="00B907D7" w:rsidRDefault="000D0DE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8.3</w:t>
            </w:r>
          </w:p>
        </w:tc>
        <w:tc>
          <w:tcPr>
            <w:tcW w:w="1560" w:type="dxa"/>
          </w:tcPr>
          <w:p w:rsidR="00BB78D7" w:rsidRDefault="00BB78D7" w:rsidP="00D3217C">
            <w:pPr>
              <w:spacing w:line="360" w:lineRule="auto"/>
              <w:jc w:val="center"/>
              <w:rPr>
                <w:rFonts w:ascii="Arial" w:hAnsi="Arial" w:cs="Arial"/>
                <w:sz w:val="26"/>
                <w:szCs w:val="26"/>
                <w:rtl/>
                <w:lang w:val="fr-FR" w:bidi="ar-DZ"/>
              </w:rPr>
            </w:pPr>
          </w:p>
          <w:p w:rsidR="003414C3" w:rsidRPr="00B907D7" w:rsidRDefault="003414C3"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26.1</w:t>
            </w:r>
          </w:p>
        </w:tc>
      </w:tr>
      <w:tr w:rsidR="00C1131C" w:rsidTr="00B907D7">
        <w:tc>
          <w:tcPr>
            <w:tcW w:w="1399" w:type="dxa"/>
          </w:tcPr>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الناتج الزراعي</w:t>
            </w:r>
          </w:p>
        </w:tc>
        <w:tc>
          <w:tcPr>
            <w:tcW w:w="1008"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56388</w:t>
            </w:r>
          </w:p>
        </w:tc>
        <w:tc>
          <w:tcPr>
            <w:tcW w:w="1008"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70479</w:t>
            </w:r>
          </w:p>
        </w:tc>
        <w:tc>
          <w:tcPr>
            <w:tcW w:w="1008" w:type="dxa"/>
          </w:tcPr>
          <w:p w:rsidR="00BB78D7" w:rsidRPr="00B907D7" w:rsidRDefault="00D97BF9"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81</w:t>
            </w:r>
            <w:r w:rsidR="00C1131C">
              <w:rPr>
                <w:rFonts w:ascii="Arial" w:hAnsi="Arial" w:cs="Arial" w:hint="cs"/>
                <w:sz w:val="26"/>
                <w:szCs w:val="26"/>
                <w:rtl/>
                <w:lang w:val="fr-FR" w:bidi="ar-DZ"/>
              </w:rPr>
              <w:t>212</w:t>
            </w:r>
          </w:p>
        </w:tc>
        <w:tc>
          <w:tcPr>
            <w:tcW w:w="1009"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90526</w:t>
            </w:r>
          </w:p>
        </w:tc>
        <w:tc>
          <w:tcPr>
            <w:tcW w:w="1009"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103385</w:t>
            </w:r>
          </w:p>
        </w:tc>
        <w:tc>
          <w:tcPr>
            <w:tcW w:w="1214"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7.9</w:t>
            </w:r>
          </w:p>
        </w:tc>
        <w:tc>
          <w:tcPr>
            <w:tcW w:w="1560"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14.2</w:t>
            </w:r>
          </w:p>
        </w:tc>
      </w:tr>
      <w:tr w:rsidR="00C1131C" w:rsidTr="00B907D7">
        <w:tc>
          <w:tcPr>
            <w:tcW w:w="1399" w:type="dxa"/>
          </w:tcPr>
          <w:p w:rsidR="00BB78D7" w:rsidRPr="00B907D7" w:rsidRDefault="00B907D7" w:rsidP="00D3217C">
            <w:pPr>
              <w:spacing w:line="360" w:lineRule="auto"/>
              <w:jc w:val="center"/>
              <w:rPr>
                <w:rFonts w:ascii="Arial" w:hAnsi="Arial" w:cs="Arial"/>
                <w:sz w:val="26"/>
                <w:szCs w:val="26"/>
                <w:rtl/>
                <w:lang w:val="fr-FR" w:bidi="ar-DZ"/>
              </w:rPr>
            </w:pPr>
            <w:r w:rsidRPr="00B907D7">
              <w:rPr>
                <w:rFonts w:ascii="Arial" w:hAnsi="Arial" w:cs="Arial" w:hint="cs"/>
                <w:sz w:val="26"/>
                <w:szCs w:val="26"/>
                <w:rtl/>
                <w:lang w:val="fr-FR" w:bidi="ar-DZ"/>
              </w:rPr>
              <w:t>النسبة المئوية</w:t>
            </w:r>
          </w:p>
        </w:tc>
        <w:tc>
          <w:tcPr>
            <w:tcW w:w="1008"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8.3</w:t>
            </w:r>
          </w:p>
        </w:tc>
        <w:tc>
          <w:tcPr>
            <w:tcW w:w="1008"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6.4</w:t>
            </w:r>
          </w:p>
        </w:tc>
        <w:tc>
          <w:tcPr>
            <w:tcW w:w="1008"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6.2</w:t>
            </w:r>
          </w:p>
        </w:tc>
        <w:tc>
          <w:tcPr>
            <w:tcW w:w="1009"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6.0</w:t>
            </w:r>
          </w:p>
        </w:tc>
        <w:tc>
          <w:tcPr>
            <w:tcW w:w="1009" w:type="dxa"/>
          </w:tcPr>
          <w:p w:rsidR="00BB78D7" w:rsidRPr="00B907D7" w:rsidRDefault="00C1131C" w:rsidP="00D3217C">
            <w:pPr>
              <w:spacing w:line="360" w:lineRule="auto"/>
              <w:jc w:val="center"/>
              <w:rPr>
                <w:rFonts w:ascii="Arial" w:hAnsi="Arial" w:cs="Arial"/>
                <w:sz w:val="26"/>
                <w:szCs w:val="26"/>
                <w:rtl/>
                <w:lang w:val="fr-FR" w:bidi="ar-DZ"/>
              </w:rPr>
            </w:pPr>
            <w:r>
              <w:rPr>
                <w:rFonts w:ascii="Arial" w:hAnsi="Arial" w:cs="Arial" w:hint="cs"/>
                <w:sz w:val="26"/>
                <w:szCs w:val="26"/>
                <w:rtl/>
                <w:lang w:val="fr-FR" w:bidi="ar-DZ"/>
              </w:rPr>
              <w:t>5.4</w:t>
            </w:r>
          </w:p>
        </w:tc>
        <w:tc>
          <w:tcPr>
            <w:tcW w:w="1214" w:type="dxa"/>
          </w:tcPr>
          <w:p w:rsidR="00BB78D7" w:rsidRPr="00B907D7" w:rsidRDefault="00BB78D7" w:rsidP="00D3217C">
            <w:pPr>
              <w:spacing w:line="360" w:lineRule="auto"/>
              <w:jc w:val="center"/>
              <w:rPr>
                <w:rFonts w:ascii="Arial" w:hAnsi="Arial" w:cs="Arial"/>
                <w:sz w:val="26"/>
                <w:szCs w:val="26"/>
                <w:rtl/>
                <w:lang w:val="fr-FR" w:bidi="ar-DZ"/>
              </w:rPr>
            </w:pPr>
          </w:p>
        </w:tc>
        <w:tc>
          <w:tcPr>
            <w:tcW w:w="1560" w:type="dxa"/>
          </w:tcPr>
          <w:p w:rsidR="00BB78D7" w:rsidRPr="00B907D7" w:rsidRDefault="00BB78D7" w:rsidP="00D3217C">
            <w:pPr>
              <w:spacing w:line="360" w:lineRule="auto"/>
              <w:jc w:val="center"/>
              <w:rPr>
                <w:rFonts w:ascii="Arial" w:hAnsi="Arial" w:cs="Arial"/>
                <w:sz w:val="26"/>
                <w:szCs w:val="26"/>
                <w:rtl/>
                <w:lang w:val="fr-FR" w:bidi="ar-DZ"/>
              </w:rPr>
            </w:pPr>
          </w:p>
        </w:tc>
      </w:tr>
    </w:tbl>
    <w:p w:rsidR="00BB78D7" w:rsidRDefault="00DC4B14" w:rsidP="00595B2B">
      <w:pPr>
        <w:spacing w:line="360" w:lineRule="auto"/>
        <w:jc w:val="both"/>
        <w:rPr>
          <w:rFonts w:ascii="Arial" w:hAnsi="Arial" w:cs="Arial"/>
          <w:sz w:val="28"/>
          <w:szCs w:val="28"/>
          <w:rtl/>
          <w:lang w:val="fr-FR" w:bidi="ar-DZ"/>
        </w:rPr>
      </w:pPr>
      <w:r w:rsidRPr="00DC4B14">
        <w:rPr>
          <w:rFonts w:ascii="Arial" w:hAnsi="Arial" w:cs="Arial" w:hint="cs"/>
          <w:b/>
          <w:bCs/>
          <w:sz w:val="28"/>
          <w:szCs w:val="28"/>
          <w:rtl/>
          <w:lang w:val="fr-FR" w:bidi="ar-DZ"/>
        </w:rPr>
        <w:t>المصدر :</w:t>
      </w:r>
      <w:r>
        <w:rPr>
          <w:rFonts w:ascii="Arial" w:hAnsi="Arial" w:cs="Arial" w:hint="cs"/>
          <w:sz w:val="28"/>
          <w:szCs w:val="28"/>
          <w:rtl/>
          <w:lang w:val="fr-FR" w:bidi="ar-DZ"/>
        </w:rPr>
        <w:t xml:space="preserve"> التقرير الاقتصادي العربي الموحد </w:t>
      </w:r>
      <w:r w:rsidR="00BA5183">
        <w:rPr>
          <w:rFonts w:ascii="Arial" w:hAnsi="Arial" w:cs="Arial" w:hint="cs"/>
          <w:sz w:val="28"/>
          <w:szCs w:val="28"/>
          <w:rtl/>
          <w:lang w:val="fr-FR" w:bidi="ar-DZ"/>
        </w:rPr>
        <w:t>لسنة 2008</w:t>
      </w:r>
    </w:p>
    <w:p w:rsidR="00DB0B05" w:rsidRDefault="00237EF0"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تراوحت مساهمة القطاع الزراعي في إجمالي الناتج المحلي عام 2008 بين حوالي 0.1</w:t>
      </w:r>
      <w:r w:rsidR="00F12377">
        <w:rPr>
          <w:rFonts w:ascii="Arial" w:hAnsi="Arial" w:cs="Arial"/>
          <w:sz w:val="32"/>
          <w:szCs w:val="32"/>
          <w:rtl/>
          <w:lang w:val="fr-FR" w:bidi="ar-DZ"/>
        </w:rPr>
        <w:t>%</w:t>
      </w:r>
      <w:r>
        <w:rPr>
          <w:rFonts w:ascii="Arial" w:hAnsi="Arial" w:cs="Arial" w:hint="cs"/>
          <w:sz w:val="32"/>
          <w:szCs w:val="32"/>
          <w:rtl/>
          <w:lang w:val="fr-FR" w:bidi="ar-DZ"/>
        </w:rPr>
        <w:t xml:space="preserve"> في قطر و</w:t>
      </w:r>
      <w:r w:rsidR="00F12377">
        <w:rPr>
          <w:rFonts w:ascii="Arial" w:hAnsi="Arial" w:cs="Arial" w:hint="cs"/>
          <w:sz w:val="32"/>
          <w:szCs w:val="32"/>
          <w:rtl/>
          <w:lang w:val="fr-FR" w:bidi="ar-DZ"/>
        </w:rPr>
        <w:t>حوالي 29.3</w:t>
      </w:r>
      <w:r w:rsidR="00F12377">
        <w:rPr>
          <w:rFonts w:ascii="Arial" w:hAnsi="Arial" w:cs="Arial"/>
          <w:sz w:val="32"/>
          <w:szCs w:val="32"/>
          <w:rtl/>
          <w:lang w:val="fr-FR" w:bidi="ar-DZ"/>
        </w:rPr>
        <w:t>%</w:t>
      </w:r>
      <w:r w:rsidR="00F12377">
        <w:rPr>
          <w:rFonts w:ascii="Arial" w:hAnsi="Arial" w:cs="Arial" w:hint="cs"/>
          <w:sz w:val="32"/>
          <w:szCs w:val="32"/>
          <w:rtl/>
          <w:lang w:val="fr-FR" w:bidi="ar-DZ"/>
        </w:rPr>
        <w:t xml:space="preserve"> في السودان . وبلغ متوسط هذه النسبة حوالي 2.9</w:t>
      </w:r>
      <w:r w:rsidR="00F12377">
        <w:rPr>
          <w:rFonts w:ascii="Arial" w:hAnsi="Arial" w:cs="Arial"/>
          <w:sz w:val="32"/>
          <w:szCs w:val="32"/>
          <w:rtl/>
          <w:lang w:val="fr-FR" w:bidi="ar-DZ"/>
        </w:rPr>
        <w:t>%</w:t>
      </w:r>
      <w:r w:rsidR="00F12377">
        <w:rPr>
          <w:rFonts w:ascii="Arial" w:hAnsi="Arial" w:cs="Arial" w:hint="cs"/>
          <w:sz w:val="32"/>
          <w:szCs w:val="32"/>
          <w:rtl/>
          <w:lang w:val="fr-FR" w:bidi="ar-DZ"/>
        </w:rPr>
        <w:t xml:space="preserve"> في دول مجلس التعاون الخليجي مقابل حوالي 15</w:t>
      </w:r>
      <w:r w:rsidR="00F12377">
        <w:rPr>
          <w:rFonts w:ascii="Arial" w:hAnsi="Arial" w:cs="Arial"/>
          <w:sz w:val="32"/>
          <w:szCs w:val="32"/>
          <w:rtl/>
          <w:lang w:val="fr-FR" w:bidi="ar-DZ"/>
        </w:rPr>
        <w:t>%</w:t>
      </w:r>
      <w:r w:rsidR="00F12377">
        <w:rPr>
          <w:rFonts w:ascii="Arial" w:hAnsi="Arial" w:cs="Arial" w:hint="cs"/>
          <w:sz w:val="32"/>
          <w:szCs w:val="32"/>
          <w:rtl/>
          <w:lang w:val="fr-FR" w:bidi="ar-DZ"/>
        </w:rPr>
        <w:t xml:space="preserve"> في الدول العربية ذات الموارد الزراعية المهمة وحوالي 6.8</w:t>
      </w:r>
      <w:r w:rsidR="00F12377">
        <w:rPr>
          <w:rFonts w:ascii="Arial" w:hAnsi="Arial" w:cs="Arial"/>
          <w:sz w:val="32"/>
          <w:szCs w:val="32"/>
          <w:rtl/>
          <w:lang w:val="fr-FR" w:bidi="ar-DZ"/>
        </w:rPr>
        <w:t>%</w:t>
      </w:r>
      <w:r w:rsidR="00F12377">
        <w:rPr>
          <w:rFonts w:ascii="Arial" w:hAnsi="Arial" w:cs="Arial" w:hint="cs"/>
          <w:sz w:val="32"/>
          <w:szCs w:val="32"/>
          <w:rtl/>
          <w:lang w:val="fr-FR" w:bidi="ar-DZ"/>
        </w:rPr>
        <w:t xml:space="preserve"> في الدول العربية الأخرى.</w:t>
      </w:r>
    </w:p>
    <w:p w:rsidR="00E32B9F" w:rsidRDefault="00E32B9F"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ويعكس التباين في الأهمية النسبية للناتج الزراعي في الدول العربية حالة عدم التوازن القطاعي إذ ينخفض في دول مجلس التعاون الخليجي ذات الإمكانات الزراعية المحدودة ، في حين يكون مرتفعا في الدول العربية التي يلعب القطاع الزراعي فيها دورا رئيسيا . وقد سجلت بعض الدول العربية معدلات نمو متباينة في الناتج الزراعي خلال عام 2008 بالمقارنة مع عام 2007 تراوحت بين 1.3</w:t>
      </w:r>
      <w:r>
        <w:rPr>
          <w:rFonts w:ascii="Arial" w:hAnsi="Arial" w:cs="Arial"/>
          <w:sz w:val="32"/>
          <w:szCs w:val="32"/>
          <w:rtl/>
          <w:lang w:val="fr-FR" w:bidi="ar-DZ"/>
        </w:rPr>
        <w:t>%</w:t>
      </w:r>
      <w:r>
        <w:rPr>
          <w:rFonts w:ascii="Arial" w:hAnsi="Arial" w:cs="Arial" w:hint="cs"/>
          <w:sz w:val="32"/>
          <w:szCs w:val="32"/>
          <w:rtl/>
          <w:lang w:val="fr-FR" w:bidi="ar-DZ"/>
        </w:rPr>
        <w:t xml:space="preserve"> وحوالي 34.1</w:t>
      </w:r>
      <w:r>
        <w:rPr>
          <w:rFonts w:ascii="Arial" w:hAnsi="Arial" w:cs="Arial"/>
          <w:sz w:val="32"/>
          <w:szCs w:val="32"/>
          <w:rtl/>
          <w:lang w:val="fr-FR" w:bidi="ar-DZ"/>
        </w:rPr>
        <w:t>%</w:t>
      </w:r>
      <w:r>
        <w:rPr>
          <w:rFonts w:ascii="Arial" w:hAnsi="Arial" w:cs="Arial" w:hint="cs"/>
          <w:sz w:val="32"/>
          <w:szCs w:val="32"/>
          <w:rtl/>
          <w:lang w:val="fr-FR" w:bidi="ar-DZ"/>
        </w:rPr>
        <w:t xml:space="preserve"> في الإمارات . وتعكس الزيادة في الناتج الزراعي في عدد من الدول العربية جودة موسم الأمطار فيها </w:t>
      </w:r>
      <w:r w:rsidR="00E735A6">
        <w:rPr>
          <w:rFonts w:ascii="Arial" w:hAnsi="Arial" w:cs="Arial" w:hint="cs"/>
          <w:sz w:val="32"/>
          <w:szCs w:val="32"/>
          <w:rtl/>
          <w:lang w:val="fr-FR" w:bidi="ar-DZ"/>
        </w:rPr>
        <w:t xml:space="preserve">، وفيما يتعلق بمتوسط نصيب الفرد من الناتج الزراعي سنة 2008 ، فقد 319 دولار أي بمعدل نمو بلغ حوالي 11.5 </w:t>
      </w:r>
      <w:r w:rsidR="00E735A6">
        <w:rPr>
          <w:rFonts w:ascii="Arial" w:hAnsi="Arial" w:cs="Arial" w:hint="cs"/>
          <w:sz w:val="32"/>
          <w:szCs w:val="32"/>
          <w:rtl/>
          <w:lang w:val="fr-FR" w:bidi="ar-DZ"/>
        </w:rPr>
        <w:lastRenderedPageBreak/>
        <w:t xml:space="preserve">في المائة بالمقارنة مع العام السابق . ويتفاوت هذا المتوسط بين الدول العربية ، إذ بلغ حوالي 735 دولار في الإمارات ، وتراوح بين حوالي 583 دولار </w:t>
      </w:r>
      <w:r w:rsidR="00BE29CF">
        <w:rPr>
          <w:rFonts w:ascii="Arial" w:hAnsi="Arial" w:cs="Arial" w:hint="cs"/>
          <w:sz w:val="32"/>
          <w:szCs w:val="32"/>
          <w:rtl/>
          <w:lang w:val="fr-FR" w:bidi="ar-DZ"/>
        </w:rPr>
        <w:t xml:space="preserve">وحوالي 323 دولار في الجزائر والسودان والمغرب وسوريا وتونس ولبنان والسعودية ، كم تتراوح بين حوالي 122 دولار وحوالي 277 دولار في  </w:t>
      </w:r>
      <w:r w:rsidR="0034015C">
        <w:rPr>
          <w:rFonts w:ascii="Arial" w:hAnsi="Arial" w:cs="Arial" w:hint="cs"/>
          <w:sz w:val="32"/>
          <w:szCs w:val="32"/>
          <w:rtl/>
          <w:lang w:val="fr-FR" w:bidi="ar-DZ"/>
        </w:rPr>
        <w:t xml:space="preserve">ومصر والعراق </w:t>
      </w:r>
      <w:r w:rsidR="00BE29CF">
        <w:rPr>
          <w:rFonts w:ascii="Arial" w:hAnsi="Arial" w:cs="Arial" w:hint="cs"/>
          <w:sz w:val="32"/>
          <w:szCs w:val="32"/>
          <w:rtl/>
          <w:lang w:val="fr-FR" w:bidi="ar-DZ"/>
        </w:rPr>
        <w:t xml:space="preserve"> وعُمان</w:t>
      </w:r>
      <w:r w:rsidR="0034015C">
        <w:rPr>
          <w:rFonts w:ascii="Arial" w:hAnsi="Arial" w:cs="Arial" w:hint="cs"/>
          <w:sz w:val="32"/>
          <w:szCs w:val="32"/>
          <w:rtl/>
          <w:lang w:val="fr-FR" w:bidi="ar-DZ"/>
        </w:rPr>
        <w:t xml:space="preserve"> وليبيا </w:t>
      </w:r>
      <w:r w:rsidR="00BE29CF">
        <w:rPr>
          <w:rFonts w:ascii="Arial" w:hAnsi="Arial" w:cs="Arial" w:hint="cs"/>
          <w:sz w:val="32"/>
          <w:szCs w:val="32"/>
          <w:rtl/>
          <w:lang w:val="fr-FR" w:bidi="ar-DZ"/>
        </w:rPr>
        <w:t xml:space="preserve"> </w:t>
      </w:r>
      <w:r w:rsidR="0034015C">
        <w:rPr>
          <w:rFonts w:ascii="Arial" w:hAnsi="Arial" w:cs="Arial" w:hint="cs"/>
          <w:sz w:val="32"/>
          <w:szCs w:val="32"/>
          <w:rtl/>
          <w:lang w:val="fr-FR" w:bidi="ar-DZ"/>
        </w:rPr>
        <w:t xml:space="preserve">وموريتانيا واليمن </w:t>
      </w:r>
      <w:r w:rsidR="00BE29CF">
        <w:rPr>
          <w:rFonts w:ascii="Arial" w:hAnsi="Arial" w:cs="Arial" w:hint="cs"/>
          <w:sz w:val="32"/>
          <w:szCs w:val="32"/>
          <w:rtl/>
          <w:lang w:val="fr-FR" w:bidi="ar-DZ"/>
        </w:rPr>
        <w:t>،</w:t>
      </w:r>
      <w:r w:rsidR="0034015C">
        <w:rPr>
          <w:rFonts w:ascii="Arial" w:hAnsi="Arial" w:cs="Arial" w:hint="cs"/>
          <w:sz w:val="32"/>
          <w:szCs w:val="32"/>
          <w:rtl/>
          <w:lang w:val="fr-FR" w:bidi="ar-DZ"/>
        </w:rPr>
        <w:t xml:space="preserve"> وأقل من 100 دولار في كل من الأردن والبحرين وجيبوتي وقطر والكويت .</w:t>
      </w:r>
      <w:r w:rsidR="00BE29CF">
        <w:rPr>
          <w:rFonts w:ascii="Arial" w:hAnsi="Arial" w:cs="Arial" w:hint="cs"/>
          <w:sz w:val="32"/>
          <w:szCs w:val="32"/>
          <w:rtl/>
          <w:lang w:val="fr-FR" w:bidi="ar-DZ"/>
        </w:rPr>
        <w:t xml:space="preserve"> </w:t>
      </w:r>
      <w:r w:rsidR="00E735A6">
        <w:rPr>
          <w:rFonts w:ascii="Arial" w:hAnsi="Arial" w:cs="Arial" w:hint="cs"/>
          <w:sz w:val="32"/>
          <w:szCs w:val="32"/>
          <w:rtl/>
          <w:lang w:val="fr-FR" w:bidi="ar-DZ"/>
        </w:rPr>
        <w:t xml:space="preserve"> </w:t>
      </w:r>
    </w:p>
    <w:p w:rsidR="001B0D6F" w:rsidRPr="005F16CB" w:rsidRDefault="00F12377"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 xml:space="preserve"> </w:t>
      </w:r>
      <w:r w:rsidR="00237EF0">
        <w:rPr>
          <w:rFonts w:ascii="Arial" w:hAnsi="Arial" w:cs="Arial" w:hint="cs"/>
          <w:sz w:val="32"/>
          <w:szCs w:val="32"/>
          <w:rtl/>
          <w:lang w:val="fr-FR" w:bidi="ar-DZ"/>
        </w:rPr>
        <w:t xml:space="preserve"> </w:t>
      </w:r>
    </w:p>
    <w:p w:rsidR="000C6B6F" w:rsidRDefault="0080527D"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الثا</w:t>
      </w:r>
      <w:r w:rsidR="001B0D6F">
        <w:rPr>
          <w:rFonts w:ascii="Arial" w:hAnsi="Arial" w:cs="Arial" w:hint="cs"/>
          <w:b/>
          <w:bCs/>
          <w:sz w:val="32"/>
          <w:szCs w:val="32"/>
          <w:rtl/>
          <w:lang w:val="fr-FR" w:bidi="ar-DZ"/>
        </w:rPr>
        <w:t>لث</w:t>
      </w:r>
      <w:r>
        <w:rPr>
          <w:rFonts w:ascii="Arial" w:hAnsi="Arial" w:cs="Arial" w:hint="cs"/>
          <w:b/>
          <w:bCs/>
          <w:sz w:val="32"/>
          <w:szCs w:val="32"/>
          <w:rtl/>
          <w:lang w:val="fr-FR" w:bidi="ar-DZ"/>
        </w:rPr>
        <w:t xml:space="preserve"> : </w:t>
      </w:r>
      <w:r w:rsidR="00BD56D7">
        <w:rPr>
          <w:rFonts w:ascii="Arial" w:hAnsi="Arial" w:cs="Arial" w:hint="cs"/>
          <w:b/>
          <w:bCs/>
          <w:sz w:val="32"/>
          <w:szCs w:val="32"/>
          <w:rtl/>
          <w:lang w:val="fr-FR" w:bidi="ar-DZ"/>
        </w:rPr>
        <w:t>تطور</w:t>
      </w:r>
      <w:r>
        <w:rPr>
          <w:rFonts w:ascii="Arial" w:hAnsi="Arial" w:cs="Arial" w:hint="cs"/>
          <w:b/>
          <w:bCs/>
          <w:sz w:val="32"/>
          <w:szCs w:val="32"/>
          <w:rtl/>
          <w:lang w:val="fr-FR" w:bidi="ar-DZ"/>
        </w:rPr>
        <w:t xml:space="preserve"> الإنتاج الزراعي العربي </w:t>
      </w:r>
    </w:p>
    <w:p w:rsidR="000C6B6F" w:rsidRPr="005F16CB" w:rsidRDefault="000C6B6F" w:rsidP="00595B2B">
      <w:pPr>
        <w:spacing w:line="360" w:lineRule="auto"/>
        <w:jc w:val="both"/>
        <w:rPr>
          <w:rFonts w:ascii="Arial" w:hAnsi="Arial" w:cs="Arial"/>
          <w:sz w:val="32"/>
          <w:szCs w:val="32"/>
          <w:rtl/>
          <w:lang w:val="fr-FR" w:bidi="ar-DZ"/>
        </w:rPr>
      </w:pPr>
      <w:r w:rsidRPr="000C6B6F">
        <w:rPr>
          <w:rFonts w:ascii="Arial" w:hAnsi="Arial" w:cs="Arial" w:hint="cs"/>
          <w:sz w:val="32"/>
          <w:szCs w:val="32"/>
          <w:rtl/>
          <w:lang w:val="fr-FR" w:bidi="ar-DZ"/>
        </w:rPr>
        <w:tab/>
        <w:t>يتأثر</w:t>
      </w:r>
      <w:r>
        <w:rPr>
          <w:rFonts w:ascii="Arial" w:hAnsi="Arial" w:cs="Arial" w:hint="cs"/>
          <w:sz w:val="32"/>
          <w:szCs w:val="32"/>
          <w:rtl/>
          <w:lang w:val="fr-FR" w:bidi="ar-DZ"/>
        </w:rPr>
        <w:t xml:space="preserve"> أداء القطاع الزراعي في الوطن العربي بمجموعة متشابكة من العوامل الفنية والاقتصادية الداخلية والخارجية ، كما يتأثر بالتطورات التكنولوجية والسياسات الاقتصادية الكلية والقطاعية والتطورات في مجال الإصلاح الاقتصادي والأوضاع والعلاقات الاقتصادية الدولية</w:t>
      </w:r>
      <w:r>
        <w:rPr>
          <w:rStyle w:val="Appelnotedebasdep"/>
          <w:rFonts w:ascii="Arial" w:hAnsi="Arial" w:cs="Arial"/>
          <w:sz w:val="32"/>
          <w:szCs w:val="32"/>
          <w:rtl/>
          <w:lang w:val="fr-FR" w:bidi="ar-DZ"/>
        </w:rPr>
        <w:footnoteReference w:id="39"/>
      </w:r>
      <w:r>
        <w:rPr>
          <w:rFonts w:ascii="Arial" w:hAnsi="Arial" w:cs="Arial" w:hint="cs"/>
          <w:sz w:val="32"/>
          <w:szCs w:val="32"/>
          <w:rtl/>
          <w:lang w:val="fr-FR" w:bidi="ar-DZ"/>
        </w:rPr>
        <w:t xml:space="preserve"> </w:t>
      </w:r>
      <w:r w:rsidR="005F16CB">
        <w:rPr>
          <w:rFonts w:ascii="Arial" w:hAnsi="Arial" w:cs="Arial" w:hint="cs"/>
          <w:sz w:val="32"/>
          <w:szCs w:val="32"/>
          <w:rtl/>
          <w:lang w:val="fr-FR" w:bidi="ar-DZ"/>
        </w:rPr>
        <w:t>.</w:t>
      </w:r>
      <w:r w:rsidR="0080527D" w:rsidRPr="000C6B6F">
        <w:rPr>
          <w:rFonts w:ascii="Arial" w:hAnsi="Arial" w:cs="Arial" w:hint="cs"/>
          <w:sz w:val="32"/>
          <w:szCs w:val="32"/>
          <w:rtl/>
          <w:lang w:val="fr-FR" w:bidi="ar-DZ"/>
        </w:rPr>
        <w:t xml:space="preserve"> </w:t>
      </w:r>
      <w:r w:rsidR="00466298" w:rsidRPr="000C6B6F">
        <w:rPr>
          <w:rFonts w:ascii="Arial" w:hAnsi="Arial" w:cs="Arial" w:hint="cs"/>
          <w:sz w:val="32"/>
          <w:szCs w:val="32"/>
          <w:rtl/>
          <w:lang w:val="fr-FR" w:bidi="ar-DZ"/>
        </w:rPr>
        <w:t xml:space="preserve">  </w:t>
      </w:r>
      <w:r w:rsidR="00267F39" w:rsidRPr="000C6B6F">
        <w:rPr>
          <w:rFonts w:ascii="Arial" w:hAnsi="Arial" w:cs="Arial" w:hint="cs"/>
          <w:sz w:val="32"/>
          <w:szCs w:val="32"/>
          <w:rtl/>
          <w:lang w:val="fr-FR" w:bidi="ar-DZ"/>
        </w:rPr>
        <w:t xml:space="preserve"> </w:t>
      </w:r>
      <w:r w:rsidR="006B5E70" w:rsidRPr="000C6B6F">
        <w:rPr>
          <w:rFonts w:ascii="Arial" w:hAnsi="Arial" w:cs="Arial" w:hint="cs"/>
          <w:sz w:val="32"/>
          <w:szCs w:val="32"/>
          <w:rtl/>
          <w:lang w:val="fr-FR" w:bidi="ar-DZ"/>
        </w:rPr>
        <w:t xml:space="preserve"> </w:t>
      </w:r>
    </w:p>
    <w:p w:rsidR="008B4514" w:rsidRPr="004448D9" w:rsidRDefault="008B4514" w:rsidP="00595B2B">
      <w:pPr>
        <w:spacing w:line="360" w:lineRule="auto"/>
        <w:jc w:val="both"/>
        <w:rPr>
          <w:rFonts w:ascii="Arial" w:hAnsi="Arial" w:cs="Arial"/>
          <w:b/>
          <w:bCs/>
          <w:sz w:val="32"/>
          <w:szCs w:val="32"/>
          <w:rtl/>
          <w:lang w:val="fr-FR" w:bidi="ar-DZ"/>
        </w:rPr>
      </w:pPr>
      <w:r w:rsidRPr="004448D9">
        <w:rPr>
          <w:rFonts w:ascii="Arial" w:hAnsi="Arial" w:cs="Arial" w:hint="cs"/>
          <w:b/>
          <w:bCs/>
          <w:sz w:val="32"/>
          <w:szCs w:val="32"/>
          <w:rtl/>
          <w:lang w:val="fr-FR" w:bidi="ar-DZ"/>
        </w:rPr>
        <w:t>الموارد المتاحة:</w:t>
      </w:r>
    </w:p>
    <w:p w:rsidR="002B64AD" w:rsidRDefault="008B4514"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يمتلك الوطن العربي موارد زراعية من أراضي ومياه وبيئات متنوعة وعمالة زراعية تؤهله لتحقيق نهضة </w:t>
      </w:r>
      <w:r w:rsidR="002B64AD">
        <w:rPr>
          <w:rFonts w:ascii="Arial" w:hAnsi="Arial" w:cs="Arial" w:hint="cs"/>
          <w:sz w:val="32"/>
          <w:szCs w:val="32"/>
          <w:rtl/>
          <w:lang w:val="fr-FR" w:bidi="ar-DZ"/>
        </w:rPr>
        <w:t>زراعية شاملة قادرة على توفير الاحتياجات الغذائية من السلع الغذائية الأساسية للمواطن العربي ، حيث يتمتع بالموارد التالية</w:t>
      </w:r>
      <w:r w:rsidR="002A2085">
        <w:rPr>
          <w:rStyle w:val="Appelnotedebasdep"/>
          <w:rFonts w:ascii="Arial" w:hAnsi="Arial" w:cs="Arial"/>
          <w:sz w:val="32"/>
          <w:szCs w:val="32"/>
          <w:rtl/>
          <w:lang w:val="fr-FR" w:bidi="ar-DZ"/>
        </w:rPr>
        <w:footnoteReference w:id="40"/>
      </w:r>
      <w:r w:rsidR="002A2085">
        <w:rPr>
          <w:rFonts w:ascii="Arial" w:hAnsi="Arial" w:cs="Arial" w:hint="cs"/>
          <w:sz w:val="32"/>
          <w:szCs w:val="32"/>
          <w:rtl/>
          <w:lang w:val="fr-FR" w:bidi="ar-DZ"/>
        </w:rPr>
        <w:t xml:space="preserve"> </w:t>
      </w:r>
      <w:r w:rsidR="002B64AD">
        <w:rPr>
          <w:rFonts w:ascii="Arial" w:hAnsi="Arial" w:cs="Arial" w:hint="cs"/>
          <w:sz w:val="32"/>
          <w:szCs w:val="32"/>
          <w:rtl/>
          <w:lang w:val="fr-FR" w:bidi="ar-DZ"/>
        </w:rPr>
        <w:t>:</w:t>
      </w:r>
    </w:p>
    <w:p w:rsidR="008B4514" w:rsidRDefault="002B64AD" w:rsidP="00595B2B">
      <w:pPr>
        <w:pStyle w:val="Paragraphedeliste"/>
        <w:numPr>
          <w:ilvl w:val="0"/>
          <w:numId w:val="7"/>
        </w:numPr>
        <w:spacing w:line="360" w:lineRule="auto"/>
        <w:ind w:left="232" w:hanging="284"/>
        <w:jc w:val="both"/>
        <w:rPr>
          <w:rFonts w:ascii="Arial" w:hAnsi="Arial" w:cs="Arial"/>
          <w:sz w:val="32"/>
          <w:szCs w:val="32"/>
          <w:lang w:val="fr-FR" w:bidi="ar-DZ"/>
        </w:rPr>
      </w:pPr>
      <w:r>
        <w:rPr>
          <w:rFonts w:ascii="Arial" w:hAnsi="Arial" w:cs="Arial" w:hint="cs"/>
          <w:sz w:val="32"/>
          <w:szCs w:val="32"/>
          <w:rtl/>
          <w:lang w:val="fr-FR" w:bidi="ar-DZ"/>
        </w:rPr>
        <w:t>تقدر المساحة القابلة للزراعة في الوطن العربي بنحو 198 مليون هكتار ، أما المساحة المستغلة فعليا في الزراعة فتقدر بنحو 71 مليون هكتار تشكل نسبة 36</w:t>
      </w:r>
      <w:r>
        <w:rPr>
          <w:rFonts w:ascii="Arial" w:hAnsi="Arial" w:cs="Arial"/>
          <w:sz w:val="32"/>
          <w:szCs w:val="32"/>
          <w:rtl/>
          <w:lang w:val="fr-FR" w:bidi="ar-DZ"/>
        </w:rPr>
        <w:t>%</w:t>
      </w:r>
      <w:r>
        <w:rPr>
          <w:rFonts w:ascii="Arial" w:hAnsi="Arial" w:cs="Arial" w:hint="cs"/>
          <w:sz w:val="32"/>
          <w:szCs w:val="32"/>
          <w:rtl/>
          <w:lang w:val="fr-FR" w:bidi="ar-DZ"/>
        </w:rPr>
        <w:t xml:space="preserve"> فقط من المساحة القابلة للزراعة ، الأمر الذي يؤشر وجود أراضي زراعية بالإمكان استغلالها .</w:t>
      </w:r>
    </w:p>
    <w:p w:rsidR="002B64AD" w:rsidRDefault="009061A9" w:rsidP="00595B2B">
      <w:pPr>
        <w:pStyle w:val="Paragraphedeliste"/>
        <w:numPr>
          <w:ilvl w:val="0"/>
          <w:numId w:val="7"/>
        </w:numPr>
        <w:spacing w:line="360" w:lineRule="auto"/>
        <w:ind w:left="232" w:hanging="284"/>
        <w:jc w:val="both"/>
        <w:rPr>
          <w:rFonts w:ascii="Arial" w:hAnsi="Arial" w:cs="Arial"/>
          <w:sz w:val="32"/>
          <w:szCs w:val="32"/>
          <w:lang w:val="fr-FR" w:bidi="ar-DZ"/>
        </w:rPr>
      </w:pPr>
      <w:r>
        <w:rPr>
          <w:rFonts w:ascii="Arial" w:hAnsi="Arial" w:cs="Arial" w:hint="cs"/>
          <w:sz w:val="32"/>
          <w:szCs w:val="32"/>
          <w:rtl/>
          <w:lang w:val="fr-FR" w:bidi="ar-DZ"/>
        </w:rPr>
        <w:lastRenderedPageBreak/>
        <w:t>تتكون الموارد المائية المتاحة في الوطن العربي من المياه السطحية والمياه الجوفية . وتقدر كمية الموارد المائية السطحية بنحو 296 مليار متر مكعب كما يقدر مخزون المياه الجوفية بحوالي 7.734 مليار متر مكعب . ويقدر معدل السحب السنوي من السطحية والجوفية للأغراض الزراعية بحوالي 203 مليار متر مكعب ، الأمر الذي يؤشر وجود حصة مائية غير مستغلة بالإضافة إلى إمكانية تطبيق أنظمة الري الحديثة لرفع كفاءة الري وترشيد استغلال الموارد المائية .</w:t>
      </w:r>
    </w:p>
    <w:p w:rsidR="009061A9" w:rsidRDefault="009061A9" w:rsidP="00595B2B">
      <w:pPr>
        <w:pStyle w:val="Paragraphedeliste"/>
        <w:numPr>
          <w:ilvl w:val="0"/>
          <w:numId w:val="7"/>
        </w:numPr>
        <w:spacing w:line="360" w:lineRule="auto"/>
        <w:jc w:val="both"/>
        <w:rPr>
          <w:rFonts w:ascii="Arial" w:hAnsi="Arial" w:cs="Arial"/>
          <w:sz w:val="32"/>
          <w:szCs w:val="32"/>
          <w:lang w:val="fr-FR" w:bidi="ar-DZ"/>
        </w:rPr>
      </w:pPr>
      <w:r>
        <w:rPr>
          <w:rFonts w:ascii="Arial" w:hAnsi="Arial" w:cs="Arial" w:hint="cs"/>
          <w:sz w:val="32"/>
          <w:szCs w:val="32"/>
          <w:rtl/>
          <w:lang w:val="fr-FR" w:bidi="ar-DZ"/>
        </w:rPr>
        <w:t>يحظى الوطن العربي بتنوع واسع في البيئات الزراعية والمناخية مما يسمح بزراعة محاصيل متنوعة من الحبوب والخضر والفاكهة والأعلاف والسكر والزيوت على مدار العام وكذلك تربية وإنتاج الماشية والدواجن والأسماك .</w:t>
      </w:r>
    </w:p>
    <w:p w:rsidR="004448D9" w:rsidRDefault="004448D9" w:rsidP="00595B2B">
      <w:pPr>
        <w:pStyle w:val="Paragraphedeliste"/>
        <w:numPr>
          <w:ilvl w:val="0"/>
          <w:numId w:val="7"/>
        </w:numPr>
        <w:spacing w:line="360" w:lineRule="auto"/>
        <w:jc w:val="both"/>
        <w:rPr>
          <w:rFonts w:ascii="Arial" w:hAnsi="Arial" w:cs="Arial"/>
          <w:sz w:val="32"/>
          <w:szCs w:val="32"/>
          <w:lang w:val="fr-FR" w:bidi="ar-DZ"/>
        </w:rPr>
      </w:pPr>
      <w:r>
        <w:rPr>
          <w:rFonts w:ascii="Arial" w:hAnsi="Arial" w:cs="Arial" w:hint="cs"/>
          <w:sz w:val="32"/>
          <w:szCs w:val="32"/>
          <w:rtl/>
          <w:lang w:val="fr-FR" w:bidi="ar-DZ"/>
        </w:rPr>
        <w:t>تبلغ القوى العاملة الزراعية في الوطن العربي نحو 33 مليون عاملا عام 2005 وتشكل حوالي 28</w:t>
      </w:r>
      <w:r>
        <w:rPr>
          <w:rFonts w:ascii="Arial" w:hAnsi="Arial" w:cs="Arial"/>
          <w:sz w:val="32"/>
          <w:szCs w:val="32"/>
          <w:rtl/>
          <w:lang w:val="fr-FR" w:bidi="ar-DZ"/>
        </w:rPr>
        <w:t>%</w:t>
      </w:r>
      <w:r>
        <w:rPr>
          <w:rFonts w:ascii="Arial" w:hAnsi="Arial" w:cs="Arial" w:hint="cs"/>
          <w:sz w:val="32"/>
          <w:szCs w:val="32"/>
          <w:rtl/>
          <w:lang w:val="fr-FR" w:bidi="ar-DZ"/>
        </w:rPr>
        <w:t xml:space="preserve"> من القوى العاملة الكلية المقدرة بنحو 118 مليون عاملا . مما يعني أن تطوير القطاع الزراعي مهم لتحسين مستوى المعيشة وتخفيف حدة الفقر وتقليل الهجرة من الريف إلى المدن .</w:t>
      </w:r>
    </w:p>
    <w:p w:rsidR="004448D9" w:rsidRDefault="00BD56D7"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واقع</w:t>
      </w:r>
      <w:r w:rsidR="000367F2">
        <w:rPr>
          <w:rFonts w:ascii="Arial" w:hAnsi="Arial" w:cs="Arial" w:hint="cs"/>
          <w:b/>
          <w:bCs/>
          <w:sz w:val="32"/>
          <w:szCs w:val="32"/>
          <w:rtl/>
          <w:lang w:val="fr-FR" w:bidi="ar-DZ"/>
        </w:rPr>
        <w:t xml:space="preserve"> </w:t>
      </w:r>
      <w:r w:rsidR="001B0D6F">
        <w:rPr>
          <w:rFonts w:ascii="Arial" w:hAnsi="Arial" w:cs="Arial" w:hint="cs"/>
          <w:b/>
          <w:bCs/>
          <w:sz w:val="32"/>
          <w:szCs w:val="32"/>
          <w:rtl/>
          <w:lang w:val="fr-FR" w:bidi="ar-DZ"/>
        </w:rPr>
        <w:t xml:space="preserve">الإنتاج الزراعي </w:t>
      </w:r>
      <w:r w:rsidR="000367F2">
        <w:rPr>
          <w:rFonts w:ascii="Arial" w:hAnsi="Arial" w:cs="Arial" w:hint="cs"/>
          <w:b/>
          <w:bCs/>
          <w:sz w:val="32"/>
          <w:szCs w:val="32"/>
          <w:rtl/>
          <w:lang w:val="fr-FR" w:bidi="ar-DZ"/>
        </w:rPr>
        <w:t>العربي</w:t>
      </w:r>
      <w:r w:rsidR="001B0D6F">
        <w:rPr>
          <w:rFonts w:ascii="Arial" w:hAnsi="Arial" w:cs="Arial" w:hint="cs"/>
          <w:b/>
          <w:bCs/>
          <w:sz w:val="32"/>
          <w:szCs w:val="32"/>
          <w:rtl/>
          <w:lang w:val="fr-FR" w:bidi="ar-DZ"/>
        </w:rPr>
        <w:t xml:space="preserve"> :</w:t>
      </w:r>
    </w:p>
    <w:p w:rsidR="008C3BEE" w:rsidRDefault="008C3BEE" w:rsidP="00595B2B">
      <w:pPr>
        <w:spacing w:line="360" w:lineRule="auto"/>
        <w:ind w:firstLine="708"/>
        <w:jc w:val="both"/>
        <w:rPr>
          <w:rFonts w:ascii="Arial" w:hAnsi="Arial" w:cs="Arial"/>
          <w:sz w:val="32"/>
          <w:szCs w:val="32"/>
          <w:rtl/>
          <w:lang w:val="fr-FR" w:bidi="ar-DZ"/>
        </w:rPr>
      </w:pPr>
      <w:r>
        <w:rPr>
          <w:rFonts w:ascii="Arial" w:hAnsi="Arial" w:cs="Arial" w:hint="cs"/>
          <w:sz w:val="32"/>
          <w:szCs w:val="32"/>
          <w:rtl/>
          <w:lang w:val="fr-FR" w:bidi="ar-DZ"/>
        </w:rPr>
        <w:t>من تحليل واقع الإنتاج الزراعي في الدول العربية يمكن ملاحظة مايلي :</w:t>
      </w:r>
    </w:p>
    <w:p w:rsidR="00A31F5F" w:rsidRPr="00A31F5F" w:rsidRDefault="00A31F5F"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الإنتاج النباتي :</w:t>
      </w:r>
    </w:p>
    <w:p w:rsidR="008C3BEE" w:rsidRDefault="008C3BEE"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رغم التطور المتحقق في إنتاج الحبوب فإن هناك تذبذبا واضحا في هذا الإنتاج بين سنة وأخرى ، وهذا يمكن تفسيره من خلال التأثير المهم للعوامل الطبيعية ( المناخية ) على الإنتاج الزراعي ، إذ أنه انخفض في سنة </w:t>
      </w:r>
      <w:r w:rsidR="00742AA7">
        <w:rPr>
          <w:rFonts w:ascii="Arial" w:hAnsi="Arial" w:cs="Arial" w:hint="cs"/>
          <w:sz w:val="32"/>
          <w:szCs w:val="32"/>
          <w:rtl/>
          <w:lang w:val="fr-FR" w:bidi="ar-DZ"/>
        </w:rPr>
        <w:t>2007  بشكل واضح قياسا بما تحقق في سنة 2006 وسنة 2008 ، وهو الأمر الذي يؤكد ويدل على ضعف درجة التحكم في الإنتاج الزراعي بشكل عام ، وتركه لتأثير المحددات الطبيعية</w:t>
      </w:r>
      <w:r>
        <w:rPr>
          <w:rFonts w:ascii="Arial" w:hAnsi="Arial" w:cs="Arial" w:hint="cs"/>
          <w:sz w:val="32"/>
          <w:szCs w:val="32"/>
          <w:rtl/>
          <w:lang w:val="fr-FR" w:bidi="ar-DZ"/>
        </w:rPr>
        <w:t xml:space="preserve"> </w:t>
      </w:r>
      <w:r w:rsidR="00255FD8">
        <w:rPr>
          <w:rFonts w:ascii="Arial" w:hAnsi="Arial" w:cs="Arial" w:hint="cs"/>
          <w:sz w:val="32"/>
          <w:szCs w:val="32"/>
          <w:rtl/>
          <w:lang w:val="fr-FR" w:bidi="ar-DZ"/>
        </w:rPr>
        <w:t>هذه دون التوسع في استخدام المعطيات التكنولوجية اللازمة لتقليل درجة خضوعه لها من ناحية ، وزيادة إنتاجه من ناحية أخرى .</w:t>
      </w:r>
    </w:p>
    <w:p w:rsidR="00BC5713" w:rsidRDefault="00BC5713" w:rsidP="00595B2B">
      <w:pPr>
        <w:spacing w:line="360" w:lineRule="auto"/>
        <w:jc w:val="both"/>
        <w:rPr>
          <w:rFonts w:ascii="Arial" w:hAnsi="Arial" w:cs="Arial"/>
          <w:sz w:val="32"/>
          <w:szCs w:val="32"/>
          <w:rtl/>
          <w:lang w:val="fr-FR" w:bidi="ar-DZ"/>
        </w:rPr>
      </w:pPr>
    </w:p>
    <w:p w:rsidR="00BC5713" w:rsidRDefault="001A1988" w:rsidP="00DD3C23">
      <w:pPr>
        <w:spacing w:line="360" w:lineRule="auto"/>
        <w:jc w:val="both"/>
        <w:rPr>
          <w:rFonts w:ascii="Arial" w:hAnsi="Arial" w:cs="Arial"/>
          <w:sz w:val="32"/>
          <w:szCs w:val="32"/>
          <w:rtl/>
          <w:lang w:val="fr-FR" w:bidi="ar-DZ"/>
        </w:rPr>
      </w:pPr>
      <w:r w:rsidRPr="00FD68C0">
        <w:rPr>
          <w:rFonts w:ascii="Arial" w:hAnsi="Arial" w:cs="Arial" w:hint="cs"/>
          <w:b/>
          <w:bCs/>
          <w:sz w:val="32"/>
          <w:szCs w:val="32"/>
          <w:rtl/>
          <w:lang w:val="fr-FR" w:bidi="ar-DZ"/>
        </w:rPr>
        <w:t>الجدول رقم (</w:t>
      </w:r>
      <w:r w:rsidR="00DD3C23">
        <w:rPr>
          <w:rFonts w:ascii="Arial" w:hAnsi="Arial" w:cs="Arial" w:hint="cs"/>
          <w:b/>
          <w:bCs/>
          <w:sz w:val="32"/>
          <w:szCs w:val="32"/>
          <w:rtl/>
          <w:lang w:val="fr-FR" w:bidi="ar-DZ"/>
        </w:rPr>
        <w:t>8</w:t>
      </w:r>
      <w:r w:rsidRPr="00FD68C0">
        <w:rPr>
          <w:rFonts w:ascii="Arial" w:hAnsi="Arial" w:cs="Arial" w:hint="cs"/>
          <w:b/>
          <w:bCs/>
          <w:sz w:val="32"/>
          <w:szCs w:val="32"/>
          <w:rtl/>
          <w:lang w:val="fr-FR" w:bidi="ar-DZ"/>
        </w:rPr>
        <w:t>)</w:t>
      </w:r>
      <w:r w:rsidR="00FD68C0">
        <w:rPr>
          <w:rFonts w:ascii="Arial" w:hAnsi="Arial" w:cs="Arial" w:hint="cs"/>
          <w:b/>
          <w:bCs/>
          <w:sz w:val="32"/>
          <w:szCs w:val="32"/>
          <w:rtl/>
          <w:lang w:val="fr-FR" w:bidi="ar-DZ"/>
        </w:rPr>
        <w:t xml:space="preserve"> </w:t>
      </w:r>
      <w:r w:rsidR="00FD68C0" w:rsidRPr="00FD68C0">
        <w:rPr>
          <w:rFonts w:ascii="Arial" w:hAnsi="Arial" w:cs="Arial" w:hint="cs"/>
          <w:b/>
          <w:bCs/>
          <w:sz w:val="32"/>
          <w:szCs w:val="32"/>
          <w:rtl/>
          <w:lang w:val="fr-FR" w:bidi="ar-DZ"/>
        </w:rPr>
        <w:t>:</w:t>
      </w:r>
      <w:r>
        <w:rPr>
          <w:rFonts w:ascii="Arial" w:hAnsi="Arial" w:cs="Arial" w:hint="cs"/>
          <w:sz w:val="32"/>
          <w:szCs w:val="32"/>
          <w:rtl/>
          <w:lang w:val="fr-FR" w:bidi="ar-DZ"/>
        </w:rPr>
        <w:t xml:space="preserve"> يبين تطور إنتاج المحاصيل الزراعية في الدول العربية</w:t>
      </w:r>
    </w:p>
    <w:p w:rsidR="001A1988" w:rsidRDefault="001A1988" w:rsidP="00FD68C0">
      <w:pPr>
        <w:spacing w:line="360" w:lineRule="auto"/>
        <w:jc w:val="center"/>
        <w:rPr>
          <w:rFonts w:ascii="Arial" w:hAnsi="Arial" w:cs="Arial"/>
          <w:sz w:val="32"/>
          <w:szCs w:val="32"/>
          <w:rtl/>
          <w:lang w:val="fr-FR" w:bidi="ar-DZ"/>
        </w:rPr>
      </w:pPr>
      <w:r>
        <w:rPr>
          <w:rFonts w:ascii="Arial" w:hAnsi="Arial" w:cs="Arial" w:hint="cs"/>
          <w:sz w:val="32"/>
          <w:szCs w:val="32"/>
          <w:rtl/>
          <w:lang w:val="fr-FR" w:bidi="ar-DZ"/>
        </w:rPr>
        <w:t>( 2000 و2005-2008 )</w:t>
      </w:r>
    </w:p>
    <w:p w:rsidR="00255FD8" w:rsidRPr="008C3BEE" w:rsidRDefault="00255FD8" w:rsidP="00595B2B">
      <w:pPr>
        <w:spacing w:line="360" w:lineRule="auto"/>
        <w:jc w:val="both"/>
        <w:rPr>
          <w:rFonts w:ascii="Arial" w:hAnsi="Arial" w:cs="Arial"/>
          <w:sz w:val="32"/>
          <w:szCs w:val="32"/>
          <w:rtl/>
          <w:lang w:val="fr-FR" w:bidi="ar-DZ"/>
        </w:rPr>
      </w:pPr>
    </w:p>
    <w:tbl>
      <w:tblPr>
        <w:tblStyle w:val="Grilledutableau"/>
        <w:bidiVisual/>
        <w:tblW w:w="9356" w:type="dxa"/>
        <w:tblInd w:w="-369" w:type="dxa"/>
        <w:tblLook w:val="04A0"/>
      </w:tblPr>
      <w:tblGrid>
        <w:gridCol w:w="1418"/>
        <w:gridCol w:w="1275"/>
        <w:gridCol w:w="1276"/>
        <w:gridCol w:w="1492"/>
        <w:gridCol w:w="1238"/>
        <w:gridCol w:w="1161"/>
        <w:gridCol w:w="1496"/>
      </w:tblGrid>
      <w:tr w:rsidR="00E455F9" w:rsidRPr="00E455F9" w:rsidTr="00BC5713">
        <w:tc>
          <w:tcPr>
            <w:tcW w:w="1418" w:type="dxa"/>
            <w:tcBorders>
              <w:top w:val="nil"/>
              <w:left w:val="nil"/>
            </w:tcBorders>
          </w:tcPr>
          <w:p w:rsidR="00E455F9" w:rsidRPr="00E455F9" w:rsidRDefault="00E455F9" w:rsidP="00595B2B">
            <w:pPr>
              <w:spacing w:line="360" w:lineRule="auto"/>
              <w:jc w:val="both"/>
              <w:rPr>
                <w:rFonts w:ascii="Arial" w:hAnsi="Arial" w:cs="Arial"/>
                <w:sz w:val="24"/>
                <w:szCs w:val="24"/>
                <w:rtl/>
                <w:lang w:val="fr-FR" w:bidi="ar-DZ"/>
              </w:rPr>
            </w:pPr>
          </w:p>
        </w:tc>
        <w:tc>
          <w:tcPr>
            <w:tcW w:w="1275"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إنتاج سنة</w:t>
            </w:r>
            <w:r w:rsidR="00BC5713">
              <w:rPr>
                <w:rFonts w:ascii="Arial" w:hAnsi="Arial" w:cs="Arial" w:hint="cs"/>
                <w:sz w:val="24"/>
                <w:szCs w:val="24"/>
                <w:rtl/>
                <w:lang w:val="fr-FR" w:bidi="ar-DZ"/>
              </w:rPr>
              <w:t xml:space="preserve"> </w:t>
            </w:r>
            <w:r w:rsidRPr="00E455F9">
              <w:rPr>
                <w:rFonts w:ascii="Arial" w:hAnsi="Arial" w:cs="Arial" w:hint="cs"/>
                <w:sz w:val="24"/>
                <w:szCs w:val="24"/>
                <w:rtl/>
                <w:lang w:val="fr-FR" w:bidi="ar-DZ"/>
              </w:rPr>
              <w:t>2000</w:t>
            </w:r>
          </w:p>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(ألف طن)</w:t>
            </w:r>
          </w:p>
        </w:tc>
        <w:tc>
          <w:tcPr>
            <w:tcW w:w="1276"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إنتاج سنة</w:t>
            </w:r>
            <w:r>
              <w:rPr>
                <w:rFonts w:ascii="Arial" w:hAnsi="Arial" w:cs="Arial" w:hint="cs"/>
                <w:sz w:val="24"/>
                <w:szCs w:val="24"/>
                <w:rtl/>
                <w:lang w:val="fr-FR" w:bidi="ar-DZ"/>
              </w:rPr>
              <w:t xml:space="preserve"> </w:t>
            </w:r>
            <w:r w:rsidRPr="00E455F9">
              <w:rPr>
                <w:rFonts w:ascii="Arial" w:hAnsi="Arial" w:cs="Arial" w:hint="cs"/>
                <w:sz w:val="24"/>
                <w:szCs w:val="24"/>
                <w:rtl/>
                <w:lang w:val="fr-FR" w:bidi="ar-DZ"/>
              </w:rPr>
              <w:t>200</w:t>
            </w:r>
            <w:r w:rsidR="00BC5713">
              <w:rPr>
                <w:rFonts w:ascii="Arial" w:hAnsi="Arial" w:cs="Arial" w:hint="cs"/>
                <w:sz w:val="24"/>
                <w:szCs w:val="24"/>
                <w:rtl/>
                <w:lang w:val="fr-FR" w:bidi="ar-DZ"/>
              </w:rPr>
              <w:t>5</w:t>
            </w:r>
          </w:p>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(ألف طن)</w:t>
            </w:r>
          </w:p>
        </w:tc>
        <w:tc>
          <w:tcPr>
            <w:tcW w:w="1492"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إنتاج سنة</w:t>
            </w:r>
            <w:r>
              <w:rPr>
                <w:rFonts w:ascii="Arial" w:hAnsi="Arial" w:cs="Arial" w:hint="cs"/>
                <w:sz w:val="24"/>
                <w:szCs w:val="24"/>
                <w:rtl/>
                <w:lang w:val="fr-FR" w:bidi="ar-DZ"/>
              </w:rPr>
              <w:t xml:space="preserve"> </w:t>
            </w:r>
            <w:r w:rsidRPr="00E455F9">
              <w:rPr>
                <w:rFonts w:ascii="Arial" w:hAnsi="Arial" w:cs="Arial" w:hint="cs"/>
                <w:sz w:val="24"/>
                <w:szCs w:val="24"/>
                <w:rtl/>
                <w:lang w:val="fr-FR" w:bidi="ar-DZ"/>
              </w:rPr>
              <w:t>200</w:t>
            </w:r>
            <w:r w:rsidR="00BC5713">
              <w:rPr>
                <w:rFonts w:ascii="Arial" w:hAnsi="Arial" w:cs="Arial" w:hint="cs"/>
                <w:sz w:val="24"/>
                <w:szCs w:val="24"/>
                <w:rtl/>
                <w:lang w:val="fr-FR" w:bidi="ar-DZ"/>
              </w:rPr>
              <w:t>6</w:t>
            </w:r>
          </w:p>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(ألف طن)</w:t>
            </w:r>
          </w:p>
        </w:tc>
        <w:tc>
          <w:tcPr>
            <w:tcW w:w="123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إنتاج سنة</w:t>
            </w:r>
            <w:r>
              <w:rPr>
                <w:rFonts w:ascii="Arial" w:hAnsi="Arial" w:cs="Arial" w:hint="cs"/>
                <w:sz w:val="24"/>
                <w:szCs w:val="24"/>
                <w:rtl/>
                <w:lang w:val="fr-FR" w:bidi="ar-DZ"/>
              </w:rPr>
              <w:t xml:space="preserve"> </w:t>
            </w:r>
            <w:r w:rsidRPr="00E455F9">
              <w:rPr>
                <w:rFonts w:ascii="Arial" w:hAnsi="Arial" w:cs="Arial" w:hint="cs"/>
                <w:sz w:val="24"/>
                <w:szCs w:val="24"/>
                <w:rtl/>
                <w:lang w:val="fr-FR" w:bidi="ar-DZ"/>
              </w:rPr>
              <w:t>200</w:t>
            </w:r>
            <w:r w:rsidR="00BC5713">
              <w:rPr>
                <w:rFonts w:ascii="Arial" w:hAnsi="Arial" w:cs="Arial" w:hint="cs"/>
                <w:sz w:val="24"/>
                <w:szCs w:val="24"/>
                <w:rtl/>
                <w:lang w:val="fr-FR" w:bidi="ar-DZ"/>
              </w:rPr>
              <w:t>7</w:t>
            </w:r>
          </w:p>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(ألف طن)</w:t>
            </w:r>
          </w:p>
        </w:tc>
        <w:tc>
          <w:tcPr>
            <w:tcW w:w="1161"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إنتاج سنة</w:t>
            </w:r>
            <w:r>
              <w:rPr>
                <w:rFonts w:ascii="Arial" w:hAnsi="Arial" w:cs="Arial" w:hint="cs"/>
                <w:sz w:val="24"/>
                <w:szCs w:val="24"/>
                <w:rtl/>
                <w:lang w:val="fr-FR" w:bidi="ar-DZ"/>
              </w:rPr>
              <w:t xml:space="preserve"> </w:t>
            </w:r>
            <w:r w:rsidRPr="00E455F9">
              <w:rPr>
                <w:rFonts w:ascii="Arial" w:hAnsi="Arial" w:cs="Arial" w:hint="cs"/>
                <w:sz w:val="24"/>
                <w:szCs w:val="24"/>
                <w:rtl/>
                <w:lang w:val="fr-FR" w:bidi="ar-DZ"/>
              </w:rPr>
              <w:t>200</w:t>
            </w:r>
            <w:r w:rsidR="00BC5713">
              <w:rPr>
                <w:rFonts w:ascii="Arial" w:hAnsi="Arial" w:cs="Arial" w:hint="cs"/>
                <w:sz w:val="24"/>
                <w:szCs w:val="24"/>
                <w:rtl/>
                <w:lang w:val="fr-FR" w:bidi="ar-DZ"/>
              </w:rPr>
              <w:t>8</w:t>
            </w:r>
          </w:p>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(ألف طن)</w:t>
            </w:r>
          </w:p>
        </w:tc>
        <w:tc>
          <w:tcPr>
            <w:tcW w:w="1496"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 xml:space="preserve">نسبة النمو في الإنتاج </w:t>
            </w:r>
            <w:r>
              <w:rPr>
                <w:rFonts w:ascii="Arial" w:hAnsi="Arial" w:cs="Arial" w:hint="cs"/>
                <w:sz w:val="24"/>
                <w:szCs w:val="24"/>
                <w:rtl/>
                <w:lang w:val="fr-FR" w:bidi="ar-DZ"/>
              </w:rPr>
              <w:t xml:space="preserve">  </w:t>
            </w:r>
            <w:r w:rsidRPr="00E455F9">
              <w:rPr>
                <w:rFonts w:ascii="Arial" w:hAnsi="Arial" w:cs="Arial" w:hint="cs"/>
                <w:sz w:val="24"/>
                <w:szCs w:val="24"/>
                <w:rtl/>
                <w:lang w:val="fr-FR" w:bidi="ar-DZ"/>
              </w:rPr>
              <w:t>2007-2008</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 xml:space="preserve">الحبوب </w:t>
            </w:r>
          </w:p>
        </w:tc>
        <w:tc>
          <w:tcPr>
            <w:tcW w:w="1275"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37.606</w:t>
            </w:r>
          </w:p>
        </w:tc>
        <w:tc>
          <w:tcPr>
            <w:tcW w:w="1276"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51.728</w:t>
            </w:r>
          </w:p>
        </w:tc>
        <w:tc>
          <w:tcPr>
            <w:tcW w:w="1492"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58.593</w:t>
            </w:r>
          </w:p>
        </w:tc>
        <w:tc>
          <w:tcPr>
            <w:tcW w:w="1238"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50.118</w:t>
            </w:r>
          </w:p>
        </w:tc>
        <w:tc>
          <w:tcPr>
            <w:tcW w:w="1161"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55.664</w:t>
            </w:r>
          </w:p>
        </w:tc>
        <w:tc>
          <w:tcPr>
            <w:tcW w:w="1496"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11.1</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الدرنيات</w:t>
            </w:r>
          </w:p>
        </w:tc>
        <w:tc>
          <w:tcPr>
            <w:tcW w:w="1275"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7.360</w:t>
            </w:r>
          </w:p>
        </w:tc>
        <w:tc>
          <w:tcPr>
            <w:tcW w:w="1276"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11864</w:t>
            </w:r>
          </w:p>
        </w:tc>
        <w:tc>
          <w:tcPr>
            <w:tcW w:w="1492"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11515</w:t>
            </w:r>
          </w:p>
        </w:tc>
        <w:tc>
          <w:tcPr>
            <w:tcW w:w="1238"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10.856</w:t>
            </w:r>
          </w:p>
        </w:tc>
        <w:tc>
          <w:tcPr>
            <w:tcW w:w="1161"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12.458</w:t>
            </w:r>
          </w:p>
        </w:tc>
        <w:tc>
          <w:tcPr>
            <w:tcW w:w="1496"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14.8</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البقوليات</w:t>
            </w:r>
          </w:p>
        </w:tc>
        <w:tc>
          <w:tcPr>
            <w:tcW w:w="1275"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1.255</w:t>
            </w:r>
          </w:p>
        </w:tc>
        <w:tc>
          <w:tcPr>
            <w:tcW w:w="1276" w:type="dxa"/>
          </w:tcPr>
          <w:p w:rsidR="00E455F9" w:rsidRPr="00E455F9" w:rsidRDefault="00BC5713"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1.406</w:t>
            </w:r>
          </w:p>
        </w:tc>
        <w:tc>
          <w:tcPr>
            <w:tcW w:w="1492"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1.460</w:t>
            </w:r>
          </w:p>
        </w:tc>
        <w:tc>
          <w:tcPr>
            <w:tcW w:w="1238"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1.441</w:t>
            </w:r>
          </w:p>
        </w:tc>
        <w:tc>
          <w:tcPr>
            <w:tcW w:w="1161"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1.423</w:t>
            </w:r>
          </w:p>
        </w:tc>
        <w:tc>
          <w:tcPr>
            <w:tcW w:w="1496"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1.3-</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البذور الزيتية</w:t>
            </w:r>
          </w:p>
        </w:tc>
        <w:tc>
          <w:tcPr>
            <w:tcW w:w="1275"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2.927</w:t>
            </w:r>
          </w:p>
        </w:tc>
        <w:tc>
          <w:tcPr>
            <w:tcW w:w="1276"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6.156</w:t>
            </w:r>
          </w:p>
        </w:tc>
        <w:tc>
          <w:tcPr>
            <w:tcW w:w="1492"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6.663</w:t>
            </w:r>
          </w:p>
        </w:tc>
        <w:tc>
          <w:tcPr>
            <w:tcW w:w="1238"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6.078</w:t>
            </w:r>
          </w:p>
        </w:tc>
        <w:tc>
          <w:tcPr>
            <w:tcW w:w="1161"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6.116</w:t>
            </w:r>
          </w:p>
        </w:tc>
        <w:tc>
          <w:tcPr>
            <w:tcW w:w="1496"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0.6</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 xml:space="preserve">الخضروات </w:t>
            </w:r>
          </w:p>
        </w:tc>
        <w:tc>
          <w:tcPr>
            <w:tcW w:w="1275"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39.164</w:t>
            </w:r>
          </w:p>
        </w:tc>
        <w:tc>
          <w:tcPr>
            <w:tcW w:w="1276"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46.111</w:t>
            </w:r>
          </w:p>
        </w:tc>
        <w:tc>
          <w:tcPr>
            <w:tcW w:w="1492"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47.935</w:t>
            </w:r>
          </w:p>
        </w:tc>
        <w:tc>
          <w:tcPr>
            <w:tcW w:w="1238"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48.368</w:t>
            </w:r>
          </w:p>
        </w:tc>
        <w:tc>
          <w:tcPr>
            <w:tcW w:w="1161"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50.607</w:t>
            </w:r>
          </w:p>
        </w:tc>
        <w:tc>
          <w:tcPr>
            <w:tcW w:w="1496" w:type="dxa"/>
          </w:tcPr>
          <w:p w:rsidR="00E455F9" w:rsidRPr="00E455F9" w:rsidRDefault="002B46BC"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4.6</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 xml:space="preserve">الفاكهة </w:t>
            </w:r>
          </w:p>
        </w:tc>
        <w:tc>
          <w:tcPr>
            <w:tcW w:w="1275"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27.367</w:t>
            </w:r>
          </w:p>
        </w:tc>
        <w:tc>
          <w:tcPr>
            <w:tcW w:w="127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27.076</w:t>
            </w:r>
          </w:p>
        </w:tc>
        <w:tc>
          <w:tcPr>
            <w:tcW w:w="1492"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31.094</w:t>
            </w:r>
          </w:p>
        </w:tc>
        <w:tc>
          <w:tcPr>
            <w:tcW w:w="1238"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30.212</w:t>
            </w:r>
          </w:p>
        </w:tc>
        <w:tc>
          <w:tcPr>
            <w:tcW w:w="1161"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30.822</w:t>
            </w:r>
          </w:p>
        </w:tc>
        <w:tc>
          <w:tcPr>
            <w:tcW w:w="149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2.0</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الألياف</w:t>
            </w:r>
          </w:p>
        </w:tc>
        <w:tc>
          <w:tcPr>
            <w:tcW w:w="1275"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1.801</w:t>
            </w:r>
          </w:p>
        </w:tc>
        <w:tc>
          <w:tcPr>
            <w:tcW w:w="127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1.393</w:t>
            </w:r>
          </w:p>
        </w:tc>
        <w:tc>
          <w:tcPr>
            <w:tcW w:w="1492"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1.052</w:t>
            </w:r>
          </w:p>
        </w:tc>
        <w:tc>
          <w:tcPr>
            <w:tcW w:w="1238"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966</w:t>
            </w:r>
          </w:p>
        </w:tc>
        <w:tc>
          <w:tcPr>
            <w:tcW w:w="1161"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800</w:t>
            </w:r>
          </w:p>
        </w:tc>
        <w:tc>
          <w:tcPr>
            <w:tcW w:w="149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17.2-</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قصب السكر</w:t>
            </w:r>
          </w:p>
        </w:tc>
        <w:tc>
          <w:tcPr>
            <w:tcW w:w="1275"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22.897</w:t>
            </w:r>
          </w:p>
        </w:tc>
        <w:tc>
          <w:tcPr>
            <w:tcW w:w="127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24.490</w:t>
            </w:r>
          </w:p>
        </w:tc>
        <w:tc>
          <w:tcPr>
            <w:tcW w:w="1492"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24.981</w:t>
            </w:r>
          </w:p>
        </w:tc>
        <w:tc>
          <w:tcPr>
            <w:tcW w:w="1238"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24.810</w:t>
            </w:r>
          </w:p>
        </w:tc>
        <w:tc>
          <w:tcPr>
            <w:tcW w:w="1161"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25.252</w:t>
            </w:r>
          </w:p>
        </w:tc>
        <w:tc>
          <w:tcPr>
            <w:tcW w:w="149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1.8</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الشمندر</w:t>
            </w:r>
          </w:p>
        </w:tc>
        <w:tc>
          <w:tcPr>
            <w:tcW w:w="1275"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7.325</w:t>
            </w:r>
          </w:p>
        </w:tc>
        <w:tc>
          <w:tcPr>
            <w:tcW w:w="127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7.895</w:t>
            </w:r>
          </w:p>
        </w:tc>
        <w:tc>
          <w:tcPr>
            <w:tcW w:w="1492"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7.951</w:t>
            </w:r>
          </w:p>
        </w:tc>
        <w:tc>
          <w:tcPr>
            <w:tcW w:w="1238"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9.580</w:t>
            </w:r>
          </w:p>
        </w:tc>
        <w:tc>
          <w:tcPr>
            <w:tcW w:w="1161"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9.405</w:t>
            </w:r>
          </w:p>
        </w:tc>
        <w:tc>
          <w:tcPr>
            <w:tcW w:w="1496"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1.8-</w:t>
            </w:r>
          </w:p>
        </w:tc>
      </w:tr>
      <w:tr w:rsidR="00E455F9" w:rsidRPr="00E455F9" w:rsidTr="00BC5713">
        <w:tc>
          <w:tcPr>
            <w:tcW w:w="1418" w:type="dxa"/>
          </w:tcPr>
          <w:p w:rsidR="00E455F9" w:rsidRPr="00E455F9" w:rsidRDefault="00E455F9" w:rsidP="00595B2B">
            <w:pPr>
              <w:spacing w:line="360" w:lineRule="auto"/>
              <w:jc w:val="both"/>
              <w:rPr>
                <w:rFonts w:ascii="Arial" w:hAnsi="Arial" w:cs="Arial"/>
                <w:sz w:val="24"/>
                <w:szCs w:val="24"/>
                <w:rtl/>
                <w:lang w:val="fr-FR" w:bidi="ar-DZ"/>
              </w:rPr>
            </w:pPr>
            <w:r w:rsidRPr="00E455F9">
              <w:rPr>
                <w:rFonts w:ascii="Arial" w:hAnsi="Arial" w:cs="Arial" w:hint="cs"/>
                <w:sz w:val="24"/>
                <w:szCs w:val="24"/>
                <w:rtl/>
                <w:lang w:val="fr-FR" w:bidi="ar-DZ"/>
              </w:rPr>
              <w:t>البن</w:t>
            </w:r>
          </w:p>
        </w:tc>
        <w:tc>
          <w:tcPr>
            <w:tcW w:w="1275"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12</w:t>
            </w:r>
          </w:p>
        </w:tc>
        <w:tc>
          <w:tcPr>
            <w:tcW w:w="1276" w:type="dxa"/>
          </w:tcPr>
          <w:p w:rsidR="00E455F9" w:rsidRPr="00E455F9" w:rsidRDefault="00E455F9" w:rsidP="00595B2B">
            <w:pPr>
              <w:spacing w:line="360" w:lineRule="auto"/>
              <w:jc w:val="both"/>
              <w:rPr>
                <w:rFonts w:ascii="Arial" w:hAnsi="Arial" w:cs="Arial"/>
                <w:sz w:val="24"/>
                <w:szCs w:val="24"/>
                <w:rtl/>
                <w:lang w:val="fr-FR" w:bidi="ar-DZ"/>
              </w:rPr>
            </w:pPr>
          </w:p>
        </w:tc>
        <w:tc>
          <w:tcPr>
            <w:tcW w:w="1492" w:type="dxa"/>
          </w:tcPr>
          <w:p w:rsidR="00E455F9" w:rsidRPr="00E455F9" w:rsidRDefault="00E455F9" w:rsidP="00595B2B">
            <w:pPr>
              <w:spacing w:line="360" w:lineRule="auto"/>
              <w:jc w:val="both"/>
              <w:rPr>
                <w:rFonts w:ascii="Arial" w:hAnsi="Arial" w:cs="Arial"/>
                <w:sz w:val="24"/>
                <w:szCs w:val="24"/>
                <w:rtl/>
                <w:lang w:val="fr-FR" w:bidi="ar-DZ"/>
              </w:rPr>
            </w:pPr>
          </w:p>
        </w:tc>
        <w:tc>
          <w:tcPr>
            <w:tcW w:w="1238" w:type="dxa"/>
          </w:tcPr>
          <w:p w:rsidR="00E455F9" w:rsidRPr="00E455F9" w:rsidRDefault="005C4301"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12</w:t>
            </w:r>
          </w:p>
        </w:tc>
        <w:tc>
          <w:tcPr>
            <w:tcW w:w="1161" w:type="dxa"/>
          </w:tcPr>
          <w:p w:rsidR="00E455F9" w:rsidRPr="00E455F9" w:rsidRDefault="00E455F9" w:rsidP="00595B2B">
            <w:pPr>
              <w:spacing w:line="360" w:lineRule="auto"/>
              <w:jc w:val="both"/>
              <w:rPr>
                <w:rFonts w:ascii="Arial" w:hAnsi="Arial" w:cs="Arial"/>
                <w:sz w:val="24"/>
                <w:szCs w:val="24"/>
                <w:rtl/>
                <w:lang w:val="fr-FR" w:bidi="ar-DZ"/>
              </w:rPr>
            </w:pPr>
          </w:p>
        </w:tc>
        <w:tc>
          <w:tcPr>
            <w:tcW w:w="1496" w:type="dxa"/>
          </w:tcPr>
          <w:p w:rsidR="00E455F9" w:rsidRPr="00E455F9" w:rsidRDefault="00E455F9" w:rsidP="00595B2B">
            <w:pPr>
              <w:spacing w:line="360" w:lineRule="auto"/>
              <w:jc w:val="both"/>
              <w:rPr>
                <w:rFonts w:ascii="Arial" w:hAnsi="Arial" w:cs="Arial"/>
                <w:sz w:val="24"/>
                <w:szCs w:val="24"/>
                <w:rtl/>
                <w:lang w:val="fr-FR" w:bidi="ar-DZ"/>
              </w:rPr>
            </w:pPr>
          </w:p>
        </w:tc>
      </w:tr>
    </w:tbl>
    <w:p w:rsidR="00BE672E" w:rsidRDefault="001A1988" w:rsidP="00FD68C0">
      <w:pPr>
        <w:spacing w:line="360" w:lineRule="auto"/>
        <w:jc w:val="center"/>
        <w:rPr>
          <w:rFonts w:ascii="Arial" w:hAnsi="Arial" w:cs="Arial"/>
          <w:sz w:val="28"/>
          <w:szCs w:val="28"/>
          <w:rtl/>
          <w:lang w:val="fr-FR" w:bidi="ar-DZ"/>
        </w:rPr>
      </w:pPr>
      <w:r w:rsidRPr="001A1988">
        <w:rPr>
          <w:rFonts w:ascii="Arial" w:hAnsi="Arial" w:cs="Arial" w:hint="cs"/>
          <w:b/>
          <w:bCs/>
          <w:sz w:val="28"/>
          <w:szCs w:val="28"/>
          <w:rtl/>
          <w:lang w:val="fr-FR" w:bidi="ar-DZ"/>
        </w:rPr>
        <w:t>المصدر :</w:t>
      </w:r>
      <w:r w:rsidRPr="001A1988">
        <w:rPr>
          <w:rFonts w:ascii="Arial" w:hAnsi="Arial" w:cs="Arial" w:hint="cs"/>
          <w:sz w:val="28"/>
          <w:szCs w:val="28"/>
          <w:rtl/>
          <w:lang w:val="fr-FR" w:bidi="ar-DZ"/>
        </w:rPr>
        <w:t xml:space="preserve"> المنظمة </w:t>
      </w:r>
      <w:r>
        <w:rPr>
          <w:rFonts w:ascii="Arial" w:hAnsi="Arial" w:cs="Arial" w:hint="cs"/>
          <w:sz w:val="28"/>
          <w:szCs w:val="28"/>
          <w:rtl/>
          <w:lang w:val="fr-FR" w:bidi="ar-DZ"/>
        </w:rPr>
        <w:t>العربية للتنمية الزراعية ، قطاع الزراعة والثروة الحيوانية  والسمكية في الوطن العربي عام 2008</w:t>
      </w:r>
    </w:p>
    <w:p w:rsidR="00C57155" w:rsidRDefault="00910B06" w:rsidP="00595B2B">
      <w:pPr>
        <w:spacing w:line="360" w:lineRule="auto"/>
        <w:jc w:val="both"/>
        <w:rPr>
          <w:rFonts w:ascii="Arial" w:hAnsi="Arial" w:cs="Arial"/>
          <w:sz w:val="32"/>
          <w:szCs w:val="32"/>
          <w:rtl/>
          <w:lang w:val="fr-FR" w:bidi="ar-DZ"/>
        </w:rPr>
      </w:pPr>
      <w:r>
        <w:rPr>
          <w:rFonts w:ascii="Arial" w:hAnsi="Arial" w:cs="Arial" w:hint="cs"/>
          <w:sz w:val="28"/>
          <w:szCs w:val="28"/>
          <w:rtl/>
          <w:lang w:val="fr-FR" w:bidi="ar-DZ"/>
        </w:rPr>
        <w:tab/>
      </w:r>
      <w:r w:rsidRPr="00910B06">
        <w:rPr>
          <w:rFonts w:ascii="Arial" w:hAnsi="Arial" w:cs="Arial" w:hint="cs"/>
          <w:sz w:val="32"/>
          <w:szCs w:val="32"/>
          <w:rtl/>
          <w:lang w:val="fr-FR" w:bidi="ar-DZ"/>
        </w:rPr>
        <w:t>وجو</w:t>
      </w:r>
      <w:r>
        <w:rPr>
          <w:rFonts w:ascii="Arial" w:hAnsi="Arial" w:cs="Arial" w:hint="cs"/>
          <w:sz w:val="32"/>
          <w:szCs w:val="32"/>
          <w:rtl/>
          <w:lang w:val="fr-FR" w:bidi="ar-DZ"/>
        </w:rPr>
        <w:t xml:space="preserve">د تطور كبير في إنتاج الخضر والفواكه في الوطن العربي ، وإن كمية الإنتاج من الخضر والفواكه يكاد يعادل أن لم يزد قليلا على إنتاج الحبوب ، رغم أن الاتجاه نحو زيادة إنتاج هذه المنتجات قد تحقق في السنوات الأخيرة ، في حالات ليست بالقليلة في الوطن العربي ، المر الذي يؤشر زيادة الاهتمام بها بالرغم من أنها ليست من المنتجات الغذائية الأساسية ، أي أنها لا ترتبط بوجود الإنسان واستمراره في الحياة كما هو عليه الحال في الحبوب ، إلا أن التوجه </w:t>
      </w:r>
      <w:r w:rsidR="0076177D">
        <w:rPr>
          <w:rFonts w:ascii="Arial" w:hAnsi="Arial" w:cs="Arial" w:hint="cs"/>
          <w:sz w:val="32"/>
          <w:szCs w:val="32"/>
          <w:rtl/>
          <w:lang w:val="fr-FR" w:bidi="ar-DZ"/>
        </w:rPr>
        <w:t xml:space="preserve">نحو زيادة الإنتاج منها يرتبط بقيمتها الغذائية العالية من ناحية ، وبقيمتها الاقتصادية المرتفعة من الناحية الأخرى ، والتي تتصل بإنتاجيتها المرتفعة قياسا بالحبوب ، وأسعارها </w:t>
      </w:r>
      <w:r w:rsidR="0076177D">
        <w:rPr>
          <w:rFonts w:ascii="Arial" w:hAnsi="Arial" w:cs="Arial" w:hint="cs"/>
          <w:sz w:val="32"/>
          <w:szCs w:val="32"/>
          <w:rtl/>
          <w:lang w:val="fr-FR" w:bidi="ar-DZ"/>
        </w:rPr>
        <w:lastRenderedPageBreak/>
        <w:t>التي تسجل ارتفاعات ملحوظة ، وهي ما يوفر مردودا عاليا لمنتجيها بالشكل الذي يحفز على التوسع في إنتاجها وزيادته .</w:t>
      </w:r>
    </w:p>
    <w:p w:rsidR="00A01445" w:rsidRDefault="00C57155"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إن درجة الانتظام في إنتاج الخضر والفواكه أكبر مقارنة بإنتاج الحبوب ، وهذا يرتبط بزيادة درجة التحكم في ظروف إنتاج الخضر والفواكه بشكل يفوق درجة الانتظام بالمقارنة في إنتاج الحبوب ، نظرا لاستخدام بعض معطيات التقدم العلمي والتكنولوجي في إنتاجها ، كطرق الري الحديثة والمبيدات والمخصبات</w:t>
      </w:r>
      <w:r w:rsidR="00A01445">
        <w:rPr>
          <w:rFonts w:ascii="Arial" w:hAnsi="Arial" w:cs="Arial" w:hint="cs"/>
          <w:sz w:val="32"/>
          <w:szCs w:val="32"/>
          <w:rtl/>
          <w:lang w:val="fr-FR" w:bidi="ar-DZ"/>
        </w:rPr>
        <w:t xml:space="preserve"> والبيوت البلاستيكية وغيرها ، والتي أدت إلى عدم تعرض الفواكه للانخفاض في إنتاجها سوى عام 2007 وبكمية بسيطة ، أما بالنسبة للخضر في لم تعرف أي انخفاض في الإنتاج.</w:t>
      </w:r>
    </w:p>
    <w:p w:rsidR="001A1988" w:rsidRPr="00910B06" w:rsidRDefault="00A01445"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ينتج الوطن العربي العديد من المحاصيل الزراعية الأخرى ، كالبقوليات والبذور الزيتية والألياف وقصب السكر و الشمندر ، إلا أن معظم هذه المحاصيل لم يحصل فيها تطور واضح ، وأنها تعرضت للتذبذب بين سنة وأخرى نتيجة تأثير العوامل الطبيعية على إنتاجها </w:t>
      </w:r>
      <w:r w:rsidR="008754AA">
        <w:rPr>
          <w:rFonts w:ascii="Arial" w:hAnsi="Arial" w:cs="Arial" w:hint="cs"/>
          <w:sz w:val="32"/>
          <w:szCs w:val="32"/>
          <w:rtl/>
          <w:lang w:val="fr-FR" w:bidi="ar-DZ"/>
        </w:rPr>
        <w:t xml:space="preserve">، وكذلك نتيجة تأثير الأسعار على التوجه نحو إنتاجها ، ولذلك تبرز التقلبات واضحة في معظمها ، وأن أهمية هذه المحاصيل في الإنتاج الزراعي منخفضة رغم أهميتها الاقتصادية الكبيرة بحيث تمثل مستلزمات هامة للعديد من الصناعات وبعضها إستراتيجية كالزيوت وغيرها .    </w:t>
      </w:r>
      <w:r>
        <w:rPr>
          <w:rFonts w:ascii="Arial" w:hAnsi="Arial" w:cs="Arial" w:hint="cs"/>
          <w:sz w:val="32"/>
          <w:szCs w:val="32"/>
          <w:rtl/>
          <w:lang w:val="fr-FR" w:bidi="ar-DZ"/>
        </w:rPr>
        <w:t xml:space="preserve">   </w:t>
      </w:r>
      <w:r w:rsidR="0076177D">
        <w:rPr>
          <w:rFonts w:ascii="Arial" w:hAnsi="Arial" w:cs="Arial" w:hint="cs"/>
          <w:sz w:val="32"/>
          <w:szCs w:val="32"/>
          <w:rtl/>
          <w:lang w:val="fr-FR" w:bidi="ar-DZ"/>
        </w:rPr>
        <w:t xml:space="preserve"> </w:t>
      </w:r>
      <w:r w:rsidR="00910B06">
        <w:rPr>
          <w:rFonts w:ascii="Arial" w:hAnsi="Arial" w:cs="Arial" w:hint="cs"/>
          <w:sz w:val="32"/>
          <w:szCs w:val="32"/>
          <w:rtl/>
          <w:lang w:val="fr-FR" w:bidi="ar-DZ"/>
        </w:rPr>
        <w:t xml:space="preserve">   </w:t>
      </w:r>
    </w:p>
    <w:p w:rsidR="001B0D6F" w:rsidRDefault="007F0AD9"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الإنتاج الحيواني :</w:t>
      </w:r>
      <w:r w:rsidR="001B0D6F">
        <w:rPr>
          <w:rFonts w:ascii="Arial" w:hAnsi="Arial" w:cs="Arial" w:hint="cs"/>
          <w:b/>
          <w:bCs/>
          <w:sz w:val="32"/>
          <w:szCs w:val="32"/>
          <w:rtl/>
          <w:lang w:val="fr-FR" w:bidi="ar-DZ"/>
        </w:rPr>
        <w:tab/>
      </w:r>
    </w:p>
    <w:p w:rsidR="00B7498F" w:rsidRDefault="00D97BF9" w:rsidP="00595B2B">
      <w:pPr>
        <w:spacing w:line="360" w:lineRule="auto"/>
        <w:jc w:val="both"/>
        <w:rPr>
          <w:rFonts w:ascii="Arial" w:hAnsi="Arial" w:cs="Arial"/>
          <w:sz w:val="32"/>
          <w:szCs w:val="32"/>
          <w:rtl/>
          <w:lang w:val="fr-FR" w:bidi="ar-DZ"/>
        </w:rPr>
      </w:pPr>
      <w:r>
        <w:rPr>
          <w:rFonts w:ascii="Arial" w:hAnsi="Arial" w:cs="Arial" w:hint="cs"/>
          <w:b/>
          <w:bCs/>
          <w:sz w:val="32"/>
          <w:szCs w:val="32"/>
          <w:rtl/>
          <w:lang w:val="fr-FR" w:bidi="ar-DZ"/>
        </w:rPr>
        <w:tab/>
      </w:r>
      <w:r>
        <w:rPr>
          <w:rFonts w:ascii="Arial" w:hAnsi="Arial" w:cs="Arial" w:hint="cs"/>
          <w:sz w:val="32"/>
          <w:szCs w:val="32"/>
          <w:rtl/>
          <w:lang w:val="fr-FR" w:bidi="ar-DZ"/>
        </w:rPr>
        <w:t xml:space="preserve">تتصف </w:t>
      </w:r>
      <w:r w:rsidR="000E5EAC">
        <w:rPr>
          <w:rFonts w:ascii="Arial" w:hAnsi="Arial" w:cs="Arial" w:hint="cs"/>
          <w:sz w:val="32"/>
          <w:szCs w:val="32"/>
          <w:rtl/>
          <w:lang w:val="fr-FR" w:bidi="ar-DZ"/>
        </w:rPr>
        <w:t xml:space="preserve">تربية الحيوان في الدول العربية بالتنوع حيث تتواجد النظم التقليدية (الرعوية) التي تتلاءم مع الحيازات الفلاحية التقليدية الصغيرة الواسعة الانتشار إلى جانب النظم الحديثة للتربية والإنتاج المكثف التجاري الذي يتسع ويتطور بشكل ملحوظ ويحقق نتائج اقتصادية بارزة أدت إلى تخفيض العجز في المنتجات الغذائية من اللحوم الحمراء والبيضاء والبيض . وتساهم تربية الحيوان في زيادة التشغيل المفيد وبوجه خاص </w:t>
      </w:r>
      <w:r w:rsidR="00FD0A39">
        <w:rPr>
          <w:rFonts w:ascii="Arial" w:hAnsi="Arial" w:cs="Arial" w:hint="cs"/>
          <w:sz w:val="32"/>
          <w:szCs w:val="32"/>
          <w:rtl/>
          <w:lang w:val="fr-FR" w:bidi="ar-DZ"/>
        </w:rPr>
        <w:t xml:space="preserve">للنساء في الريف وفي تخفيف البطالة الموسمية والمقنعة ، وتجعل من النشاط الزراعي أكثر انتظاما وأقل موسمية وأوفر دخلا . وقد حقق </w:t>
      </w:r>
      <w:r w:rsidR="00FD0A39">
        <w:rPr>
          <w:rFonts w:ascii="Arial" w:hAnsi="Arial" w:cs="Arial" w:hint="cs"/>
          <w:sz w:val="32"/>
          <w:szCs w:val="32"/>
          <w:rtl/>
          <w:lang w:val="fr-FR" w:bidi="ar-DZ"/>
        </w:rPr>
        <w:lastRenderedPageBreak/>
        <w:t>الإنتاج الحيواني في الدول العربية نموا بلغت نسبته 2</w:t>
      </w:r>
      <w:r w:rsidR="00FD0A39">
        <w:rPr>
          <w:rFonts w:ascii="Arial" w:hAnsi="Arial" w:cs="Arial"/>
          <w:sz w:val="32"/>
          <w:szCs w:val="32"/>
          <w:rtl/>
          <w:lang w:val="fr-FR" w:bidi="ar-DZ"/>
        </w:rPr>
        <w:t>%</w:t>
      </w:r>
      <w:r w:rsidR="00FD0A39">
        <w:rPr>
          <w:rFonts w:ascii="Arial" w:hAnsi="Arial" w:cs="Arial" w:hint="cs"/>
          <w:sz w:val="32"/>
          <w:szCs w:val="32"/>
          <w:rtl/>
          <w:lang w:val="fr-FR" w:bidi="ar-DZ"/>
        </w:rPr>
        <w:t xml:space="preserve"> في عام 2008 . وسجلت معظم المنتجات الحيوانية تطورات إيجابية في نفس السنة ، حيث ازدادت أعداد البقر والجاموس بنسبة 1.1</w:t>
      </w:r>
      <w:r w:rsidR="00FD0A39">
        <w:rPr>
          <w:rFonts w:ascii="Arial" w:hAnsi="Arial" w:cs="Arial"/>
          <w:sz w:val="32"/>
          <w:szCs w:val="32"/>
          <w:rtl/>
          <w:lang w:val="fr-FR" w:bidi="ar-DZ"/>
        </w:rPr>
        <w:t>%</w:t>
      </w:r>
      <w:r w:rsidR="00FD0A39">
        <w:rPr>
          <w:rFonts w:ascii="Arial" w:hAnsi="Arial" w:cs="Arial" w:hint="cs"/>
          <w:sz w:val="32"/>
          <w:szCs w:val="32"/>
          <w:rtl/>
          <w:lang w:val="fr-FR" w:bidi="ar-DZ"/>
        </w:rPr>
        <w:t xml:space="preserve"> ، والأغنام والماعز بنسبة 2</w:t>
      </w:r>
      <w:r w:rsidR="00FD0A39">
        <w:rPr>
          <w:rFonts w:ascii="Arial" w:hAnsi="Arial" w:cs="Arial"/>
          <w:sz w:val="32"/>
          <w:szCs w:val="32"/>
          <w:rtl/>
          <w:lang w:val="fr-FR" w:bidi="ar-DZ"/>
        </w:rPr>
        <w:t>%</w:t>
      </w:r>
      <w:r w:rsidR="00FD0A39">
        <w:rPr>
          <w:rFonts w:ascii="Arial" w:hAnsi="Arial" w:cs="Arial" w:hint="cs"/>
          <w:sz w:val="32"/>
          <w:szCs w:val="32"/>
          <w:rtl/>
          <w:lang w:val="fr-FR" w:bidi="ar-DZ"/>
        </w:rPr>
        <w:t xml:space="preserve"> . ويعود هذا التحسن إلى السياسات الحكومية التي أصبحت تنتهج مبدأ تشجيع القطاع الخاص لإقامة المشاريع الزراعية الحديثة في مجال الثروة الحيوانية ، هذا إلى جانب انتشار أساليب التربية الحديثة على نطاق واسع للحد من الفجوة الغذائية وفي مقدمتها تقديم الرعاية البيطرية ، وتطبيق أساليب الإكثار الحديثة وتعزيز الإرشاد الزراعي في هذا المجال . ومن جانب آخر </w:t>
      </w:r>
      <w:r w:rsidR="00B7498F">
        <w:rPr>
          <w:rFonts w:ascii="Arial" w:hAnsi="Arial" w:cs="Arial" w:hint="cs"/>
          <w:sz w:val="32"/>
          <w:szCs w:val="32"/>
          <w:rtl/>
          <w:lang w:val="fr-FR" w:bidi="ar-DZ"/>
        </w:rPr>
        <w:t>سجلت المنتجات الحيوانية زيادة تراوحت بين 0.8</w:t>
      </w:r>
      <w:r w:rsidR="00B7498F">
        <w:rPr>
          <w:rFonts w:ascii="Arial" w:hAnsi="Arial" w:cs="Arial"/>
          <w:sz w:val="32"/>
          <w:szCs w:val="32"/>
          <w:rtl/>
          <w:lang w:val="fr-FR" w:bidi="ar-DZ"/>
        </w:rPr>
        <w:t>%</w:t>
      </w:r>
      <w:r w:rsidR="00B7498F">
        <w:rPr>
          <w:rFonts w:ascii="Arial" w:hAnsi="Arial" w:cs="Arial" w:hint="cs"/>
          <w:sz w:val="32"/>
          <w:szCs w:val="32"/>
          <w:rtl/>
          <w:lang w:val="fr-FR" w:bidi="ar-DZ"/>
        </w:rPr>
        <w:t xml:space="preserve"> في اللحوم و5</w:t>
      </w:r>
      <w:r w:rsidR="00B7498F">
        <w:rPr>
          <w:rFonts w:ascii="Arial" w:hAnsi="Arial" w:cs="Arial"/>
          <w:sz w:val="32"/>
          <w:szCs w:val="32"/>
          <w:rtl/>
          <w:lang w:val="fr-FR" w:bidi="ar-DZ"/>
        </w:rPr>
        <w:t>%</w:t>
      </w:r>
      <w:r w:rsidR="00B7498F">
        <w:rPr>
          <w:rFonts w:ascii="Arial" w:hAnsi="Arial" w:cs="Arial" w:hint="cs"/>
          <w:sz w:val="32"/>
          <w:szCs w:val="32"/>
          <w:rtl/>
          <w:lang w:val="fr-FR" w:bidi="ar-DZ"/>
        </w:rPr>
        <w:t xml:space="preserve"> في الألبان . وفي المقابل ، انخفض إنتاج البيض بنسبة 4.6</w:t>
      </w:r>
      <w:r w:rsidR="00B7498F">
        <w:rPr>
          <w:rFonts w:ascii="Arial" w:hAnsi="Arial" w:cs="Arial"/>
          <w:sz w:val="32"/>
          <w:szCs w:val="32"/>
          <w:rtl/>
          <w:lang w:val="fr-FR" w:bidi="ar-DZ"/>
        </w:rPr>
        <w:t>%</w:t>
      </w:r>
      <w:r w:rsidR="00B7498F">
        <w:rPr>
          <w:rFonts w:ascii="Arial" w:hAnsi="Arial" w:cs="Arial" w:hint="cs"/>
          <w:sz w:val="32"/>
          <w:szCs w:val="32"/>
          <w:rtl/>
          <w:lang w:val="fr-FR" w:bidi="ar-DZ"/>
        </w:rPr>
        <w:t xml:space="preserve"> نظرا لتراجع إنتاج الدول العربية المنتجة الرئيسية بسبب تفشي مرض أنفلونزا الطيور مما أضطر العديد منها إلى التخلص من أعداد كبيرة من الطيور تجنبا لانتشار المرض واستيطانه في المنطقة العربية .</w:t>
      </w:r>
    </w:p>
    <w:p w:rsidR="00E7342C" w:rsidRDefault="00E7342C"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تعتبر إنتاجية الأغنام والماعز في الدول العربية جيدة بالمقارنة مع المستويات العالمية حيث تتجاوزها بنسبة الثلث ، في حين تتسم إنتاجية اللحوم والألبان بالضعف إذ تعادل 32</w:t>
      </w:r>
      <w:r>
        <w:rPr>
          <w:rFonts w:ascii="Arial" w:hAnsi="Arial" w:cs="Arial"/>
          <w:sz w:val="32"/>
          <w:szCs w:val="32"/>
          <w:rtl/>
          <w:lang w:val="fr-FR" w:bidi="ar-DZ"/>
        </w:rPr>
        <w:t>%</w:t>
      </w:r>
      <w:r>
        <w:rPr>
          <w:rFonts w:ascii="Arial" w:hAnsi="Arial" w:cs="Arial" w:hint="cs"/>
          <w:sz w:val="32"/>
          <w:szCs w:val="32"/>
          <w:rtl/>
          <w:lang w:val="fr-FR" w:bidi="ar-DZ"/>
        </w:rPr>
        <w:t xml:space="preserve"> من مستوى الإنتاجية في استراليا و 20</w:t>
      </w:r>
      <w:r>
        <w:rPr>
          <w:rFonts w:ascii="Arial" w:hAnsi="Arial" w:cs="Arial"/>
          <w:sz w:val="32"/>
          <w:szCs w:val="32"/>
          <w:rtl/>
          <w:lang w:val="fr-FR" w:bidi="ar-DZ"/>
        </w:rPr>
        <w:t>%</w:t>
      </w:r>
      <w:r>
        <w:rPr>
          <w:rFonts w:ascii="Arial" w:hAnsi="Arial" w:cs="Arial" w:hint="cs"/>
          <w:sz w:val="32"/>
          <w:szCs w:val="32"/>
          <w:rtl/>
          <w:lang w:val="fr-FR" w:bidi="ar-DZ"/>
        </w:rPr>
        <w:t xml:space="preserve"> من مستواها في أمريكا و 15</w:t>
      </w:r>
      <w:r>
        <w:rPr>
          <w:rFonts w:ascii="Arial" w:hAnsi="Arial" w:cs="Arial"/>
          <w:sz w:val="32"/>
          <w:szCs w:val="32"/>
          <w:rtl/>
          <w:lang w:val="fr-FR" w:bidi="ar-DZ"/>
        </w:rPr>
        <w:t>%</w:t>
      </w:r>
      <w:r>
        <w:rPr>
          <w:rFonts w:ascii="Arial" w:hAnsi="Arial" w:cs="Arial" w:hint="cs"/>
          <w:sz w:val="32"/>
          <w:szCs w:val="32"/>
          <w:rtl/>
          <w:lang w:val="fr-FR" w:bidi="ar-DZ"/>
        </w:rPr>
        <w:t xml:space="preserve"> من مستواها في أوروبا . ويرجع هذا الأداء المتواضع إلى ضعف الإدارة والإمكانات المالية ، إلى جانب تدني القدرات الفنية للأيدي العاملة وضعف الرعاية الصحية ، وعدم تحسين التراكيب الوراثية للأصناف المحلية لزيادة نسبة الإخصاب وإكثار الأصناف ذات الإنتاجية العالية التي تتكيف مع الظروف البيئية المحلية</w:t>
      </w:r>
      <w:r>
        <w:rPr>
          <w:rStyle w:val="Appelnotedebasdep"/>
          <w:rFonts w:ascii="Arial" w:hAnsi="Arial" w:cs="Arial"/>
          <w:sz w:val="32"/>
          <w:szCs w:val="32"/>
          <w:rtl/>
          <w:lang w:val="fr-FR" w:bidi="ar-DZ"/>
        </w:rPr>
        <w:footnoteReference w:id="41"/>
      </w:r>
      <w:r>
        <w:rPr>
          <w:rFonts w:ascii="Arial" w:hAnsi="Arial" w:cs="Arial" w:hint="cs"/>
          <w:sz w:val="32"/>
          <w:szCs w:val="32"/>
          <w:rtl/>
          <w:lang w:val="fr-FR" w:bidi="ar-DZ"/>
        </w:rPr>
        <w:t xml:space="preserve"> .</w:t>
      </w:r>
    </w:p>
    <w:p w:rsidR="00E7342C" w:rsidRDefault="00E7342C" w:rsidP="00595B2B">
      <w:pPr>
        <w:spacing w:line="360" w:lineRule="auto"/>
        <w:jc w:val="both"/>
        <w:rPr>
          <w:rFonts w:ascii="Arial" w:hAnsi="Arial" w:cs="Arial"/>
          <w:sz w:val="32"/>
          <w:szCs w:val="32"/>
          <w:rtl/>
          <w:lang w:val="fr-FR" w:bidi="ar-DZ"/>
        </w:rPr>
      </w:pPr>
    </w:p>
    <w:p w:rsidR="00E7342C" w:rsidRDefault="00E7342C" w:rsidP="00595B2B">
      <w:pPr>
        <w:spacing w:line="360" w:lineRule="auto"/>
        <w:jc w:val="both"/>
        <w:rPr>
          <w:rFonts w:ascii="Arial" w:hAnsi="Arial" w:cs="Arial"/>
          <w:sz w:val="32"/>
          <w:szCs w:val="32"/>
          <w:rtl/>
          <w:lang w:val="fr-FR" w:bidi="ar-DZ"/>
        </w:rPr>
      </w:pPr>
    </w:p>
    <w:p w:rsidR="00FD68C0" w:rsidRDefault="00FD68C0" w:rsidP="00595B2B">
      <w:pPr>
        <w:spacing w:line="360" w:lineRule="auto"/>
        <w:jc w:val="both"/>
        <w:rPr>
          <w:rFonts w:ascii="Arial" w:hAnsi="Arial" w:cs="Arial"/>
          <w:sz w:val="32"/>
          <w:szCs w:val="32"/>
          <w:rtl/>
          <w:lang w:val="fr-FR" w:bidi="ar-DZ"/>
        </w:rPr>
      </w:pPr>
    </w:p>
    <w:p w:rsidR="003E241E" w:rsidRDefault="003E241E" w:rsidP="00DD3C23">
      <w:pPr>
        <w:spacing w:line="360" w:lineRule="auto"/>
        <w:jc w:val="both"/>
        <w:rPr>
          <w:rFonts w:ascii="Arial" w:hAnsi="Arial" w:cs="Arial"/>
          <w:sz w:val="32"/>
          <w:szCs w:val="32"/>
          <w:rtl/>
          <w:lang w:val="fr-FR" w:bidi="ar-DZ"/>
        </w:rPr>
      </w:pPr>
      <w:r w:rsidRPr="00FD68C0">
        <w:rPr>
          <w:rFonts w:ascii="Arial" w:hAnsi="Arial" w:cs="Arial" w:hint="cs"/>
          <w:b/>
          <w:bCs/>
          <w:sz w:val="32"/>
          <w:szCs w:val="32"/>
          <w:rtl/>
          <w:lang w:val="fr-FR" w:bidi="ar-DZ"/>
        </w:rPr>
        <w:lastRenderedPageBreak/>
        <w:t>الجدول رقم (</w:t>
      </w:r>
      <w:r w:rsidR="00DD3C23">
        <w:rPr>
          <w:rFonts w:ascii="Arial" w:hAnsi="Arial" w:cs="Arial" w:hint="cs"/>
          <w:b/>
          <w:bCs/>
          <w:sz w:val="32"/>
          <w:szCs w:val="32"/>
          <w:rtl/>
          <w:lang w:val="fr-FR" w:bidi="ar-DZ"/>
        </w:rPr>
        <w:t>9</w:t>
      </w:r>
      <w:r w:rsidRPr="00FD68C0">
        <w:rPr>
          <w:rFonts w:ascii="Arial" w:hAnsi="Arial" w:cs="Arial" w:hint="cs"/>
          <w:b/>
          <w:bCs/>
          <w:sz w:val="32"/>
          <w:szCs w:val="32"/>
          <w:rtl/>
          <w:lang w:val="fr-FR" w:bidi="ar-DZ"/>
        </w:rPr>
        <w:t>) :</w:t>
      </w:r>
      <w:r>
        <w:rPr>
          <w:rFonts w:ascii="Arial" w:hAnsi="Arial" w:cs="Arial" w:hint="cs"/>
          <w:sz w:val="32"/>
          <w:szCs w:val="32"/>
          <w:rtl/>
          <w:lang w:val="fr-FR" w:bidi="ar-DZ"/>
        </w:rPr>
        <w:t xml:space="preserve"> يبين تطور الإنتاج الحيواني في الدول العربية</w:t>
      </w:r>
    </w:p>
    <w:p w:rsidR="003E241E" w:rsidRPr="003E241E" w:rsidRDefault="003E241E" w:rsidP="00FD68C0">
      <w:pPr>
        <w:spacing w:line="360" w:lineRule="auto"/>
        <w:jc w:val="center"/>
        <w:rPr>
          <w:rFonts w:ascii="Arial" w:hAnsi="Arial" w:cs="Arial"/>
          <w:sz w:val="32"/>
          <w:szCs w:val="32"/>
          <w:rtl/>
          <w:lang w:val="fr-FR" w:bidi="ar-DZ"/>
        </w:rPr>
      </w:pPr>
      <w:r>
        <w:rPr>
          <w:rFonts w:ascii="Arial" w:hAnsi="Arial" w:cs="Arial" w:hint="cs"/>
          <w:sz w:val="32"/>
          <w:szCs w:val="32"/>
          <w:rtl/>
          <w:lang w:val="fr-FR" w:bidi="ar-DZ"/>
        </w:rPr>
        <w:t>لعامي 2007 - 2008</w:t>
      </w:r>
    </w:p>
    <w:tbl>
      <w:tblPr>
        <w:tblStyle w:val="Grilledutableau"/>
        <w:bidiVisual/>
        <w:tblW w:w="9498" w:type="dxa"/>
        <w:tblInd w:w="-511" w:type="dxa"/>
        <w:tblLook w:val="04A0"/>
      </w:tblPr>
      <w:tblGrid>
        <w:gridCol w:w="1290"/>
        <w:gridCol w:w="1177"/>
        <w:gridCol w:w="1084"/>
        <w:gridCol w:w="1411"/>
        <w:gridCol w:w="850"/>
        <w:gridCol w:w="992"/>
        <w:gridCol w:w="993"/>
        <w:gridCol w:w="1701"/>
      </w:tblGrid>
      <w:tr w:rsidR="00756CD0" w:rsidRPr="00756CD0" w:rsidTr="00756CD0">
        <w:tc>
          <w:tcPr>
            <w:tcW w:w="1290" w:type="dxa"/>
          </w:tcPr>
          <w:p w:rsidR="00BC2438" w:rsidRPr="00756CD0" w:rsidRDefault="00BC2438" w:rsidP="00FD68C0">
            <w:pPr>
              <w:spacing w:line="360" w:lineRule="auto"/>
              <w:jc w:val="center"/>
              <w:rPr>
                <w:rFonts w:ascii="Arial" w:hAnsi="Arial" w:cs="Arial"/>
                <w:sz w:val="24"/>
                <w:szCs w:val="24"/>
                <w:rtl/>
                <w:lang w:val="fr-FR" w:bidi="ar-DZ"/>
              </w:rPr>
            </w:pPr>
          </w:p>
        </w:tc>
        <w:tc>
          <w:tcPr>
            <w:tcW w:w="1177" w:type="dxa"/>
          </w:tcPr>
          <w:p w:rsidR="00756CD0" w:rsidRDefault="00756CD0" w:rsidP="00FD68C0">
            <w:pPr>
              <w:spacing w:line="360" w:lineRule="auto"/>
              <w:jc w:val="center"/>
              <w:rPr>
                <w:rFonts w:ascii="Arial" w:hAnsi="Arial" w:cs="Arial"/>
                <w:sz w:val="24"/>
                <w:szCs w:val="24"/>
                <w:rtl/>
                <w:lang w:val="fr-FR" w:bidi="ar-DZ"/>
              </w:rPr>
            </w:pPr>
          </w:p>
          <w:p w:rsidR="00BC2438"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2007</w:t>
            </w:r>
          </w:p>
          <w:p w:rsidR="00756CD0" w:rsidRPr="00756CD0" w:rsidRDefault="00756CD0" w:rsidP="00FD68C0">
            <w:pPr>
              <w:spacing w:line="360" w:lineRule="auto"/>
              <w:jc w:val="center"/>
              <w:rPr>
                <w:rFonts w:ascii="Arial" w:hAnsi="Arial" w:cs="Arial"/>
                <w:sz w:val="24"/>
                <w:szCs w:val="24"/>
                <w:rtl/>
                <w:lang w:val="fr-FR" w:bidi="ar-DZ"/>
              </w:rPr>
            </w:pPr>
          </w:p>
        </w:tc>
        <w:tc>
          <w:tcPr>
            <w:tcW w:w="1084" w:type="dxa"/>
          </w:tcPr>
          <w:p w:rsidR="00756CD0" w:rsidRDefault="00756CD0" w:rsidP="00FD68C0">
            <w:pPr>
              <w:spacing w:line="360" w:lineRule="auto"/>
              <w:jc w:val="center"/>
              <w:rPr>
                <w:rFonts w:ascii="Arial" w:hAnsi="Arial" w:cs="Arial"/>
                <w:sz w:val="24"/>
                <w:szCs w:val="24"/>
                <w:rtl/>
                <w:lang w:val="fr-FR" w:bidi="ar-DZ"/>
              </w:rPr>
            </w:pP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2008</w:t>
            </w:r>
          </w:p>
        </w:tc>
        <w:tc>
          <w:tcPr>
            <w:tcW w:w="1411" w:type="dxa"/>
          </w:tcPr>
          <w:p w:rsid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معدل النمو</w:t>
            </w: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2007-2008</w:t>
            </w:r>
          </w:p>
        </w:tc>
        <w:tc>
          <w:tcPr>
            <w:tcW w:w="850" w:type="dxa"/>
          </w:tcPr>
          <w:p w:rsidR="00756CD0" w:rsidRDefault="00756CD0" w:rsidP="00FD68C0">
            <w:pPr>
              <w:spacing w:line="360" w:lineRule="auto"/>
              <w:jc w:val="center"/>
              <w:rPr>
                <w:rFonts w:ascii="Arial" w:hAnsi="Arial" w:cs="Arial"/>
                <w:sz w:val="24"/>
                <w:szCs w:val="24"/>
                <w:rtl/>
                <w:lang w:val="fr-FR" w:bidi="ar-DZ"/>
              </w:rPr>
            </w:pP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البيان</w:t>
            </w:r>
          </w:p>
        </w:tc>
        <w:tc>
          <w:tcPr>
            <w:tcW w:w="992" w:type="dxa"/>
          </w:tcPr>
          <w:p w:rsidR="00756CD0" w:rsidRDefault="00756CD0" w:rsidP="00FD68C0">
            <w:pPr>
              <w:spacing w:line="360" w:lineRule="auto"/>
              <w:jc w:val="center"/>
              <w:rPr>
                <w:rFonts w:ascii="Arial" w:hAnsi="Arial" w:cs="Arial"/>
                <w:sz w:val="24"/>
                <w:szCs w:val="24"/>
                <w:rtl/>
                <w:lang w:val="fr-FR" w:bidi="ar-DZ"/>
              </w:rPr>
            </w:pP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2007</w:t>
            </w:r>
          </w:p>
        </w:tc>
        <w:tc>
          <w:tcPr>
            <w:tcW w:w="993" w:type="dxa"/>
          </w:tcPr>
          <w:p w:rsidR="000F54F0" w:rsidRDefault="000F54F0" w:rsidP="00FD68C0">
            <w:pPr>
              <w:spacing w:line="360" w:lineRule="auto"/>
              <w:jc w:val="center"/>
              <w:rPr>
                <w:rFonts w:ascii="Arial" w:hAnsi="Arial" w:cs="Arial"/>
                <w:sz w:val="24"/>
                <w:szCs w:val="24"/>
                <w:rtl/>
                <w:lang w:val="fr-FR" w:bidi="ar-DZ"/>
              </w:rPr>
            </w:pP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2008</w:t>
            </w:r>
          </w:p>
        </w:tc>
        <w:tc>
          <w:tcPr>
            <w:tcW w:w="1701" w:type="dxa"/>
          </w:tcPr>
          <w:p w:rsid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معدل النمو</w:t>
            </w:r>
          </w:p>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2007-2008</w:t>
            </w:r>
          </w:p>
        </w:tc>
      </w:tr>
      <w:tr w:rsidR="00756CD0" w:rsidRPr="00756CD0" w:rsidTr="00756CD0">
        <w:tc>
          <w:tcPr>
            <w:tcW w:w="1290" w:type="dxa"/>
          </w:tcPr>
          <w:p w:rsidR="00BC2438" w:rsidRPr="00756CD0" w:rsidRDefault="00BC2438" w:rsidP="00FD68C0">
            <w:pPr>
              <w:spacing w:line="360" w:lineRule="auto"/>
              <w:jc w:val="center"/>
              <w:rPr>
                <w:rFonts w:ascii="Arial" w:hAnsi="Arial" w:cs="Arial"/>
                <w:sz w:val="24"/>
                <w:szCs w:val="24"/>
                <w:vertAlign w:val="superscript"/>
                <w:rtl/>
                <w:lang w:val="fr-FR" w:bidi="ar-DZ"/>
              </w:rPr>
            </w:pPr>
            <w:r w:rsidRPr="00756CD0">
              <w:rPr>
                <w:rFonts w:ascii="Arial" w:hAnsi="Arial" w:cs="Arial" w:hint="cs"/>
                <w:sz w:val="24"/>
                <w:szCs w:val="24"/>
                <w:rtl/>
                <w:lang w:val="fr-FR" w:bidi="ar-DZ"/>
              </w:rPr>
              <w:t>الأبقار والجاموس</w:t>
            </w:r>
            <w:r w:rsidRPr="00756CD0">
              <w:rPr>
                <w:rFonts w:ascii="Arial" w:hAnsi="Arial" w:cs="Arial" w:hint="cs"/>
                <w:sz w:val="24"/>
                <w:szCs w:val="24"/>
                <w:vertAlign w:val="superscript"/>
                <w:rtl/>
                <w:lang w:val="fr-FR" w:bidi="ar-DZ"/>
              </w:rPr>
              <w:t>(1)</w:t>
            </w:r>
          </w:p>
        </w:tc>
        <w:tc>
          <w:tcPr>
            <w:tcW w:w="1177"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66.632</w:t>
            </w:r>
          </w:p>
        </w:tc>
        <w:tc>
          <w:tcPr>
            <w:tcW w:w="1084"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67.392</w:t>
            </w:r>
          </w:p>
        </w:tc>
        <w:tc>
          <w:tcPr>
            <w:tcW w:w="141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1.1</w:t>
            </w:r>
          </w:p>
        </w:tc>
        <w:tc>
          <w:tcPr>
            <w:tcW w:w="850"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لحوم حمراء</w:t>
            </w:r>
          </w:p>
        </w:tc>
        <w:tc>
          <w:tcPr>
            <w:tcW w:w="992"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4.211</w:t>
            </w:r>
          </w:p>
        </w:tc>
        <w:tc>
          <w:tcPr>
            <w:tcW w:w="993"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4.274</w:t>
            </w:r>
          </w:p>
        </w:tc>
        <w:tc>
          <w:tcPr>
            <w:tcW w:w="170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1.5</w:t>
            </w:r>
          </w:p>
        </w:tc>
      </w:tr>
      <w:tr w:rsidR="00756CD0" w:rsidRPr="00756CD0" w:rsidTr="00756CD0">
        <w:tc>
          <w:tcPr>
            <w:tcW w:w="1290" w:type="dxa"/>
          </w:tcPr>
          <w:p w:rsidR="00BC2438" w:rsidRPr="00756CD0" w:rsidRDefault="00BC2438" w:rsidP="00FD68C0">
            <w:pPr>
              <w:spacing w:line="360" w:lineRule="auto"/>
              <w:jc w:val="center"/>
              <w:rPr>
                <w:rFonts w:ascii="Arial" w:hAnsi="Arial" w:cs="Arial"/>
                <w:sz w:val="24"/>
                <w:szCs w:val="24"/>
                <w:vertAlign w:val="superscript"/>
                <w:rtl/>
                <w:lang w:val="fr-FR" w:bidi="ar-DZ"/>
              </w:rPr>
            </w:pPr>
            <w:r w:rsidRPr="00756CD0">
              <w:rPr>
                <w:rFonts w:ascii="Arial" w:hAnsi="Arial" w:cs="Arial" w:hint="cs"/>
                <w:sz w:val="24"/>
                <w:szCs w:val="24"/>
                <w:rtl/>
                <w:lang w:val="fr-FR" w:bidi="ar-DZ"/>
              </w:rPr>
              <w:t>الأغنام والماعز</w:t>
            </w:r>
            <w:r w:rsidRPr="00756CD0">
              <w:rPr>
                <w:rFonts w:ascii="Arial" w:hAnsi="Arial" w:cs="Arial" w:hint="cs"/>
                <w:sz w:val="24"/>
                <w:szCs w:val="24"/>
                <w:vertAlign w:val="superscript"/>
                <w:rtl/>
                <w:lang w:val="fr-FR" w:bidi="ar-DZ"/>
              </w:rPr>
              <w:t>(1)</w:t>
            </w:r>
          </w:p>
        </w:tc>
        <w:tc>
          <w:tcPr>
            <w:tcW w:w="1177"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306.213</w:t>
            </w:r>
          </w:p>
        </w:tc>
        <w:tc>
          <w:tcPr>
            <w:tcW w:w="1084"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312.189</w:t>
            </w:r>
          </w:p>
        </w:tc>
        <w:tc>
          <w:tcPr>
            <w:tcW w:w="141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2.0</w:t>
            </w:r>
          </w:p>
        </w:tc>
        <w:tc>
          <w:tcPr>
            <w:tcW w:w="850"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لحوم بيضاء</w:t>
            </w:r>
          </w:p>
        </w:tc>
        <w:tc>
          <w:tcPr>
            <w:tcW w:w="992"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2.810</w:t>
            </w:r>
          </w:p>
        </w:tc>
        <w:tc>
          <w:tcPr>
            <w:tcW w:w="993"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2.802</w:t>
            </w:r>
          </w:p>
        </w:tc>
        <w:tc>
          <w:tcPr>
            <w:tcW w:w="170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0.3-</w:t>
            </w:r>
          </w:p>
        </w:tc>
      </w:tr>
      <w:tr w:rsidR="00756CD0" w:rsidRPr="00756CD0" w:rsidTr="00756CD0">
        <w:tc>
          <w:tcPr>
            <w:tcW w:w="1290" w:type="dxa"/>
          </w:tcPr>
          <w:p w:rsidR="00BC2438" w:rsidRPr="00756CD0" w:rsidRDefault="00BC2438" w:rsidP="00FD68C0">
            <w:pPr>
              <w:spacing w:line="360" w:lineRule="auto"/>
              <w:jc w:val="center"/>
              <w:rPr>
                <w:rFonts w:ascii="Arial" w:hAnsi="Arial" w:cs="Arial"/>
                <w:sz w:val="24"/>
                <w:szCs w:val="24"/>
                <w:vertAlign w:val="superscript"/>
                <w:rtl/>
                <w:lang w:val="fr-FR" w:bidi="ar-DZ"/>
              </w:rPr>
            </w:pPr>
            <w:r w:rsidRPr="00756CD0">
              <w:rPr>
                <w:rFonts w:ascii="Arial" w:hAnsi="Arial" w:cs="Arial" w:hint="cs"/>
                <w:sz w:val="24"/>
                <w:szCs w:val="24"/>
                <w:rtl/>
                <w:lang w:val="fr-FR" w:bidi="ar-DZ"/>
              </w:rPr>
              <w:t>الإبل</w:t>
            </w:r>
            <w:r w:rsidRPr="00756CD0">
              <w:rPr>
                <w:rFonts w:ascii="Arial" w:hAnsi="Arial" w:cs="Arial" w:hint="cs"/>
                <w:sz w:val="24"/>
                <w:szCs w:val="24"/>
                <w:vertAlign w:val="superscript"/>
                <w:rtl/>
                <w:lang w:val="fr-FR" w:bidi="ar-DZ"/>
              </w:rPr>
              <w:t>(1)</w:t>
            </w:r>
          </w:p>
        </w:tc>
        <w:tc>
          <w:tcPr>
            <w:tcW w:w="1177"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15.232</w:t>
            </w:r>
          </w:p>
        </w:tc>
        <w:tc>
          <w:tcPr>
            <w:tcW w:w="1084"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15.711</w:t>
            </w:r>
          </w:p>
        </w:tc>
        <w:tc>
          <w:tcPr>
            <w:tcW w:w="141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3.1</w:t>
            </w:r>
          </w:p>
        </w:tc>
        <w:tc>
          <w:tcPr>
            <w:tcW w:w="850"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الألبان</w:t>
            </w:r>
          </w:p>
        </w:tc>
        <w:tc>
          <w:tcPr>
            <w:tcW w:w="992"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24.607</w:t>
            </w:r>
          </w:p>
        </w:tc>
        <w:tc>
          <w:tcPr>
            <w:tcW w:w="993"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25.828</w:t>
            </w:r>
          </w:p>
        </w:tc>
        <w:tc>
          <w:tcPr>
            <w:tcW w:w="170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5.0</w:t>
            </w:r>
          </w:p>
        </w:tc>
      </w:tr>
      <w:tr w:rsidR="00756CD0" w:rsidRPr="00756CD0" w:rsidTr="00756CD0">
        <w:tc>
          <w:tcPr>
            <w:tcW w:w="1290"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اللحوم</w:t>
            </w:r>
          </w:p>
        </w:tc>
        <w:tc>
          <w:tcPr>
            <w:tcW w:w="1177"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7.021</w:t>
            </w:r>
          </w:p>
        </w:tc>
        <w:tc>
          <w:tcPr>
            <w:tcW w:w="1084"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7.076</w:t>
            </w:r>
          </w:p>
        </w:tc>
        <w:tc>
          <w:tcPr>
            <w:tcW w:w="141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0.8</w:t>
            </w:r>
          </w:p>
        </w:tc>
        <w:tc>
          <w:tcPr>
            <w:tcW w:w="850" w:type="dxa"/>
          </w:tcPr>
          <w:p w:rsidR="00BC2438" w:rsidRPr="00756CD0" w:rsidRDefault="00BC2438"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البيض</w:t>
            </w:r>
          </w:p>
        </w:tc>
        <w:tc>
          <w:tcPr>
            <w:tcW w:w="992"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1.434</w:t>
            </w:r>
          </w:p>
        </w:tc>
        <w:tc>
          <w:tcPr>
            <w:tcW w:w="993"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1.367</w:t>
            </w:r>
          </w:p>
        </w:tc>
        <w:tc>
          <w:tcPr>
            <w:tcW w:w="1701" w:type="dxa"/>
          </w:tcPr>
          <w:p w:rsidR="00BC2438" w:rsidRPr="00756CD0" w:rsidRDefault="00756CD0" w:rsidP="00FD68C0">
            <w:pPr>
              <w:spacing w:line="360" w:lineRule="auto"/>
              <w:jc w:val="center"/>
              <w:rPr>
                <w:rFonts w:ascii="Arial" w:hAnsi="Arial" w:cs="Arial"/>
                <w:sz w:val="24"/>
                <w:szCs w:val="24"/>
                <w:rtl/>
                <w:lang w:val="fr-FR" w:bidi="ar-DZ"/>
              </w:rPr>
            </w:pPr>
            <w:r w:rsidRPr="00756CD0">
              <w:rPr>
                <w:rFonts w:ascii="Arial" w:hAnsi="Arial" w:cs="Arial" w:hint="cs"/>
                <w:sz w:val="24"/>
                <w:szCs w:val="24"/>
                <w:rtl/>
                <w:lang w:val="fr-FR" w:bidi="ar-DZ"/>
              </w:rPr>
              <w:t>4.6-</w:t>
            </w:r>
          </w:p>
        </w:tc>
      </w:tr>
    </w:tbl>
    <w:p w:rsidR="00E7342C" w:rsidRPr="00E7342C" w:rsidRDefault="00E7342C" w:rsidP="00FD68C0">
      <w:pPr>
        <w:pStyle w:val="Paragraphedeliste"/>
        <w:numPr>
          <w:ilvl w:val="0"/>
          <w:numId w:val="9"/>
        </w:numPr>
        <w:spacing w:line="360" w:lineRule="auto"/>
        <w:rPr>
          <w:rFonts w:ascii="Arial" w:hAnsi="Arial" w:cs="Arial"/>
          <w:sz w:val="28"/>
          <w:szCs w:val="28"/>
          <w:lang w:val="fr-FR" w:bidi="ar-DZ"/>
        </w:rPr>
      </w:pPr>
      <w:r w:rsidRPr="00E7342C">
        <w:rPr>
          <w:rFonts w:ascii="Arial" w:hAnsi="Arial" w:cs="Arial" w:hint="cs"/>
          <w:sz w:val="28"/>
          <w:szCs w:val="28"/>
          <w:rtl/>
          <w:lang w:val="fr-FR" w:bidi="ar-DZ"/>
        </w:rPr>
        <w:t>بالألف رأس</w:t>
      </w:r>
    </w:p>
    <w:p w:rsidR="00D97BF9" w:rsidRDefault="000E5EAC" w:rsidP="00595B2B">
      <w:pPr>
        <w:pStyle w:val="Paragraphedeliste"/>
        <w:spacing w:line="360" w:lineRule="auto"/>
        <w:ind w:left="90"/>
        <w:jc w:val="both"/>
        <w:rPr>
          <w:rFonts w:ascii="Arial" w:hAnsi="Arial" w:cs="Arial"/>
          <w:sz w:val="28"/>
          <w:szCs w:val="28"/>
          <w:rtl/>
          <w:lang w:val="fr-FR" w:bidi="ar-DZ"/>
        </w:rPr>
      </w:pPr>
      <w:r w:rsidRPr="00E7342C">
        <w:rPr>
          <w:rFonts w:ascii="Arial" w:hAnsi="Arial" w:cs="Arial" w:hint="cs"/>
          <w:sz w:val="28"/>
          <w:szCs w:val="28"/>
          <w:rtl/>
          <w:lang w:val="fr-FR" w:bidi="ar-DZ"/>
        </w:rPr>
        <w:t xml:space="preserve">  </w:t>
      </w:r>
      <w:r w:rsidR="00E7342C" w:rsidRPr="00E7342C">
        <w:rPr>
          <w:rFonts w:ascii="Arial" w:hAnsi="Arial" w:cs="Arial" w:hint="cs"/>
          <w:b/>
          <w:bCs/>
          <w:sz w:val="28"/>
          <w:szCs w:val="28"/>
          <w:rtl/>
          <w:lang w:val="fr-FR" w:bidi="ar-DZ"/>
        </w:rPr>
        <w:t>المصدر :</w:t>
      </w:r>
      <w:r w:rsidR="00E7342C" w:rsidRPr="00E7342C">
        <w:rPr>
          <w:rFonts w:ascii="Arial" w:hAnsi="Arial" w:cs="Arial" w:hint="cs"/>
          <w:sz w:val="28"/>
          <w:szCs w:val="28"/>
          <w:rtl/>
          <w:lang w:val="fr-FR" w:bidi="ar-DZ"/>
        </w:rPr>
        <w:t xml:space="preserve"> التقرير الاقتصادي العربي الموحد</w:t>
      </w:r>
      <w:r w:rsidR="008A36C7">
        <w:rPr>
          <w:rFonts w:ascii="Arial" w:hAnsi="Arial" w:cs="Arial" w:hint="cs"/>
          <w:sz w:val="28"/>
          <w:szCs w:val="28"/>
          <w:rtl/>
          <w:lang w:val="fr-FR" w:bidi="ar-DZ"/>
        </w:rPr>
        <w:t xml:space="preserve"> لسنة 2008</w:t>
      </w:r>
    </w:p>
    <w:p w:rsidR="00AA7D08" w:rsidRDefault="00AA7D08" w:rsidP="00595B2B">
      <w:pPr>
        <w:pStyle w:val="Paragraphedeliste"/>
        <w:spacing w:line="360" w:lineRule="auto"/>
        <w:ind w:left="90"/>
        <w:jc w:val="both"/>
        <w:rPr>
          <w:rFonts w:ascii="Arial" w:hAnsi="Arial" w:cs="Arial"/>
          <w:sz w:val="32"/>
          <w:szCs w:val="32"/>
          <w:rtl/>
          <w:lang w:val="fr-FR" w:bidi="ar-DZ"/>
        </w:rPr>
      </w:pPr>
    </w:p>
    <w:p w:rsidR="00BB541D" w:rsidRDefault="00BB541D" w:rsidP="00595B2B">
      <w:pPr>
        <w:pStyle w:val="Paragraphedeliste"/>
        <w:spacing w:line="360" w:lineRule="auto"/>
        <w:ind w:left="90"/>
        <w:jc w:val="both"/>
        <w:rPr>
          <w:rFonts w:ascii="Arial" w:hAnsi="Arial" w:cs="Arial"/>
          <w:b/>
          <w:bCs/>
          <w:sz w:val="32"/>
          <w:szCs w:val="32"/>
          <w:rtl/>
          <w:lang w:val="fr-FR" w:bidi="ar-DZ"/>
        </w:rPr>
      </w:pPr>
      <w:r>
        <w:rPr>
          <w:rFonts w:ascii="Arial" w:hAnsi="Arial" w:cs="Arial" w:hint="cs"/>
          <w:b/>
          <w:bCs/>
          <w:sz w:val="32"/>
          <w:szCs w:val="32"/>
          <w:rtl/>
          <w:lang w:val="fr-FR" w:bidi="ar-DZ"/>
        </w:rPr>
        <w:t>الإنتاج السمكي :</w:t>
      </w:r>
    </w:p>
    <w:p w:rsidR="004A35C7" w:rsidRPr="00CE7BCD" w:rsidRDefault="004A35C7" w:rsidP="00595B2B">
      <w:pPr>
        <w:pStyle w:val="Paragraphedeliste"/>
        <w:spacing w:line="360" w:lineRule="auto"/>
        <w:ind w:left="90"/>
        <w:jc w:val="both"/>
        <w:rPr>
          <w:rFonts w:ascii="Arial" w:hAnsi="Arial" w:cs="Arial"/>
          <w:sz w:val="32"/>
          <w:szCs w:val="32"/>
          <w:rtl/>
          <w:lang w:val="fr-FR" w:bidi="ar-DZ"/>
        </w:rPr>
      </w:pPr>
      <w:r>
        <w:rPr>
          <w:rFonts w:ascii="Arial" w:hAnsi="Arial" w:cs="Arial" w:hint="cs"/>
          <w:b/>
          <w:bCs/>
          <w:sz w:val="32"/>
          <w:szCs w:val="32"/>
          <w:rtl/>
          <w:lang w:val="fr-FR" w:bidi="ar-DZ"/>
        </w:rPr>
        <w:tab/>
      </w:r>
      <w:r w:rsidR="000E4F2F">
        <w:rPr>
          <w:rFonts w:ascii="Arial" w:hAnsi="Arial" w:cs="Arial" w:hint="cs"/>
          <w:sz w:val="32"/>
          <w:szCs w:val="32"/>
          <w:rtl/>
          <w:lang w:val="fr-FR" w:bidi="ar-DZ"/>
        </w:rPr>
        <w:t xml:space="preserve">تتميز الدول العربية بموقعها الذي يزخر بالموارد السمكية الغنية . وتتسم مصادر الإنتاج السمكي في الدول العربية بالتعدد حيث السواحل البحرية والأنهار </w:t>
      </w:r>
      <w:r w:rsidR="00CE7BCD">
        <w:rPr>
          <w:rFonts w:ascii="Arial" w:hAnsi="Arial" w:cs="Arial" w:hint="cs"/>
          <w:sz w:val="32"/>
          <w:szCs w:val="32"/>
          <w:rtl/>
          <w:lang w:val="fr-FR" w:bidi="ar-DZ"/>
        </w:rPr>
        <w:t>والمسطحات البحرية العربية حوالي 22.4 ألف كيلومتر تتواجد ضمن أربعة أقاليم هي المحيط الأطلسي ، والبحر الأبيض المتوسط ، والخليج العربي وبحر العربي ، والبحر الأحمر والمحيط الهندي</w:t>
      </w:r>
      <w:r w:rsidR="00CE7BCD">
        <w:rPr>
          <w:rStyle w:val="Appelnotedebasdep"/>
          <w:rFonts w:ascii="Arial" w:hAnsi="Arial" w:cs="Arial"/>
          <w:sz w:val="32"/>
          <w:szCs w:val="32"/>
          <w:rtl/>
          <w:lang w:val="fr-FR" w:bidi="ar-DZ"/>
        </w:rPr>
        <w:footnoteReference w:id="42"/>
      </w:r>
      <w:r w:rsidR="00CE7BCD">
        <w:rPr>
          <w:rFonts w:ascii="Arial" w:hAnsi="Arial" w:cs="Arial" w:hint="cs"/>
          <w:sz w:val="32"/>
          <w:szCs w:val="32"/>
          <w:rtl/>
          <w:lang w:val="fr-FR" w:bidi="ar-DZ"/>
        </w:rPr>
        <w:t xml:space="preserve"> . وقد ازداد الإنتاج السمكي في الدول العربية بنسبة 6.4</w:t>
      </w:r>
      <w:r w:rsidR="00CE7BCD">
        <w:rPr>
          <w:rFonts w:ascii="Arial" w:hAnsi="Arial" w:cs="Arial"/>
          <w:sz w:val="32"/>
          <w:szCs w:val="32"/>
          <w:rtl/>
          <w:lang w:val="fr-FR" w:bidi="ar-DZ"/>
        </w:rPr>
        <w:t>%</w:t>
      </w:r>
      <w:r w:rsidR="00CE7BCD">
        <w:rPr>
          <w:rFonts w:ascii="Arial" w:hAnsi="Arial" w:cs="Arial" w:hint="cs"/>
          <w:sz w:val="32"/>
          <w:szCs w:val="32"/>
          <w:rtl/>
          <w:lang w:val="fr-FR" w:bidi="ar-DZ"/>
        </w:rPr>
        <w:t xml:space="preserve"> في عام 2008 ليصل إلى حوالي 3.6 مليون طن . ويمثل هذا الإنت</w:t>
      </w:r>
      <w:r w:rsidR="00CE7BCD" w:rsidRPr="00CE7BCD">
        <w:rPr>
          <w:rFonts w:ascii="Arial" w:hAnsi="Arial" w:cs="Arial" w:hint="cs"/>
          <w:sz w:val="32"/>
          <w:szCs w:val="32"/>
          <w:rtl/>
          <w:lang w:val="fr-FR" w:bidi="ar-DZ"/>
        </w:rPr>
        <w:t>اج حوالي</w:t>
      </w:r>
      <w:r w:rsidR="00CE7BCD">
        <w:rPr>
          <w:rFonts w:ascii="Arial" w:hAnsi="Arial" w:cs="Arial" w:hint="cs"/>
          <w:sz w:val="32"/>
          <w:szCs w:val="32"/>
          <w:rtl/>
          <w:lang w:val="fr-FR" w:bidi="ar-DZ"/>
        </w:rPr>
        <w:t xml:space="preserve"> </w:t>
      </w:r>
      <w:r w:rsidR="00476ED4">
        <w:rPr>
          <w:rFonts w:ascii="Arial" w:hAnsi="Arial" w:cs="Arial" w:hint="cs"/>
          <w:sz w:val="32"/>
          <w:szCs w:val="32"/>
          <w:rtl/>
          <w:lang w:val="fr-FR" w:bidi="ar-DZ"/>
        </w:rPr>
        <w:t>70</w:t>
      </w:r>
      <w:r w:rsidR="00476ED4">
        <w:rPr>
          <w:rFonts w:ascii="Arial" w:hAnsi="Arial" w:cs="Arial"/>
          <w:sz w:val="32"/>
          <w:szCs w:val="32"/>
          <w:rtl/>
          <w:lang w:val="fr-FR" w:bidi="ar-DZ"/>
        </w:rPr>
        <w:t>%</w:t>
      </w:r>
      <w:r w:rsidR="00476ED4">
        <w:rPr>
          <w:rFonts w:ascii="Arial" w:hAnsi="Arial" w:cs="Arial" w:hint="cs"/>
          <w:sz w:val="32"/>
          <w:szCs w:val="32"/>
          <w:rtl/>
          <w:lang w:val="fr-FR" w:bidi="ar-DZ"/>
        </w:rPr>
        <w:t xml:space="preserve"> من الطاقة الإنتاجية الممكنة وحوالي 45</w:t>
      </w:r>
      <w:r w:rsidR="00476ED4">
        <w:rPr>
          <w:rFonts w:ascii="Arial" w:hAnsi="Arial" w:cs="Arial"/>
          <w:sz w:val="32"/>
          <w:szCs w:val="32"/>
          <w:rtl/>
          <w:lang w:val="fr-FR" w:bidi="ar-DZ"/>
        </w:rPr>
        <w:t>%</w:t>
      </w:r>
      <w:r w:rsidR="00476ED4">
        <w:rPr>
          <w:rFonts w:ascii="Arial" w:hAnsi="Arial" w:cs="Arial" w:hint="cs"/>
          <w:sz w:val="32"/>
          <w:szCs w:val="32"/>
          <w:rtl/>
          <w:lang w:val="fr-FR" w:bidi="ar-DZ"/>
        </w:rPr>
        <w:t xml:space="preserve"> من حجم المخزون . وتبلغ حصة الصيد البحري  حوالي 85</w:t>
      </w:r>
      <w:r w:rsidR="00476ED4">
        <w:rPr>
          <w:rFonts w:ascii="Arial" w:hAnsi="Arial" w:cs="Arial"/>
          <w:sz w:val="32"/>
          <w:szCs w:val="32"/>
          <w:rtl/>
          <w:lang w:val="fr-FR" w:bidi="ar-DZ"/>
        </w:rPr>
        <w:t>%</w:t>
      </w:r>
      <w:r w:rsidR="00476ED4">
        <w:rPr>
          <w:rFonts w:ascii="Arial" w:hAnsi="Arial" w:cs="Arial" w:hint="cs"/>
          <w:sz w:val="32"/>
          <w:szCs w:val="32"/>
          <w:rtl/>
          <w:lang w:val="fr-FR" w:bidi="ar-DZ"/>
        </w:rPr>
        <w:t xml:space="preserve"> من إجمالي الإنتاج في الدول العربية ، مقابل 15</w:t>
      </w:r>
      <w:r w:rsidR="00476ED4">
        <w:rPr>
          <w:rFonts w:ascii="Arial" w:hAnsi="Arial" w:cs="Arial"/>
          <w:sz w:val="32"/>
          <w:szCs w:val="32"/>
          <w:rtl/>
          <w:lang w:val="fr-FR" w:bidi="ar-DZ"/>
        </w:rPr>
        <w:t>%</w:t>
      </w:r>
      <w:r w:rsidR="00476ED4">
        <w:rPr>
          <w:rFonts w:ascii="Arial" w:hAnsi="Arial" w:cs="Arial" w:hint="cs"/>
          <w:sz w:val="32"/>
          <w:szCs w:val="32"/>
          <w:rtl/>
          <w:lang w:val="fr-FR" w:bidi="ar-DZ"/>
        </w:rPr>
        <w:t xml:space="preserve"> للصيد النهري والاستزراع . </w:t>
      </w:r>
      <w:r w:rsidR="00CE7BCD" w:rsidRPr="00CE7BCD">
        <w:rPr>
          <w:rFonts w:ascii="Arial" w:hAnsi="Arial" w:cs="Arial" w:hint="cs"/>
          <w:sz w:val="32"/>
          <w:szCs w:val="32"/>
          <w:rtl/>
          <w:lang w:val="fr-FR" w:bidi="ar-DZ"/>
        </w:rPr>
        <w:t xml:space="preserve"> </w:t>
      </w:r>
    </w:p>
    <w:p w:rsidR="00FD68C0" w:rsidRDefault="00FD68C0" w:rsidP="00595B2B">
      <w:pPr>
        <w:pStyle w:val="Paragraphedeliste"/>
        <w:spacing w:line="360" w:lineRule="auto"/>
        <w:ind w:left="90"/>
        <w:jc w:val="both"/>
        <w:rPr>
          <w:rFonts w:ascii="Arial" w:hAnsi="Arial" w:cs="Arial"/>
          <w:sz w:val="32"/>
          <w:szCs w:val="32"/>
          <w:rtl/>
          <w:lang w:val="fr-FR" w:bidi="ar-DZ"/>
        </w:rPr>
      </w:pPr>
    </w:p>
    <w:p w:rsidR="004A35C7" w:rsidRDefault="004A35C7" w:rsidP="00DD3C23">
      <w:pPr>
        <w:pStyle w:val="Paragraphedeliste"/>
        <w:spacing w:line="360" w:lineRule="auto"/>
        <w:ind w:left="90"/>
        <w:jc w:val="both"/>
        <w:rPr>
          <w:rFonts w:ascii="Arial" w:hAnsi="Arial" w:cs="Arial"/>
          <w:sz w:val="32"/>
          <w:szCs w:val="32"/>
          <w:rtl/>
          <w:lang w:val="fr-FR" w:bidi="ar-DZ"/>
        </w:rPr>
      </w:pPr>
      <w:r w:rsidRPr="00FD68C0">
        <w:rPr>
          <w:rFonts w:ascii="Arial" w:hAnsi="Arial" w:cs="Arial" w:hint="cs"/>
          <w:b/>
          <w:bCs/>
          <w:sz w:val="32"/>
          <w:szCs w:val="32"/>
          <w:rtl/>
          <w:lang w:val="fr-FR" w:bidi="ar-DZ"/>
        </w:rPr>
        <w:lastRenderedPageBreak/>
        <w:t>الجدول رقم (</w:t>
      </w:r>
      <w:r w:rsidR="00DD3C23">
        <w:rPr>
          <w:rFonts w:ascii="Arial" w:hAnsi="Arial" w:cs="Arial" w:hint="cs"/>
          <w:b/>
          <w:bCs/>
          <w:sz w:val="32"/>
          <w:szCs w:val="32"/>
          <w:rtl/>
          <w:lang w:val="fr-FR" w:bidi="ar-DZ"/>
        </w:rPr>
        <w:t>10</w:t>
      </w:r>
      <w:r w:rsidRPr="00FD68C0">
        <w:rPr>
          <w:rFonts w:ascii="Arial" w:hAnsi="Arial" w:cs="Arial" w:hint="cs"/>
          <w:b/>
          <w:bCs/>
          <w:sz w:val="32"/>
          <w:szCs w:val="32"/>
          <w:rtl/>
          <w:lang w:val="fr-FR" w:bidi="ar-DZ"/>
        </w:rPr>
        <w:t>) :</w:t>
      </w:r>
      <w:r>
        <w:rPr>
          <w:rFonts w:ascii="Arial" w:hAnsi="Arial" w:cs="Arial" w:hint="cs"/>
          <w:sz w:val="32"/>
          <w:szCs w:val="32"/>
          <w:rtl/>
          <w:lang w:val="fr-FR" w:bidi="ar-DZ"/>
        </w:rPr>
        <w:t xml:space="preserve"> يبين تطور إنتاج الأسماك في الدول العربية</w:t>
      </w:r>
    </w:p>
    <w:p w:rsidR="004A35C7" w:rsidRDefault="004A35C7" w:rsidP="00595B2B">
      <w:pPr>
        <w:pStyle w:val="Paragraphedeliste"/>
        <w:spacing w:line="360" w:lineRule="auto"/>
        <w:ind w:left="90"/>
        <w:jc w:val="both"/>
        <w:rPr>
          <w:rFonts w:ascii="Arial" w:hAnsi="Arial" w:cs="Arial"/>
          <w:sz w:val="32"/>
          <w:szCs w:val="32"/>
          <w:rtl/>
          <w:lang w:val="fr-FR" w:bidi="ar-DZ"/>
        </w:rPr>
      </w:pPr>
      <w:r>
        <w:rPr>
          <w:rFonts w:ascii="Arial" w:hAnsi="Arial" w:cs="Arial" w:hint="cs"/>
          <w:sz w:val="32"/>
          <w:szCs w:val="32"/>
          <w:rtl/>
          <w:lang w:val="fr-FR" w:bidi="ar-DZ"/>
        </w:rPr>
        <w:t xml:space="preserve">         لسنوات ( 2000 و2003 </w:t>
      </w:r>
      <w:r>
        <w:rPr>
          <w:rFonts w:ascii="Arial" w:hAnsi="Arial" w:cs="Arial"/>
          <w:sz w:val="32"/>
          <w:szCs w:val="32"/>
          <w:rtl/>
          <w:lang w:val="fr-FR" w:bidi="ar-DZ"/>
        </w:rPr>
        <w:t>–</w:t>
      </w:r>
      <w:r>
        <w:rPr>
          <w:rFonts w:ascii="Arial" w:hAnsi="Arial" w:cs="Arial" w:hint="cs"/>
          <w:sz w:val="32"/>
          <w:szCs w:val="32"/>
          <w:rtl/>
          <w:lang w:val="fr-FR" w:bidi="ar-DZ"/>
        </w:rPr>
        <w:t xml:space="preserve"> 2008 )</w:t>
      </w:r>
    </w:p>
    <w:p w:rsidR="004A35C7" w:rsidRDefault="004A35C7" w:rsidP="00595B2B">
      <w:pPr>
        <w:pStyle w:val="Paragraphedeliste"/>
        <w:spacing w:line="360" w:lineRule="auto"/>
        <w:ind w:left="90"/>
        <w:jc w:val="both"/>
        <w:rPr>
          <w:rFonts w:ascii="Arial" w:hAnsi="Arial" w:cs="Arial"/>
          <w:sz w:val="32"/>
          <w:szCs w:val="32"/>
          <w:rtl/>
          <w:lang w:val="fr-FR" w:bidi="ar-DZ"/>
        </w:rPr>
      </w:pPr>
    </w:p>
    <w:tbl>
      <w:tblPr>
        <w:tblStyle w:val="Grilledutableau"/>
        <w:bidiVisual/>
        <w:tblW w:w="9640" w:type="dxa"/>
        <w:tblInd w:w="-511" w:type="dxa"/>
        <w:tblLook w:val="04A0"/>
      </w:tblPr>
      <w:tblGrid>
        <w:gridCol w:w="1480"/>
        <w:gridCol w:w="951"/>
        <w:gridCol w:w="951"/>
        <w:gridCol w:w="951"/>
        <w:gridCol w:w="951"/>
        <w:gridCol w:w="951"/>
        <w:gridCol w:w="951"/>
        <w:gridCol w:w="951"/>
        <w:gridCol w:w="1503"/>
      </w:tblGrid>
      <w:tr w:rsidR="004A35C7" w:rsidTr="00FD68C0">
        <w:tc>
          <w:tcPr>
            <w:tcW w:w="1480"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2000</w:t>
            </w: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2003</w:t>
            </w: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2004</w:t>
            </w: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2005</w:t>
            </w: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w:t>
            </w:r>
            <w:r>
              <w:rPr>
                <w:rFonts w:ascii="Arial" w:hAnsi="Arial" w:cs="Arial" w:hint="cs"/>
                <w:sz w:val="24"/>
                <w:szCs w:val="24"/>
                <w:rtl/>
                <w:lang w:val="fr-FR" w:bidi="ar-DZ"/>
              </w:rPr>
              <w:t>06</w:t>
            </w: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2007</w:t>
            </w: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p>
        </w:tc>
        <w:tc>
          <w:tcPr>
            <w:tcW w:w="951" w:type="dxa"/>
          </w:tcPr>
          <w:p w:rsidR="004A35C7" w:rsidRDefault="004A35C7" w:rsidP="00FD68C0">
            <w:pPr>
              <w:pStyle w:val="Paragraphedeliste"/>
              <w:spacing w:line="360" w:lineRule="auto"/>
              <w:ind w:left="0"/>
              <w:jc w:val="center"/>
              <w:rPr>
                <w:rFonts w:ascii="Arial" w:hAnsi="Arial" w:cs="Arial"/>
                <w:sz w:val="24"/>
                <w:szCs w:val="24"/>
                <w:rtl/>
                <w:lang w:val="fr-FR" w:bidi="ar-DZ"/>
              </w:rPr>
            </w:pP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2008</w:t>
            </w:r>
          </w:p>
        </w:tc>
        <w:tc>
          <w:tcPr>
            <w:tcW w:w="1503"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معدل النمو</w:t>
            </w:r>
          </w:p>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2007-2008</w:t>
            </w:r>
          </w:p>
        </w:tc>
      </w:tr>
      <w:tr w:rsidR="004A35C7" w:rsidTr="00FD68C0">
        <w:tc>
          <w:tcPr>
            <w:tcW w:w="1480"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مجموع الدول العربية</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3062.0</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3411.0</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3678.0</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3532.2</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3464.7</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3396.1</w:t>
            </w:r>
          </w:p>
        </w:tc>
        <w:tc>
          <w:tcPr>
            <w:tcW w:w="951"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3612.5</w:t>
            </w:r>
          </w:p>
        </w:tc>
        <w:tc>
          <w:tcPr>
            <w:tcW w:w="1503" w:type="dxa"/>
          </w:tcPr>
          <w:p w:rsidR="004A35C7" w:rsidRPr="004A35C7" w:rsidRDefault="004A35C7" w:rsidP="00FD68C0">
            <w:pPr>
              <w:pStyle w:val="Paragraphedeliste"/>
              <w:spacing w:line="360" w:lineRule="auto"/>
              <w:ind w:left="0"/>
              <w:jc w:val="center"/>
              <w:rPr>
                <w:rFonts w:ascii="Arial" w:hAnsi="Arial" w:cs="Arial"/>
                <w:sz w:val="24"/>
                <w:szCs w:val="24"/>
                <w:rtl/>
                <w:lang w:val="fr-FR" w:bidi="ar-DZ"/>
              </w:rPr>
            </w:pPr>
            <w:r w:rsidRPr="004A35C7">
              <w:rPr>
                <w:rFonts w:ascii="Arial" w:hAnsi="Arial" w:cs="Arial" w:hint="cs"/>
                <w:sz w:val="24"/>
                <w:szCs w:val="24"/>
                <w:rtl/>
                <w:lang w:val="fr-FR" w:bidi="ar-DZ"/>
              </w:rPr>
              <w:t>6.4</w:t>
            </w:r>
          </w:p>
        </w:tc>
      </w:tr>
    </w:tbl>
    <w:p w:rsidR="00476ED4" w:rsidRDefault="004A35C7" w:rsidP="00595B2B">
      <w:pPr>
        <w:pStyle w:val="Paragraphedeliste"/>
        <w:spacing w:line="360" w:lineRule="auto"/>
        <w:ind w:left="90"/>
        <w:jc w:val="both"/>
        <w:rPr>
          <w:rFonts w:ascii="Arial" w:hAnsi="Arial" w:cs="Arial"/>
          <w:sz w:val="28"/>
          <w:szCs w:val="28"/>
          <w:rtl/>
          <w:lang w:val="fr-FR" w:bidi="ar-DZ"/>
        </w:rPr>
      </w:pPr>
      <w:r w:rsidRPr="004A35C7">
        <w:rPr>
          <w:rFonts w:ascii="Arial" w:hAnsi="Arial" w:cs="Arial" w:hint="cs"/>
          <w:b/>
          <w:bCs/>
          <w:sz w:val="28"/>
          <w:szCs w:val="28"/>
          <w:rtl/>
          <w:lang w:val="fr-FR" w:bidi="ar-DZ"/>
        </w:rPr>
        <w:t>المصدر :</w:t>
      </w:r>
      <w:r w:rsidRPr="004A35C7">
        <w:rPr>
          <w:rFonts w:ascii="Arial" w:hAnsi="Arial" w:cs="Arial" w:hint="cs"/>
          <w:sz w:val="28"/>
          <w:szCs w:val="28"/>
          <w:rtl/>
          <w:lang w:val="fr-FR" w:bidi="ar-DZ"/>
        </w:rPr>
        <w:t xml:space="preserve"> المنظمة العربية للتنمية الزراعية ، قطاع الزراعة والثروة الحيوانية والسمكية في الوطن العربي عام 2008 ، وزارة الزراعة بالمملكة العربية السعودية </w:t>
      </w:r>
      <w:r w:rsidR="00476ED4">
        <w:rPr>
          <w:rFonts w:ascii="Arial" w:hAnsi="Arial" w:cs="Arial" w:hint="cs"/>
          <w:sz w:val="28"/>
          <w:szCs w:val="28"/>
          <w:rtl/>
          <w:lang w:val="fr-FR" w:bidi="ar-DZ"/>
        </w:rPr>
        <w:t>.</w:t>
      </w:r>
    </w:p>
    <w:p w:rsidR="00476ED4" w:rsidRDefault="00476ED4" w:rsidP="00595B2B">
      <w:pPr>
        <w:pStyle w:val="Paragraphedeliste"/>
        <w:spacing w:line="360" w:lineRule="auto"/>
        <w:ind w:left="90"/>
        <w:jc w:val="both"/>
        <w:rPr>
          <w:rFonts w:ascii="Arial" w:hAnsi="Arial" w:cs="Arial"/>
          <w:sz w:val="32"/>
          <w:szCs w:val="32"/>
          <w:rtl/>
          <w:lang w:val="fr-FR" w:bidi="ar-DZ"/>
        </w:rPr>
      </w:pPr>
    </w:p>
    <w:p w:rsidR="006671FD" w:rsidRDefault="00476ED4" w:rsidP="00595B2B">
      <w:pPr>
        <w:pStyle w:val="Paragraphedeliste"/>
        <w:spacing w:line="360" w:lineRule="auto"/>
        <w:ind w:left="90"/>
        <w:jc w:val="both"/>
        <w:rPr>
          <w:rFonts w:ascii="Arial" w:hAnsi="Arial" w:cs="Arial"/>
          <w:sz w:val="32"/>
          <w:szCs w:val="32"/>
          <w:rtl/>
          <w:lang w:val="fr-FR" w:bidi="ar-DZ"/>
        </w:rPr>
      </w:pPr>
      <w:r>
        <w:rPr>
          <w:rFonts w:ascii="Arial" w:hAnsi="Arial" w:cs="Arial" w:hint="cs"/>
          <w:sz w:val="32"/>
          <w:szCs w:val="32"/>
          <w:rtl/>
          <w:lang w:val="fr-FR" w:bidi="ar-DZ"/>
        </w:rPr>
        <w:tab/>
        <w:t>يتفاوت الإنتاج السمكي من دولة عربية إلى أخرى ، ولكنه يتركز في مصر والمغرب وموريتانيا . وقد بلغت حصة مصر 27</w:t>
      </w:r>
      <w:r>
        <w:rPr>
          <w:rFonts w:ascii="Arial" w:hAnsi="Arial" w:cs="Arial"/>
          <w:sz w:val="32"/>
          <w:szCs w:val="32"/>
          <w:rtl/>
          <w:lang w:val="fr-FR" w:bidi="ar-DZ"/>
        </w:rPr>
        <w:t>%</w:t>
      </w:r>
      <w:r>
        <w:rPr>
          <w:rFonts w:ascii="Arial" w:hAnsi="Arial" w:cs="Arial" w:hint="cs"/>
          <w:sz w:val="32"/>
          <w:szCs w:val="32"/>
          <w:rtl/>
          <w:lang w:val="fr-FR" w:bidi="ar-DZ"/>
        </w:rPr>
        <w:t xml:space="preserve"> من الإنتاج السمكي العربي في عام 2008 ، والمغرب 23.2</w:t>
      </w:r>
      <w:r>
        <w:rPr>
          <w:rFonts w:ascii="Arial" w:hAnsi="Arial" w:cs="Arial"/>
          <w:sz w:val="32"/>
          <w:szCs w:val="32"/>
          <w:rtl/>
          <w:lang w:val="fr-FR" w:bidi="ar-DZ"/>
        </w:rPr>
        <w:t>%</w:t>
      </w:r>
      <w:r>
        <w:rPr>
          <w:rFonts w:ascii="Arial" w:hAnsi="Arial" w:cs="Arial" w:hint="cs"/>
          <w:sz w:val="32"/>
          <w:szCs w:val="32"/>
          <w:rtl/>
          <w:lang w:val="fr-FR" w:bidi="ar-DZ"/>
        </w:rPr>
        <w:t xml:space="preserve"> ، وموريتانيا 19</w:t>
      </w:r>
      <w:r>
        <w:rPr>
          <w:rFonts w:ascii="Arial" w:hAnsi="Arial" w:cs="Arial"/>
          <w:sz w:val="32"/>
          <w:szCs w:val="32"/>
          <w:rtl/>
          <w:lang w:val="fr-FR" w:bidi="ar-DZ"/>
        </w:rPr>
        <w:t>%</w:t>
      </w:r>
      <w:r>
        <w:rPr>
          <w:rFonts w:ascii="Arial" w:hAnsi="Arial" w:cs="Arial" w:hint="cs"/>
          <w:sz w:val="32"/>
          <w:szCs w:val="32"/>
          <w:rtl/>
          <w:lang w:val="fr-FR" w:bidi="ar-DZ"/>
        </w:rPr>
        <w:t xml:space="preserve"> . وقد بلغت حصة إقليم المحيط الأطلسي حوالي 42</w:t>
      </w:r>
      <w:r>
        <w:rPr>
          <w:rFonts w:ascii="Arial" w:hAnsi="Arial" w:cs="Arial"/>
          <w:sz w:val="32"/>
          <w:szCs w:val="32"/>
          <w:rtl/>
          <w:lang w:val="fr-FR" w:bidi="ar-DZ"/>
        </w:rPr>
        <w:t>%</w:t>
      </w:r>
      <w:r>
        <w:rPr>
          <w:rFonts w:ascii="Arial" w:hAnsi="Arial" w:cs="Arial" w:hint="cs"/>
          <w:sz w:val="32"/>
          <w:szCs w:val="32"/>
          <w:rtl/>
          <w:lang w:val="fr-FR" w:bidi="ar-DZ"/>
        </w:rPr>
        <w:t xml:space="preserve"> من الإنتاج السمكي العربي في سنة 2008 ، تلته حصة إقليم البحر المتوسط بحوالي 36</w:t>
      </w:r>
      <w:r>
        <w:rPr>
          <w:rFonts w:ascii="Arial" w:hAnsi="Arial" w:cs="Arial"/>
          <w:sz w:val="32"/>
          <w:szCs w:val="32"/>
          <w:rtl/>
          <w:lang w:val="fr-FR" w:bidi="ar-DZ"/>
        </w:rPr>
        <w:t>%</w:t>
      </w:r>
      <w:r>
        <w:rPr>
          <w:rFonts w:ascii="Arial" w:hAnsi="Arial" w:cs="Arial" w:hint="cs"/>
          <w:sz w:val="32"/>
          <w:szCs w:val="32"/>
          <w:rtl/>
          <w:lang w:val="fr-FR" w:bidi="ar-DZ"/>
        </w:rPr>
        <w:t xml:space="preserve"> ، في حين بلغت حصة إقليم الخليج العربي وبحر العرب وإقليم البحر الأحمر والمحيط الهندي حوالي 19</w:t>
      </w:r>
      <w:r>
        <w:rPr>
          <w:rFonts w:ascii="Arial" w:hAnsi="Arial" w:cs="Arial"/>
          <w:sz w:val="32"/>
          <w:szCs w:val="32"/>
          <w:rtl/>
          <w:lang w:val="fr-FR" w:bidi="ar-DZ"/>
        </w:rPr>
        <w:t>%</w:t>
      </w:r>
      <w:r>
        <w:rPr>
          <w:rFonts w:ascii="Arial" w:hAnsi="Arial" w:cs="Arial" w:hint="cs"/>
          <w:sz w:val="32"/>
          <w:szCs w:val="32"/>
          <w:rtl/>
          <w:lang w:val="fr-FR" w:bidi="ar-DZ"/>
        </w:rPr>
        <w:t xml:space="preserve"> و3</w:t>
      </w:r>
      <w:r>
        <w:rPr>
          <w:rFonts w:ascii="Arial" w:hAnsi="Arial" w:cs="Arial"/>
          <w:sz w:val="32"/>
          <w:szCs w:val="32"/>
          <w:rtl/>
          <w:lang w:val="fr-FR" w:bidi="ar-DZ"/>
        </w:rPr>
        <w:t>%</w:t>
      </w:r>
      <w:r>
        <w:rPr>
          <w:rFonts w:ascii="Arial" w:hAnsi="Arial" w:cs="Arial" w:hint="cs"/>
          <w:sz w:val="32"/>
          <w:szCs w:val="32"/>
          <w:rtl/>
          <w:lang w:val="fr-FR" w:bidi="ar-DZ"/>
        </w:rPr>
        <w:t xml:space="preserve"> على التوالي . </w:t>
      </w:r>
      <w:r w:rsidR="006671FD">
        <w:rPr>
          <w:rFonts w:ascii="Arial" w:hAnsi="Arial" w:cs="Arial" w:hint="cs"/>
          <w:sz w:val="32"/>
          <w:szCs w:val="32"/>
          <w:rtl/>
          <w:lang w:val="fr-FR" w:bidi="ar-DZ"/>
        </w:rPr>
        <w:t>و</w:t>
      </w:r>
      <w:r>
        <w:rPr>
          <w:rFonts w:ascii="Arial" w:hAnsi="Arial" w:cs="Arial" w:hint="cs"/>
          <w:sz w:val="32"/>
          <w:szCs w:val="32"/>
          <w:rtl/>
          <w:lang w:val="fr-FR" w:bidi="ar-DZ"/>
        </w:rPr>
        <w:t>بالرغم</w:t>
      </w:r>
      <w:r w:rsidR="006671FD">
        <w:rPr>
          <w:rFonts w:ascii="Arial" w:hAnsi="Arial" w:cs="Arial" w:hint="cs"/>
          <w:sz w:val="32"/>
          <w:szCs w:val="32"/>
          <w:rtl/>
          <w:lang w:val="fr-FR" w:bidi="ar-DZ"/>
        </w:rPr>
        <w:t xml:space="preserve"> من الزيادة التي تحققت في الإنتاج السمكي إلا أن هناك تراجعا في الإنتاج في خمس دول عربية تراوح بين 2.3</w:t>
      </w:r>
      <w:r w:rsidR="006671FD">
        <w:rPr>
          <w:rFonts w:ascii="Arial" w:hAnsi="Arial" w:cs="Arial"/>
          <w:sz w:val="32"/>
          <w:szCs w:val="32"/>
          <w:rtl/>
          <w:lang w:val="fr-FR" w:bidi="ar-DZ"/>
        </w:rPr>
        <w:t>%</w:t>
      </w:r>
      <w:r w:rsidR="006671FD">
        <w:rPr>
          <w:rFonts w:ascii="Arial" w:hAnsi="Arial" w:cs="Arial" w:hint="cs"/>
          <w:sz w:val="32"/>
          <w:szCs w:val="32"/>
          <w:rtl/>
          <w:lang w:val="fr-FR" w:bidi="ar-DZ"/>
        </w:rPr>
        <w:t xml:space="preserve"> في الإمارات و19.8</w:t>
      </w:r>
      <w:r w:rsidR="006671FD">
        <w:rPr>
          <w:rFonts w:ascii="Arial" w:hAnsi="Arial" w:cs="Arial"/>
          <w:sz w:val="32"/>
          <w:szCs w:val="32"/>
          <w:rtl/>
          <w:lang w:val="fr-FR" w:bidi="ar-DZ"/>
        </w:rPr>
        <w:t>%</w:t>
      </w:r>
      <w:r w:rsidR="006671FD">
        <w:rPr>
          <w:rFonts w:ascii="Arial" w:hAnsi="Arial" w:cs="Arial" w:hint="cs"/>
          <w:sz w:val="32"/>
          <w:szCs w:val="32"/>
          <w:rtl/>
          <w:lang w:val="fr-FR" w:bidi="ar-DZ"/>
        </w:rPr>
        <w:t xml:space="preserve"> في السعودية .</w:t>
      </w:r>
    </w:p>
    <w:p w:rsidR="006671FD" w:rsidRDefault="006671FD" w:rsidP="00595B2B">
      <w:pPr>
        <w:spacing w:line="360" w:lineRule="auto"/>
        <w:jc w:val="both"/>
        <w:rPr>
          <w:rFonts w:ascii="Arial" w:hAnsi="Arial" w:cs="Arial"/>
          <w:sz w:val="32"/>
          <w:szCs w:val="32"/>
          <w:rtl/>
          <w:lang w:val="fr-FR" w:bidi="ar-DZ"/>
        </w:rPr>
      </w:pPr>
    </w:p>
    <w:p w:rsidR="006671FD" w:rsidRDefault="006671FD" w:rsidP="00595B2B">
      <w:pPr>
        <w:spacing w:line="360" w:lineRule="auto"/>
        <w:jc w:val="both"/>
        <w:rPr>
          <w:rFonts w:ascii="Arial" w:hAnsi="Arial" w:cs="Arial"/>
          <w:sz w:val="32"/>
          <w:szCs w:val="32"/>
          <w:rtl/>
          <w:lang w:val="fr-FR" w:bidi="ar-DZ"/>
        </w:rPr>
      </w:pPr>
    </w:p>
    <w:p w:rsidR="006671FD" w:rsidRDefault="006671FD" w:rsidP="00595B2B">
      <w:pPr>
        <w:spacing w:line="360" w:lineRule="auto"/>
        <w:jc w:val="both"/>
        <w:rPr>
          <w:rFonts w:ascii="Arial" w:hAnsi="Arial" w:cs="Arial"/>
          <w:sz w:val="32"/>
          <w:szCs w:val="32"/>
          <w:rtl/>
          <w:lang w:val="fr-FR" w:bidi="ar-DZ"/>
        </w:rPr>
      </w:pPr>
    </w:p>
    <w:p w:rsidR="006671FD" w:rsidRDefault="006671FD" w:rsidP="00595B2B">
      <w:pPr>
        <w:spacing w:line="360" w:lineRule="auto"/>
        <w:jc w:val="both"/>
        <w:rPr>
          <w:rFonts w:ascii="Arial" w:hAnsi="Arial" w:cs="Arial"/>
          <w:sz w:val="32"/>
          <w:szCs w:val="32"/>
          <w:rtl/>
          <w:lang w:val="fr-FR" w:bidi="ar-DZ"/>
        </w:rPr>
      </w:pPr>
    </w:p>
    <w:p w:rsidR="006671FD" w:rsidRDefault="006671FD" w:rsidP="00595B2B">
      <w:pPr>
        <w:spacing w:line="360" w:lineRule="auto"/>
        <w:jc w:val="both"/>
        <w:rPr>
          <w:rFonts w:ascii="Arial" w:hAnsi="Arial" w:cs="Arial"/>
          <w:sz w:val="32"/>
          <w:szCs w:val="32"/>
          <w:rtl/>
          <w:lang w:val="fr-FR" w:bidi="ar-DZ"/>
        </w:rPr>
      </w:pPr>
    </w:p>
    <w:p w:rsidR="004A35C7" w:rsidRPr="006671FD" w:rsidRDefault="006671FD" w:rsidP="00595B2B">
      <w:pPr>
        <w:spacing w:line="360" w:lineRule="auto"/>
        <w:jc w:val="both"/>
        <w:rPr>
          <w:rFonts w:ascii="Arial" w:hAnsi="Arial" w:cs="Arial"/>
          <w:sz w:val="28"/>
          <w:szCs w:val="28"/>
          <w:rtl/>
          <w:lang w:val="fr-FR" w:bidi="ar-DZ"/>
        </w:rPr>
      </w:pPr>
      <w:r w:rsidRPr="00FD68C0">
        <w:rPr>
          <w:rFonts w:ascii="Arial" w:hAnsi="Arial" w:cs="Arial" w:hint="cs"/>
          <w:b/>
          <w:bCs/>
          <w:sz w:val="32"/>
          <w:szCs w:val="32"/>
          <w:rtl/>
          <w:lang w:val="fr-FR" w:bidi="ar-DZ"/>
        </w:rPr>
        <w:lastRenderedPageBreak/>
        <w:t>الشكل رقم (</w:t>
      </w:r>
      <w:r w:rsidR="00FD68C0" w:rsidRPr="00FD68C0">
        <w:rPr>
          <w:rFonts w:ascii="Arial" w:hAnsi="Arial" w:cs="Arial" w:hint="cs"/>
          <w:b/>
          <w:bCs/>
          <w:sz w:val="32"/>
          <w:szCs w:val="32"/>
          <w:rtl/>
          <w:lang w:val="fr-FR" w:bidi="ar-DZ"/>
        </w:rPr>
        <w:t>2</w:t>
      </w:r>
      <w:r w:rsidRPr="00FD68C0">
        <w:rPr>
          <w:rFonts w:ascii="Arial" w:hAnsi="Arial" w:cs="Arial" w:hint="cs"/>
          <w:b/>
          <w:bCs/>
          <w:sz w:val="32"/>
          <w:szCs w:val="32"/>
          <w:rtl/>
          <w:lang w:val="fr-FR" w:bidi="ar-DZ"/>
        </w:rPr>
        <w:t>)</w:t>
      </w:r>
      <w:r w:rsidRPr="006671FD">
        <w:rPr>
          <w:rFonts w:ascii="Arial" w:hAnsi="Arial" w:cs="Arial" w:hint="cs"/>
          <w:sz w:val="32"/>
          <w:szCs w:val="32"/>
          <w:rtl/>
          <w:lang w:val="fr-FR" w:bidi="ar-DZ"/>
        </w:rPr>
        <w:t xml:space="preserve"> </w:t>
      </w:r>
      <w:r w:rsidR="00FD68C0" w:rsidRPr="00FD68C0">
        <w:rPr>
          <w:rFonts w:ascii="Arial" w:hAnsi="Arial" w:cs="Arial" w:hint="cs"/>
          <w:b/>
          <w:bCs/>
          <w:sz w:val="32"/>
          <w:szCs w:val="32"/>
          <w:rtl/>
          <w:lang w:val="fr-FR" w:bidi="ar-DZ"/>
        </w:rPr>
        <w:t xml:space="preserve">: </w:t>
      </w:r>
      <w:r w:rsidRPr="006671FD">
        <w:rPr>
          <w:rFonts w:ascii="Arial" w:hAnsi="Arial" w:cs="Arial" w:hint="cs"/>
          <w:sz w:val="32"/>
          <w:szCs w:val="32"/>
          <w:rtl/>
          <w:lang w:val="fr-FR" w:bidi="ar-DZ"/>
        </w:rPr>
        <w:t>يبين الإنتاج السمكي في الدول العربية حسب الأقاليم</w:t>
      </w:r>
      <w:r w:rsidR="00476ED4" w:rsidRPr="006671FD">
        <w:rPr>
          <w:rFonts w:ascii="Arial" w:hAnsi="Arial" w:cs="Arial" w:hint="cs"/>
          <w:sz w:val="32"/>
          <w:szCs w:val="32"/>
          <w:rtl/>
          <w:lang w:val="fr-FR" w:bidi="ar-DZ"/>
        </w:rPr>
        <w:t xml:space="preserve"> </w:t>
      </w:r>
      <w:r w:rsidR="004A35C7" w:rsidRPr="006671FD">
        <w:rPr>
          <w:rFonts w:ascii="Arial" w:hAnsi="Arial" w:cs="Arial" w:hint="cs"/>
          <w:sz w:val="28"/>
          <w:szCs w:val="28"/>
          <w:rtl/>
          <w:lang w:val="fr-FR" w:bidi="ar-DZ"/>
        </w:rPr>
        <w:t xml:space="preserve"> </w:t>
      </w:r>
    </w:p>
    <w:p w:rsidR="006671FD" w:rsidRPr="004A35C7" w:rsidRDefault="006671FD" w:rsidP="00595B2B">
      <w:pPr>
        <w:pStyle w:val="Paragraphedeliste"/>
        <w:spacing w:line="360" w:lineRule="auto"/>
        <w:ind w:left="90"/>
        <w:jc w:val="both"/>
        <w:rPr>
          <w:rFonts w:ascii="Arial" w:hAnsi="Arial" w:cs="Arial"/>
          <w:sz w:val="28"/>
          <w:szCs w:val="28"/>
          <w:rtl/>
          <w:lang w:val="fr-FR" w:bidi="ar-DZ"/>
        </w:rPr>
      </w:pPr>
      <w:r>
        <w:rPr>
          <w:rFonts w:ascii="Arial" w:hAnsi="Arial" w:cs="Arial" w:hint="cs"/>
          <w:noProof/>
          <w:sz w:val="28"/>
          <w:szCs w:val="28"/>
          <w:rtl/>
          <w:lang w:val="fr-FR" w:eastAsia="fr-FR"/>
        </w:rPr>
        <w:drawing>
          <wp:inline distT="0" distB="0" distL="0" distR="0">
            <wp:extent cx="4805692" cy="2630311"/>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805146" cy="2630012"/>
                    </a:xfrm>
                    <a:prstGeom prst="rect">
                      <a:avLst/>
                    </a:prstGeom>
                    <a:noFill/>
                    <a:ln w="9525">
                      <a:noFill/>
                      <a:miter lim="800000"/>
                      <a:headEnd/>
                      <a:tailEnd/>
                    </a:ln>
                  </pic:spPr>
                </pic:pic>
              </a:graphicData>
            </a:graphic>
          </wp:inline>
        </w:drawing>
      </w:r>
    </w:p>
    <w:p w:rsidR="004A35C7" w:rsidRPr="004A35C7" w:rsidRDefault="00F54309" w:rsidP="00595B2B">
      <w:pPr>
        <w:pStyle w:val="Paragraphedeliste"/>
        <w:spacing w:line="360" w:lineRule="auto"/>
        <w:ind w:left="90"/>
        <w:jc w:val="both"/>
        <w:rPr>
          <w:rFonts w:ascii="Arial" w:hAnsi="Arial" w:cs="Arial"/>
          <w:sz w:val="32"/>
          <w:szCs w:val="32"/>
          <w:rtl/>
          <w:lang w:val="fr-FR" w:bidi="ar-DZ"/>
        </w:rPr>
      </w:pPr>
      <w:r w:rsidRPr="004A35C7">
        <w:rPr>
          <w:rFonts w:ascii="Arial" w:hAnsi="Arial" w:cs="Arial" w:hint="cs"/>
          <w:b/>
          <w:bCs/>
          <w:sz w:val="28"/>
          <w:szCs w:val="28"/>
          <w:rtl/>
          <w:lang w:val="fr-FR" w:bidi="ar-DZ"/>
        </w:rPr>
        <w:t>المصدر :</w:t>
      </w:r>
      <w:r w:rsidRPr="004A35C7">
        <w:rPr>
          <w:rFonts w:ascii="Arial" w:hAnsi="Arial" w:cs="Arial" w:hint="cs"/>
          <w:sz w:val="28"/>
          <w:szCs w:val="28"/>
          <w:rtl/>
          <w:lang w:val="fr-FR" w:bidi="ar-DZ"/>
        </w:rPr>
        <w:t xml:space="preserve"> المنظمة العربية للتنمية الزراعية ، قطاع الزراعة والثروة الحيوانية والسمكية في الوطن العربي عام 2008</w:t>
      </w:r>
      <w:r>
        <w:rPr>
          <w:rFonts w:ascii="Arial" w:hAnsi="Arial" w:cs="Arial" w:hint="cs"/>
          <w:sz w:val="28"/>
          <w:szCs w:val="28"/>
          <w:rtl/>
          <w:lang w:val="fr-FR" w:bidi="ar-DZ"/>
        </w:rPr>
        <w:t xml:space="preserve"> .</w:t>
      </w:r>
    </w:p>
    <w:p w:rsidR="00AA7D08" w:rsidRPr="00BB541D" w:rsidRDefault="00AA7D08" w:rsidP="00595B2B">
      <w:pPr>
        <w:pStyle w:val="Paragraphedeliste"/>
        <w:spacing w:line="360" w:lineRule="auto"/>
        <w:ind w:left="90"/>
        <w:jc w:val="both"/>
        <w:rPr>
          <w:rFonts w:ascii="Arial" w:hAnsi="Arial" w:cs="Arial"/>
          <w:b/>
          <w:bCs/>
          <w:sz w:val="32"/>
          <w:szCs w:val="32"/>
          <w:rtl/>
          <w:lang w:val="fr-FR" w:bidi="ar-DZ"/>
        </w:rPr>
      </w:pPr>
    </w:p>
    <w:p w:rsidR="002819FF" w:rsidRDefault="002819FF" w:rsidP="00595B2B">
      <w:pPr>
        <w:pStyle w:val="Paragraphedeliste"/>
        <w:spacing w:line="360" w:lineRule="auto"/>
        <w:ind w:left="90"/>
        <w:jc w:val="both"/>
        <w:rPr>
          <w:rFonts w:ascii="Arial" w:hAnsi="Arial" w:cs="Arial"/>
          <w:b/>
          <w:bCs/>
          <w:sz w:val="32"/>
          <w:szCs w:val="32"/>
          <w:rtl/>
          <w:lang w:val="fr-FR" w:bidi="ar-DZ"/>
        </w:rPr>
      </w:pPr>
      <w:r>
        <w:rPr>
          <w:rFonts w:ascii="Arial" w:hAnsi="Arial" w:cs="Arial" w:hint="cs"/>
          <w:b/>
          <w:bCs/>
          <w:sz w:val="32"/>
          <w:szCs w:val="32"/>
          <w:rtl/>
          <w:lang w:val="fr-FR" w:bidi="ar-DZ"/>
        </w:rPr>
        <w:t xml:space="preserve">الفرع الرابع : مشاكل الزراعة العربية </w:t>
      </w:r>
    </w:p>
    <w:p w:rsidR="00C23A5F" w:rsidRDefault="002819FF" w:rsidP="00595B2B">
      <w:pPr>
        <w:pStyle w:val="Paragraphedeliste"/>
        <w:spacing w:line="360" w:lineRule="auto"/>
        <w:ind w:left="90"/>
        <w:jc w:val="both"/>
        <w:rPr>
          <w:rFonts w:ascii="Arial" w:hAnsi="Arial" w:cs="Arial"/>
          <w:sz w:val="32"/>
          <w:szCs w:val="32"/>
          <w:rtl/>
          <w:lang w:val="fr-FR" w:bidi="ar-DZ"/>
        </w:rPr>
      </w:pPr>
      <w:r>
        <w:rPr>
          <w:rFonts w:ascii="Arial" w:hAnsi="Arial" w:cs="Arial" w:hint="cs"/>
          <w:sz w:val="32"/>
          <w:szCs w:val="32"/>
          <w:rtl/>
          <w:lang w:val="fr-FR" w:bidi="ar-DZ"/>
        </w:rPr>
        <w:tab/>
        <w:t xml:space="preserve">إن الأهمية التي يحتلها القطاع الزراعي في الاقتصاد العربي ، باعتباره مصدر عيش لنسبة كبيرة من السكان ، تتنافى مع مستوى تطوره . ورغم وجود تباين نسبي في مستويات التطور في القطاع الزراعي وفي الخطوات التي اتخذت في السنوات الأخيرة في مجال الإصلاح الزراعي في هذا القطر العربي أو ذاك </w:t>
      </w:r>
      <w:r w:rsidR="00B83913">
        <w:rPr>
          <w:rFonts w:ascii="Arial" w:hAnsi="Arial" w:cs="Arial" w:hint="cs"/>
          <w:sz w:val="32"/>
          <w:szCs w:val="32"/>
          <w:rtl/>
          <w:lang w:val="fr-FR" w:bidi="ar-DZ"/>
        </w:rPr>
        <w:t>، فإن الزراعة العربية لازالت تعاني من مشاكل أساسية ، أهمها .</w:t>
      </w:r>
    </w:p>
    <w:p w:rsidR="00C23A5F" w:rsidRPr="00C23A5F" w:rsidRDefault="00C23A5F" w:rsidP="00595B2B">
      <w:pPr>
        <w:pStyle w:val="Paragraphedeliste"/>
        <w:numPr>
          <w:ilvl w:val="0"/>
          <w:numId w:val="10"/>
        </w:numPr>
        <w:spacing w:line="360" w:lineRule="auto"/>
        <w:jc w:val="both"/>
        <w:rPr>
          <w:rFonts w:ascii="Arial" w:hAnsi="Arial" w:cs="Arial"/>
          <w:sz w:val="32"/>
          <w:szCs w:val="32"/>
          <w:lang w:val="fr-FR" w:bidi="ar-DZ"/>
        </w:rPr>
      </w:pPr>
      <w:r>
        <w:rPr>
          <w:rFonts w:ascii="Arial" w:hAnsi="Arial" w:cs="Arial" w:hint="cs"/>
          <w:b/>
          <w:bCs/>
          <w:sz w:val="32"/>
          <w:szCs w:val="32"/>
          <w:rtl/>
          <w:lang w:val="fr-FR" w:bidi="ar-DZ"/>
        </w:rPr>
        <w:t xml:space="preserve">تخلف القوى المنتجة : </w:t>
      </w:r>
    </w:p>
    <w:p w:rsidR="00B43355" w:rsidRDefault="00C23A5F" w:rsidP="00595B2B">
      <w:pPr>
        <w:pStyle w:val="Paragraphedeliste"/>
        <w:spacing w:line="360" w:lineRule="auto"/>
        <w:ind w:left="90" w:firstLine="618"/>
        <w:jc w:val="both"/>
        <w:rPr>
          <w:rFonts w:ascii="Arial" w:hAnsi="Arial" w:cs="Arial"/>
          <w:sz w:val="32"/>
          <w:szCs w:val="32"/>
          <w:rtl/>
          <w:lang w:val="fr-FR" w:bidi="ar-DZ"/>
        </w:rPr>
      </w:pPr>
      <w:r w:rsidRPr="00C23A5F">
        <w:rPr>
          <w:rFonts w:ascii="Arial" w:hAnsi="Arial" w:cs="Arial" w:hint="cs"/>
          <w:sz w:val="32"/>
          <w:szCs w:val="32"/>
          <w:rtl/>
          <w:lang w:val="fr-FR" w:bidi="ar-DZ"/>
        </w:rPr>
        <w:t xml:space="preserve">تشمل </w:t>
      </w:r>
      <w:r>
        <w:rPr>
          <w:rFonts w:ascii="Arial" w:hAnsi="Arial" w:cs="Arial" w:hint="cs"/>
          <w:sz w:val="32"/>
          <w:szCs w:val="32"/>
          <w:rtl/>
          <w:lang w:val="fr-FR" w:bidi="ar-DZ"/>
        </w:rPr>
        <w:t xml:space="preserve">القوى المنتجة الإنسان ووسائل الإنتاج بما فيها أدوات ومواد العمل ومستوى المعرفة والمهارات وتجارب وقدرات الفلاح . إن الفلاح في الوطن العربي لا يزال يعاني </w:t>
      </w:r>
      <w:r w:rsidR="00B43355">
        <w:rPr>
          <w:rFonts w:ascii="Arial" w:hAnsi="Arial" w:cs="Arial" w:hint="cs"/>
          <w:sz w:val="32"/>
          <w:szCs w:val="32"/>
          <w:rtl/>
          <w:lang w:val="fr-FR" w:bidi="ar-DZ"/>
        </w:rPr>
        <w:t>من مشاكل الفقر والجهل والمرض ، كما أن وسائل الإنتاج المستخدمة في الزراعة لازالت في معظمها متخلفة وقديمة كانت تستخدم منذ آلاف السنين ، كذلك فإن الطرق المتبعة في الزراعة متخلفة ، تعكس تبذيرا كبيرا في الموارد الاقتصادية .</w:t>
      </w:r>
    </w:p>
    <w:p w:rsidR="00B43355" w:rsidRPr="00B43355" w:rsidRDefault="00B43355" w:rsidP="00595B2B">
      <w:pPr>
        <w:spacing w:line="360" w:lineRule="auto"/>
        <w:ind w:left="90"/>
        <w:jc w:val="both"/>
        <w:rPr>
          <w:rFonts w:ascii="Arial" w:hAnsi="Arial" w:cs="Arial"/>
          <w:b/>
          <w:bCs/>
          <w:sz w:val="32"/>
          <w:szCs w:val="32"/>
          <w:lang w:val="fr-FR" w:bidi="ar-DZ"/>
        </w:rPr>
      </w:pPr>
    </w:p>
    <w:p w:rsidR="002819FF" w:rsidRDefault="00B43355" w:rsidP="00595B2B">
      <w:pPr>
        <w:pStyle w:val="Paragraphedeliste"/>
        <w:numPr>
          <w:ilvl w:val="0"/>
          <w:numId w:val="10"/>
        </w:numPr>
        <w:spacing w:line="360" w:lineRule="auto"/>
        <w:jc w:val="both"/>
        <w:rPr>
          <w:rFonts w:ascii="Arial" w:hAnsi="Arial" w:cs="Arial"/>
          <w:b/>
          <w:bCs/>
          <w:sz w:val="32"/>
          <w:szCs w:val="32"/>
          <w:lang w:val="fr-FR" w:bidi="ar-DZ"/>
        </w:rPr>
      </w:pPr>
      <w:r w:rsidRPr="00B43355">
        <w:rPr>
          <w:rFonts w:ascii="Arial" w:hAnsi="Arial" w:cs="Arial" w:hint="cs"/>
          <w:b/>
          <w:bCs/>
          <w:sz w:val="32"/>
          <w:szCs w:val="32"/>
          <w:rtl/>
          <w:lang w:val="fr-FR" w:bidi="ar-DZ"/>
        </w:rPr>
        <w:t>تخلف العلاقات الإنتاجية السائدة في الريف :</w:t>
      </w:r>
      <w:r w:rsidR="002819FF" w:rsidRPr="00B43355">
        <w:rPr>
          <w:rFonts w:ascii="Arial" w:hAnsi="Arial" w:cs="Arial" w:hint="cs"/>
          <w:b/>
          <w:bCs/>
          <w:sz w:val="32"/>
          <w:szCs w:val="32"/>
          <w:rtl/>
          <w:lang w:val="fr-FR" w:bidi="ar-DZ"/>
        </w:rPr>
        <w:t xml:space="preserve"> </w:t>
      </w:r>
    </w:p>
    <w:p w:rsidR="00B43355" w:rsidRPr="002B04C5" w:rsidRDefault="00B43355" w:rsidP="00595B2B">
      <w:pPr>
        <w:spacing w:line="360" w:lineRule="auto"/>
        <w:ind w:left="90" w:firstLine="360"/>
        <w:jc w:val="both"/>
        <w:rPr>
          <w:rFonts w:ascii="Arial" w:hAnsi="Arial" w:cs="Arial"/>
          <w:b/>
          <w:bCs/>
          <w:sz w:val="32"/>
          <w:szCs w:val="32"/>
          <w:rtl/>
          <w:lang w:val="fr-FR" w:bidi="ar-DZ"/>
        </w:rPr>
      </w:pPr>
      <w:r>
        <w:rPr>
          <w:rFonts w:ascii="Arial" w:hAnsi="Arial" w:cs="Arial" w:hint="cs"/>
          <w:sz w:val="32"/>
          <w:szCs w:val="32"/>
          <w:rtl/>
          <w:lang w:val="fr-FR" w:bidi="ar-DZ"/>
        </w:rPr>
        <w:t xml:space="preserve">    كانت العلاقات شبه الإقطاعية هي السائدة في ريف الأقطار العربية ، وترسخت بفعل السيطرة الاستعمارية عليها ، كما أن بعض هذه الأقطار ما يزال يعاني منها والبعض الآخر يعاني من آثارها السلبية</w:t>
      </w:r>
      <w:r w:rsidR="002B04C5">
        <w:rPr>
          <w:rStyle w:val="Appelnotedebasdep"/>
          <w:rFonts w:ascii="Arial" w:hAnsi="Arial" w:cs="Arial"/>
          <w:sz w:val="32"/>
          <w:szCs w:val="32"/>
          <w:rtl/>
          <w:lang w:val="fr-FR" w:bidi="ar-DZ"/>
        </w:rPr>
        <w:footnoteReference w:id="43"/>
      </w:r>
      <w:r>
        <w:rPr>
          <w:rFonts w:ascii="Arial" w:hAnsi="Arial" w:cs="Arial" w:hint="cs"/>
          <w:sz w:val="32"/>
          <w:szCs w:val="32"/>
          <w:rtl/>
          <w:lang w:val="fr-FR" w:bidi="ar-DZ"/>
        </w:rPr>
        <w:t xml:space="preserve"> .</w:t>
      </w:r>
      <w:r w:rsidRPr="002B04C5">
        <w:rPr>
          <w:rFonts w:ascii="Arial" w:hAnsi="Arial" w:cs="Arial" w:hint="cs"/>
          <w:b/>
          <w:bCs/>
          <w:sz w:val="32"/>
          <w:szCs w:val="32"/>
          <w:rtl/>
          <w:lang w:val="fr-FR" w:bidi="ar-DZ"/>
        </w:rPr>
        <w:t xml:space="preserve"> </w:t>
      </w:r>
    </w:p>
    <w:p w:rsidR="0014173E" w:rsidRDefault="0014173E" w:rsidP="00595B2B">
      <w:pPr>
        <w:pStyle w:val="Paragraphedeliste"/>
        <w:numPr>
          <w:ilvl w:val="0"/>
          <w:numId w:val="10"/>
        </w:numPr>
        <w:spacing w:line="360" w:lineRule="auto"/>
        <w:jc w:val="both"/>
        <w:rPr>
          <w:rFonts w:ascii="Arial" w:hAnsi="Arial" w:cs="Arial"/>
          <w:b/>
          <w:bCs/>
          <w:sz w:val="32"/>
          <w:szCs w:val="32"/>
          <w:lang w:val="fr-FR" w:bidi="ar-DZ"/>
        </w:rPr>
      </w:pPr>
      <w:r w:rsidRPr="0014173E">
        <w:rPr>
          <w:rFonts w:ascii="Arial" w:hAnsi="Arial" w:cs="Arial" w:hint="cs"/>
          <w:b/>
          <w:bCs/>
          <w:sz w:val="32"/>
          <w:szCs w:val="32"/>
          <w:rtl/>
          <w:lang w:val="fr-FR" w:bidi="ar-DZ"/>
        </w:rPr>
        <w:t>ضعف الإنتاجية :</w:t>
      </w:r>
    </w:p>
    <w:p w:rsidR="0022260F" w:rsidRDefault="0014173E" w:rsidP="00595B2B">
      <w:pPr>
        <w:pStyle w:val="Paragraphedeliste"/>
        <w:spacing w:line="360" w:lineRule="auto"/>
        <w:ind w:left="90" w:firstLine="360"/>
        <w:jc w:val="both"/>
        <w:rPr>
          <w:rFonts w:ascii="Arial" w:hAnsi="Arial" w:cs="Arial"/>
          <w:sz w:val="32"/>
          <w:szCs w:val="32"/>
          <w:rtl/>
          <w:lang w:val="fr-FR" w:bidi="ar-DZ"/>
        </w:rPr>
      </w:pPr>
      <w:r>
        <w:rPr>
          <w:rFonts w:ascii="Arial" w:hAnsi="Arial" w:cs="Arial" w:hint="cs"/>
          <w:b/>
          <w:bCs/>
          <w:sz w:val="32"/>
          <w:szCs w:val="32"/>
          <w:rtl/>
          <w:lang w:val="fr-FR" w:bidi="ar-DZ"/>
        </w:rPr>
        <w:t xml:space="preserve">     </w:t>
      </w:r>
      <w:r>
        <w:rPr>
          <w:rFonts w:ascii="Arial" w:hAnsi="Arial" w:cs="Arial" w:hint="cs"/>
          <w:sz w:val="32"/>
          <w:szCs w:val="32"/>
          <w:rtl/>
          <w:lang w:val="fr-FR" w:bidi="ar-DZ"/>
        </w:rPr>
        <w:t>تعتبر الإنتاجية الزراعية في الوطن العربي منخفضة جدا إذا ما قورنت بالمستويات العالمية ، وكذلك بمستويات معظم الدول النامية .</w:t>
      </w:r>
      <w:r w:rsidR="00D91265">
        <w:rPr>
          <w:rFonts w:ascii="Arial" w:hAnsi="Arial" w:cs="Arial" w:hint="cs"/>
          <w:sz w:val="32"/>
          <w:szCs w:val="32"/>
          <w:rtl/>
          <w:lang w:val="fr-FR" w:bidi="ar-DZ"/>
        </w:rPr>
        <w:t xml:space="preserve"> وبالنظر أيضا إلى مدى اعتماد البلدان العربية على الخارج في استيراد المواد الغذائية</w:t>
      </w:r>
      <w:r w:rsidR="0022260F">
        <w:rPr>
          <w:rStyle w:val="Appelnotedebasdep"/>
          <w:rFonts w:ascii="Arial" w:hAnsi="Arial" w:cs="Arial"/>
          <w:sz w:val="32"/>
          <w:szCs w:val="32"/>
          <w:rtl/>
          <w:lang w:val="fr-FR" w:bidi="ar-DZ"/>
        </w:rPr>
        <w:footnoteReference w:id="44"/>
      </w:r>
      <w:r w:rsidR="00D91265">
        <w:rPr>
          <w:rFonts w:ascii="Arial" w:hAnsi="Arial" w:cs="Arial" w:hint="cs"/>
          <w:sz w:val="32"/>
          <w:szCs w:val="32"/>
          <w:rtl/>
          <w:lang w:val="fr-FR" w:bidi="ar-DZ"/>
        </w:rPr>
        <w:t xml:space="preserve"> ، يمكن القول أن  إنتاجية القطاع الزراعي العربي</w:t>
      </w:r>
      <w:r w:rsidR="0022260F">
        <w:rPr>
          <w:rFonts w:ascii="Arial" w:hAnsi="Arial" w:cs="Arial" w:hint="cs"/>
          <w:sz w:val="32"/>
          <w:szCs w:val="32"/>
          <w:rtl/>
          <w:lang w:val="fr-FR" w:bidi="ar-DZ"/>
        </w:rPr>
        <w:t xml:space="preserve"> ضعيفة ، ويرجع هذا الضعف إلى عدة أسباب وعوامل يمكن تلخيصها فيما يلي :</w:t>
      </w:r>
    </w:p>
    <w:p w:rsidR="0022260F" w:rsidRDefault="0022260F"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عدم توفر </w:t>
      </w:r>
      <w:r w:rsidR="00A95610">
        <w:rPr>
          <w:rFonts w:ascii="Arial" w:hAnsi="Arial" w:cs="Arial" w:hint="cs"/>
          <w:sz w:val="32"/>
          <w:szCs w:val="32"/>
          <w:rtl/>
          <w:lang w:val="fr-FR" w:bidi="ar-DZ"/>
        </w:rPr>
        <w:t>القدرة المالية والعلمية والصحية للفلاح العربي ، مما انعكس ذلك سلبا على نشاطه الزراعي وبالتالي ضعف إنتاجيته .</w:t>
      </w:r>
    </w:p>
    <w:p w:rsidR="00A95610" w:rsidRDefault="00A95610"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تدني دخول العاملين في القطاع الزراعي ، مقارنة بالقطاعات الأخرى .</w:t>
      </w:r>
    </w:p>
    <w:p w:rsidR="00A95610" w:rsidRDefault="00A95610"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عدم كفاية الصناعات الغذائية </w:t>
      </w:r>
      <w:r w:rsidR="00066F73">
        <w:rPr>
          <w:rFonts w:ascii="Arial" w:hAnsi="Arial" w:cs="Arial" w:hint="cs"/>
          <w:sz w:val="32"/>
          <w:szCs w:val="32"/>
          <w:rtl/>
          <w:lang w:val="fr-FR" w:bidi="ar-DZ"/>
        </w:rPr>
        <w:t>لتدعيم الإنتاج الزراعي مثل صناعة الزيوت وغيرها .</w:t>
      </w:r>
    </w:p>
    <w:p w:rsidR="005060AB" w:rsidRDefault="00066F73"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قدم ونقص التكنولوجيا المستخدمة في القطاع ، كانخفاض الآلات الزراعية ، والسماد والمبيدات ، بالإضافة إلى سوء استغلال الموارد المالية المتاحة ، وإتباع نظام التبوير بدلا من دورات زراعية ملائمة</w:t>
      </w:r>
      <w:r w:rsidR="007F4E4E">
        <w:rPr>
          <w:rStyle w:val="Appelnotedebasdep"/>
          <w:rFonts w:ascii="Arial" w:hAnsi="Arial" w:cs="Arial"/>
          <w:sz w:val="32"/>
          <w:szCs w:val="32"/>
          <w:rtl/>
          <w:lang w:val="fr-FR" w:bidi="ar-DZ"/>
        </w:rPr>
        <w:footnoteReference w:id="45"/>
      </w:r>
      <w:r>
        <w:rPr>
          <w:rFonts w:ascii="Arial" w:hAnsi="Arial" w:cs="Arial" w:hint="cs"/>
          <w:sz w:val="32"/>
          <w:szCs w:val="32"/>
          <w:rtl/>
          <w:lang w:val="fr-FR" w:bidi="ar-DZ"/>
        </w:rPr>
        <w:t xml:space="preserve"> </w:t>
      </w:r>
      <w:r w:rsidR="005060AB">
        <w:rPr>
          <w:rFonts w:ascii="Arial" w:hAnsi="Arial" w:cs="Arial" w:hint="cs"/>
          <w:sz w:val="32"/>
          <w:szCs w:val="32"/>
          <w:rtl/>
          <w:lang w:val="fr-FR" w:bidi="ar-DZ"/>
        </w:rPr>
        <w:t>.</w:t>
      </w:r>
    </w:p>
    <w:p w:rsidR="005060AB" w:rsidRDefault="005060AB"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عدم تطوير مؤسسات الهياكل الأساسية اللازمة والضرورية لتطوير القطاع الزراعي ، مثل نقص في شبكات الري ، والسدود والجسور ، ونقص في </w:t>
      </w:r>
      <w:r>
        <w:rPr>
          <w:rFonts w:ascii="Arial" w:hAnsi="Arial" w:cs="Arial" w:hint="cs"/>
          <w:sz w:val="32"/>
          <w:szCs w:val="32"/>
          <w:rtl/>
          <w:lang w:val="fr-FR" w:bidi="ar-DZ"/>
        </w:rPr>
        <w:lastRenderedPageBreak/>
        <w:t>وسائل التخزين ، وعدم تطور البحث العلمي الزراعي ، وشبه غياب الإرشاد الفلاحي .</w:t>
      </w:r>
    </w:p>
    <w:p w:rsidR="00DF526A" w:rsidRDefault="00DF526A"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سياسات الأسعار الزراعية التي انتهجتها البلدان العربية ، إذ معظمها أتبع التسعيرة الجبرية للسلع الغذائية ، مما أدى إلى تباطؤ تحسن الأوضاع المعيشية لسكان الأرياف وبالتالي ترك الأرض وزيادة الهجرة إلى المدن .</w:t>
      </w:r>
    </w:p>
    <w:p w:rsidR="00DF526A" w:rsidRDefault="00DF526A"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ضعف الحوافز الاستثمارية في القطاع الزراعي ، ووجود إجراءات إدارية طويلة ومعقدة .</w:t>
      </w:r>
    </w:p>
    <w:p w:rsidR="0014173E" w:rsidRPr="00DF526A" w:rsidRDefault="00DF526A"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نظام الميراث للأراضي ، واختلاف أنظمة حيازتها أدى إلى تفتيت الملكيات الزراعية ، وتفاوت في وسائل استغلالها . </w:t>
      </w:r>
      <w:r w:rsidR="005060AB">
        <w:rPr>
          <w:rFonts w:ascii="Arial" w:hAnsi="Arial" w:cs="Arial" w:hint="cs"/>
          <w:sz w:val="32"/>
          <w:szCs w:val="32"/>
          <w:rtl/>
          <w:lang w:val="fr-FR" w:bidi="ar-DZ"/>
        </w:rPr>
        <w:t xml:space="preserve"> </w:t>
      </w:r>
      <w:r w:rsidR="00066F73">
        <w:rPr>
          <w:rFonts w:ascii="Arial" w:hAnsi="Arial" w:cs="Arial" w:hint="cs"/>
          <w:sz w:val="32"/>
          <w:szCs w:val="32"/>
          <w:rtl/>
          <w:lang w:val="fr-FR" w:bidi="ar-DZ"/>
        </w:rPr>
        <w:t xml:space="preserve">     </w:t>
      </w:r>
      <w:r w:rsidR="00D91265" w:rsidRPr="00DF526A">
        <w:rPr>
          <w:rFonts w:ascii="Arial" w:hAnsi="Arial" w:cs="Arial" w:hint="cs"/>
          <w:sz w:val="32"/>
          <w:szCs w:val="32"/>
          <w:rtl/>
          <w:lang w:val="fr-FR" w:bidi="ar-DZ"/>
        </w:rPr>
        <w:t xml:space="preserve"> </w:t>
      </w:r>
      <w:r w:rsidR="0014173E" w:rsidRPr="00DF526A">
        <w:rPr>
          <w:rFonts w:ascii="Arial" w:hAnsi="Arial" w:cs="Arial" w:hint="cs"/>
          <w:sz w:val="32"/>
          <w:szCs w:val="32"/>
          <w:rtl/>
          <w:lang w:val="fr-FR" w:bidi="ar-DZ"/>
        </w:rPr>
        <w:t xml:space="preserve"> </w:t>
      </w:r>
    </w:p>
    <w:p w:rsidR="002B04C5" w:rsidRDefault="002B04C5" w:rsidP="00595B2B">
      <w:pPr>
        <w:pStyle w:val="Paragraphedeliste"/>
        <w:numPr>
          <w:ilvl w:val="0"/>
          <w:numId w:val="10"/>
        </w:numPr>
        <w:spacing w:line="360" w:lineRule="auto"/>
        <w:jc w:val="both"/>
        <w:rPr>
          <w:rFonts w:ascii="Arial" w:hAnsi="Arial" w:cs="Arial"/>
          <w:sz w:val="32"/>
          <w:szCs w:val="32"/>
          <w:lang w:val="fr-FR" w:bidi="ar-DZ"/>
        </w:rPr>
      </w:pPr>
      <w:r w:rsidRPr="002B04C5">
        <w:rPr>
          <w:rFonts w:ascii="Arial" w:hAnsi="Arial" w:cs="Arial" w:hint="cs"/>
          <w:b/>
          <w:bCs/>
          <w:sz w:val="32"/>
          <w:szCs w:val="32"/>
          <w:rtl/>
          <w:lang w:val="fr-FR" w:bidi="ar-DZ"/>
        </w:rPr>
        <w:t>التمويل الزراعي :</w:t>
      </w:r>
      <w:r>
        <w:rPr>
          <w:rFonts w:ascii="Arial" w:hAnsi="Arial" w:cs="Arial" w:hint="cs"/>
          <w:sz w:val="32"/>
          <w:szCs w:val="32"/>
          <w:rtl/>
          <w:lang w:val="fr-FR" w:bidi="ar-DZ"/>
        </w:rPr>
        <w:t xml:space="preserve">     </w:t>
      </w:r>
      <w:r w:rsidR="00B43355" w:rsidRPr="00B43355">
        <w:rPr>
          <w:rFonts w:ascii="Arial" w:hAnsi="Arial" w:cs="Arial" w:hint="cs"/>
          <w:sz w:val="32"/>
          <w:szCs w:val="32"/>
          <w:rtl/>
          <w:lang w:val="fr-FR" w:bidi="ar-DZ"/>
        </w:rPr>
        <w:t xml:space="preserve"> </w:t>
      </w:r>
    </w:p>
    <w:p w:rsidR="00A03688" w:rsidRDefault="002B04C5" w:rsidP="00595B2B">
      <w:pPr>
        <w:pStyle w:val="Paragraphedeliste"/>
        <w:spacing w:line="360" w:lineRule="auto"/>
        <w:ind w:left="-52" w:firstLine="502"/>
        <w:jc w:val="both"/>
        <w:rPr>
          <w:rFonts w:ascii="Arial" w:hAnsi="Arial" w:cs="Arial"/>
          <w:sz w:val="32"/>
          <w:szCs w:val="32"/>
          <w:rtl/>
          <w:lang w:val="fr-FR" w:bidi="ar-DZ"/>
        </w:rPr>
      </w:pPr>
      <w:r>
        <w:rPr>
          <w:rFonts w:ascii="Arial" w:hAnsi="Arial" w:cs="Arial" w:hint="cs"/>
          <w:b/>
          <w:bCs/>
          <w:sz w:val="32"/>
          <w:szCs w:val="32"/>
          <w:rtl/>
          <w:lang w:val="fr-FR" w:bidi="ar-DZ"/>
        </w:rPr>
        <w:t xml:space="preserve">   </w:t>
      </w:r>
      <w:r>
        <w:rPr>
          <w:rFonts w:ascii="Arial" w:hAnsi="Arial" w:cs="Arial" w:hint="cs"/>
          <w:sz w:val="32"/>
          <w:szCs w:val="32"/>
          <w:rtl/>
          <w:lang w:val="fr-FR" w:bidi="ar-DZ"/>
        </w:rPr>
        <w:t xml:space="preserve">  </w:t>
      </w:r>
      <w:r w:rsidR="00EA5424">
        <w:rPr>
          <w:rFonts w:ascii="Arial" w:hAnsi="Arial" w:cs="Arial" w:hint="cs"/>
          <w:sz w:val="32"/>
          <w:szCs w:val="32"/>
          <w:rtl/>
          <w:lang w:val="fr-FR" w:bidi="ar-DZ"/>
        </w:rPr>
        <w:t>يعتبر التمويل الزراعي عنصرا مهما وأساسيا من عناصر تطوير الزراعة ، ولأن المنتج الزراعي في الوطن العربي يعاني من انخفاض إنتاجيته ، وبالتالي الدخل المتاح لديه ، فإنه يكون مضطرا إلى اللجوء إلى الاقتراض والوقوع تحت طائلة المرابين نتيجة ضغط احتياجاته هذه ، وهو ما يقود في النهاية إلى استنفاد معظم الناتج والدخل الذي يحصل عليه لاحقا ، ويبقى البعض من المنتجي</w:t>
      </w:r>
      <w:r w:rsidR="00A03688">
        <w:rPr>
          <w:rFonts w:ascii="Arial" w:hAnsi="Arial" w:cs="Arial" w:hint="cs"/>
          <w:sz w:val="32"/>
          <w:szCs w:val="32"/>
          <w:rtl/>
          <w:lang w:val="fr-FR" w:bidi="ar-DZ"/>
        </w:rPr>
        <w:t>ن الزراعيين مدينين طيلة حياتهم .</w:t>
      </w:r>
    </w:p>
    <w:p w:rsidR="00A03688" w:rsidRPr="00A03688" w:rsidRDefault="00A03688" w:rsidP="00595B2B">
      <w:pPr>
        <w:pStyle w:val="Paragraphedeliste"/>
        <w:numPr>
          <w:ilvl w:val="0"/>
          <w:numId w:val="10"/>
        </w:numPr>
        <w:spacing w:line="360" w:lineRule="auto"/>
        <w:jc w:val="both"/>
        <w:rPr>
          <w:rFonts w:ascii="Arial" w:hAnsi="Arial" w:cs="Arial"/>
          <w:b/>
          <w:bCs/>
          <w:sz w:val="32"/>
          <w:szCs w:val="32"/>
          <w:rtl/>
          <w:lang w:val="fr-FR" w:bidi="ar-DZ"/>
        </w:rPr>
      </w:pPr>
      <w:r w:rsidRPr="00A03688">
        <w:rPr>
          <w:rFonts w:ascii="Arial" w:hAnsi="Arial" w:cs="Arial" w:hint="cs"/>
          <w:b/>
          <w:bCs/>
          <w:sz w:val="32"/>
          <w:szCs w:val="32"/>
          <w:rtl/>
          <w:lang w:val="fr-FR" w:bidi="ar-DZ"/>
        </w:rPr>
        <w:t>مشكلات التسويق الزراعي :</w:t>
      </w:r>
      <w:r w:rsidR="00EA5424" w:rsidRPr="00A03688">
        <w:rPr>
          <w:rFonts w:ascii="Arial" w:hAnsi="Arial" w:cs="Arial" w:hint="cs"/>
          <w:b/>
          <w:bCs/>
          <w:sz w:val="32"/>
          <w:szCs w:val="32"/>
          <w:rtl/>
          <w:lang w:val="fr-FR" w:bidi="ar-DZ"/>
        </w:rPr>
        <w:t xml:space="preserve"> </w:t>
      </w:r>
      <w:r w:rsidR="00B43355" w:rsidRPr="00A03688">
        <w:rPr>
          <w:rFonts w:ascii="Arial" w:hAnsi="Arial" w:cs="Arial" w:hint="cs"/>
          <w:b/>
          <w:bCs/>
          <w:sz w:val="32"/>
          <w:szCs w:val="32"/>
          <w:rtl/>
          <w:lang w:val="fr-FR" w:bidi="ar-DZ"/>
        </w:rPr>
        <w:t xml:space="preserve"> </w:t>
      </w:r>
    </w:p>
    <w:p w:rsidR="00A03688" w:rsidRPr="00A03688" w:rsidRDefault="00A03688" w:rsidP="00595B2B">
      <w:pPr>
        <w:pStyle w:val="Paragraphedeliste"/>
        <w:spacing w:line="360" w:lineRule="auto"/>
        <w:ind w:left="-52" w:firstLine="502"/>
        <w:jc w:val="both"/>
        <w:rPr>
          <w:rFonts w:ascii="Arial" w:hAnsi="Arial" w:cs="Arial"/>
          <w:sz w:val="32"/>
          <w:szCs w:val="32"/>
          <w:rtl/>
          <w:lang w:val="fr-FR" w:bidi="ar-DZ"/>
        </w:rPr>
      </w:pPr>
      <w:r>
        <w:rPr>
          <w:rFonts w:ascii="Arial" w:hAnsi="Arial" w:cs="Arial" w:hint="cs"/>
          <w:b/>
          <w:bCs/>
          <w:sz w:val="32"/>
          <w:szCs w:val="32"/>
          <w:rtl/>
          <w:lang w:val="fr-FR" w:bidi="ar-DZ"/>
        </w:rPr>
        <w:t xml:space="preserve">    </w:t>
      </w:r>
      <w:r>
        <w:rPr>
          <w:rFonts w:ascii="Arial" w:hAnsi="Arial" w:cs="Arial" w:hint="cs"/>
          <w:sz w:val="32"/>
          <w:szCs w:val="32"/>
          <w:rtl/>
          <w:lang w:val="fr-FR" w:bidi="ar-DZ"/>
        </w:rPr>
        <w:t>يعاني التسويق الزراعي في الدول العربية في الغالب من ضعف مدى اللجوء إلى تصنيف المنتجات حيث يتم خلط الأنواع المختلفة منها دون عزل الأنواع الجيدة عن الرديئة ، وهو ما يقود إلى تدهور أسعار هذه المحاصيل نتيجة إلى ذلك ، ارتباطا بانخفاض الطلب عليها ، إضافة إلى محاولة خلط مواد غريبة مع المنتجات الزراعية بقصد زيادة وزنها</w:t>
      </w:r>
      <w:r>
        <w:rPr>
          <w:rStyle w:val="Appelnotedebasdep"/>
          <w:rFonts w:ascii="Arial" w:hAnsi="Arial" w:cs="Arial"/>
          <w:sz w:val="32"/>
          <w:szCs w:val="32"/>
          <w:rtl/>
          <w:lang w:val="fr-FR" w:bidi="ar-DZ"/>
        </w:rPr>
        <w:footnoteReference w:id="46"/>
      </w:r>
      <w:r>
        <w:rPr>
          <w:rFonts w:ascii="Arial" w:hAnsi="Arial" w:cs="Arial" w:hint="cs"/>
          <w:sz w:val="32"/>
          <w:szCs w:val="32"/>
          <w:rtl/>
          <w:lang w:val="fr-FR" w:bidi="ar-DZ"/>
        </w:rPr>
        <w:t xml:space="preserve"> </w:t>
      </w:r>
    </w:p>
    <w:p w:rsidR="000620C0" w:rsidRDefault="000620C0" w:rsidP="00595B2B">
      <w:pPr>
        <w:spacing w:line="360" w:lineRule="auto"/>
        <w:jc w:val="both"/>
        <w:rPr>
          <w:rFonts w:ascii="Arial" w:hAnsi="Arial" w:cs="Arial"/>
          <w:b/>
          <w:bCs/>
          <w:sz w:val="32"/>
          <w:szCs w:val="32"/>
          <w:rtl/>
          <w:lang w:val="fr-FR" w:bidi="ar-DZ"/>
        </w:rPr>
      </w:pPr>
    </w:p>
    <w:p w:rsidR="000620C0" w:rsidRDefault="000620C0" w:rsidP="00595B2B">
      <w:pPr>
        <w:spacing w:line="360" w:lineRule="auto"/>
        <w:jc w:val="both"/>
        <w:rPr>
          <w:rFonts w:ascii="Arial" w:hAnsi="Arial" w:cs="Arial"/>
          <w:b/>
          <w:bCs/>
          <w:sz w:val="32"/>
          <w:szCs w:val="32"/>
          <w:rtl/>
          <w:lang w:val="fr-FR" w:bidi="ar-DZ"/>
        </w:rPr>
      </w:pPr>
    </w:p>
    <w:p w:rsidR="000620C0" w:rsidRDefault="000620C0" w:rsidP="00595B2B">
      <w:pPr>
        <w:spacing w:line="360" w:lineRule="auto"/>
        <w:jc w:val="both"/>
        <w:rPr>
          <w:rFonts w:ascii="Arial" w:hAnsi="Arial" w:cs="Arial"/>
          <w:b/>
          <w:bCs/>
          <w:sz w:val="32"/>
          <w:szCs w:val="32"/>
          <w:rtl/>
          <w:lang w:val="fr-FR" w:bidi="ar-DZ"/>
        </w:rPr>
      </w:pPr>
    </w:p>
    <w:p w:rsidR="0084434D" w:rsidRPr="009358E7" w:rsidRDefault="009358E7" w:rsidP="00595B2B">
      <w:pPr>
        <w:spacing w:line="360" w:lineRule="auto"/>
        <w:jc w:val="both"/>
        <w:rPr>
          <w:rFonts w:ascii="Arial" w:hAnsi="Arial" w:cs="Arial"/>
          <w:b/>
          <w:bCs/>
          <w:sz w:val="32"/>
          <w:szCs w:val="32"/>
          <w:rtl/>
          <w:lang w:val="fr-FR" w:bidi="ar-DZ"/>
        </w:rPr>
      </w:pPr>
      <w:r w:rsidRPr="009358E7">
        <w:rPr>
          <w:rFonts w:ascii="Arial" w:hAnsi="Arial" w:cs="Arial" w:hint="cs"/>
          <w:b/>
          <w:bCs/>
          <w:sz w:val="32"/>
          <w:szCs w:val="32"/>
          <w:rtl/>
          <w:lang w:val="fr-FR" w:bidi="ar-DZ"/>
        </w:rPr>
        <w:t xml:space="preserve">المطلب </w:t>
      </w:r>
      <w:r>
        <w:rPr>
          <w:rFonts w:ascii="Arial" w:hAnsi="Arial" w:cs="Arial" w:hint="cs"/>
          <w:b/>
          <w:bCs/>
          <w:sz w:val="32"/>
          <w:szCs w:val="32"/>
          <w:rtl/>
          <w:lang w:val="fr-FR" w:bidi="ar-DZ"/>
        </w:rPr>
        <w:t xml:space="preserve">الثالث : القطاع الصناعي </w:t>
      </w:r>
    </w:p>
    <w:p w:rsidR="00914AB7" w:rsidRDefault="000620C0"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تعد الصناعة من الركائز الأساسية التي لا يمكن بدونها إنجاز تنمية اقتصادية شاملة ، وإن تقدم اقتصاد ما </w:t>
      </w:r>
      <w:r w:rsidR="003302A6">
        <w:rPr>
          <w:rFonts w:ascii="Arial" w:hAnsi="Arial" w:cs="Arial" w:hint="cs"/>
          <w:sz w:val="32"/>
          <w:szCs w:val="32"/>
          <w:rtl/>
          <w:lang w:val="fr-FR" w:bidi="ar-DZ"/>
        </w:rPr>
        <w:t>يكاد يقاس بدرجة تطور قطاعه الصناعي ،  وهذا الأخير غالبا ما يقترب بنتائج إيجابية تشمل جميع عناصر الإنتاج ، مثل تأهيل القوى البشرية وتوجيه قدراتها</w:t>
      </w:r>
      <w:r w:rsidR="00CF48F2">
        <w:rPr>
          <w:rFonts w:ascii="Arial" w:hAnsi="Arial" w:cs="Arial" w:hint="cs"/>
          <w:sz w:val="32"/>
          <w:szCs w:val="32"/>
          <w:rtl/>
          <w:lang w:val="fr-FR" w:bidi="ar-DZ"/>
        </w:rPr>
        <w:t xml:space="preserve"> لتتواءم مع متطلبات الأداء الصناعي ، أي الاستخدام العقلاني للموارد البشرية ، كما يسمح التطور الصناعي بتصنيع الموارد الطبيعية المتاحة ، زراعية كانت أم معدنية ،</w:t>
      </w:r>
      <w:r w:rsidR="00914AB7">
        <w:rPr>
          <w:rFonts w:ascii="Arial" w:hAnsi="Arial" w:cs="Arial" w:hint="cs"/>
          <w:sz w:val="32"/>
          <w:szCs w:val="32"/>
          <w:rtl/>
          <w:lang w:val="fr-FR" w:bidi="ar-DZ"/>
        </w:rPr>
        <w:t xml:space="preserve"> فضلا عن كسب أنماط من التكنولوجيا الحديثة ، فكلما تطورت الصناعة زاد رصيد المجتمع من المعارف والخبرات التكنولوجية .</w:t>
      </w:r>
    </w:p>
    <w:p w:rsidR="003054D8" w:rsidRDefault="00914AB7"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وفي هذا الإطار سنتعرض إلى معرفة مدى تطور القطاع الصناعي العربي ، من خلال تناول العناصر التالية : </w:t>
      </w:r>
    </w:p>
    <w:p w:rsidR="003054D8" w:rsidRDefault="003054D8"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الأول : أهمية الصناعة العربية</w:t>
      </w:r>
    </w:p>
    <w:p w:rsidR="000A75FE" w:rsidRDefault="00AD5AC4"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إن الدور الذي تحتله الصناعة في إطار عملية التنمية الاقتصادية يتأثر بما يمكن أن تؤدي الصناعة من إسهام في تحقيق هذه العملية ، وخاصة من خلال امتلاك الدول العربية للإمكانات التي تستطيع عن طريق </w:t>
      </w:r>
      <w:r w:rsidR="00DE61B2">
        <w:rPr>
          <w:rFonts w:ascii="Arial" w:hAnsi="Arial" w:cs="Arial" w:hint="cs"/>
          <w:sz w:val="32"/>
          <w:szCs w:val="32"/>
          <w:rtl/>
          <w:lang w:val="fr-FR" w:bidi="ar-DZ"/>
        </w:rPr>
        <w:t>استخدامها في تطويرها أن تؤدي مثل هذا الدور والإسهام ، المرتبط بتحقيق ما يأتي :</w:t>
      </w:r>
      <w:r>
        <w:rPr>
          <w:rFonts w:ascii="Arial" w:hAnsi="Arial" w:cs="Arial" w:hint="cs"/>
          <w:sz w:val="32"/>
          <w:szCs w:val="32"/>
          <w:rtl/>
          <w:lang w:val="fr-FR" w:bidi="ar-DZ"/>
        </w:rPr>
        <w:t xml:space="preserve">  </w:t>
      </w:r>
    </w:p>
    <w:p w:rsidR="000A75FE" w:rsidRDefault="000A75FE" w:rsidP="00595B2B">
      <w:pPr>
        <w:pStyle w:val="Paragraphedeliste"/>
        <w:numPr>
          <w:ilvl w:val="0"/>
          <w:numId w:val="1"/>
        </w:numPr>
        <w:spacing w:line="360" w:lineRule="auto"/>
        <w:ind w:left="374" w:hanging="426"/>
        <w:jc w:val="both"/>
        <w:rPr>
          <w:rFonts w:ascii="Arial" w:hAnsi="Arial" w:cs="Arial"/>
          <w:sz w:val="32"/>
          <w:szCs w:val="32"/>
          <w:lang w:val="fr-FR" w:bidi="ar-DZ"/>
        </w:rPr>
      </w:pPr>
      <w:r>
        <w:rPr>
          <w:rFonts w:ascii="Arial" w:hAnsi="Arial" w:cs="Arial" w:hint="cs"/>
          <w:sz w:val="32"/>
          <w:szCs w:val="32"/>
          <w:rtl/>
          <w:lang w:val="fr-FR" w:bidi="ar-DZ"/>
        </w:rPr>
        <w:t>تدعم الصناعة وتسند الاستقلال ا</w:t>
      </w:r>
      <w:r w:rsidR="00655FDC">
        <w:rPr>
          <w:rFonts w:ascii="Arial" w:hAnsi="Arial" w:cs="Arial" w:hint="cs"/>
          <w:sz w:val="32"/>
          <w:szCs w:val="32"/>
          <w:rtl/>
          <w:lang w:val="fr-FR" w:bidi="ar-DZ"/>
        </w:rPr>
        <w:t xml:space="preserve">لاقتصادي الذي أصبح ضرورة لا غنى </w:t>
      </w:r>
      <w:r>
        <w:rPr>
          <w:rFonts w:ascii="Arial" w:hAnsi="Arial" w:cs="Arial" w:hint="cs"/>
          <w:sz w:val="32"/>
          <w:szCs w:val="32"/>
          <w:rtl/>
          <w:lang w:val="fr-FR" w:bidi="ar-DZ"/>
        </w:rPr>
        <w:t>عنها لتعزيز الاستقلال السياسي في عالم اليوم .</w:t>
      </w:r>
    </w:p>
    <w:p w:rsidR="000A75FE" w:rsidRDefault="000A75FE" w:rsidP="00595B2B">
      <w:pPr>
        <w:pStyle w:val="Paragraphedeliste"/>
        <w:numPr>
          <w:ilvl w:val="0"/>
          <w:numId w:val="1"/>
        </w:numPr>
        <w:spacing w:line="360" w:lineRule="auto"/>
        <w:ind w:left="374" w:hanging="426"/>
        <w:jc w:val="both"/>
        <w:rPr>
          <w:rFonts w:ascii="Arial" w:hAnsi="Arial" w:cs="Arial"/>
          <w:sz w:val="32"/>
          <w:szCs w:val="32"/>
          <w:lang w:val="fr-FR" w:bidi="ar-DZ"/>
        </w:rPr>
      </w:pPr>
      <w:r>
        <w:rPr>
          <w:rFonts w:ascii="Arial" w:hAnsi="Arial" w:cs="Arial" w:hint="cs"/>
          <w:sz w:val="32"/>
          <w:szCs w:val="32"/>
          <w:rtl/>
          <w:lang w:val="fr-FR" w:bidi="ar-DZ"/>
        </w:rPr>
        <w:t xml:space="preserve">تساهم الصناعة في معالجة الاختلال في الهيكل الاقتصادي العربي المرتبط باعتماد هذا الاقتصاد على نشاطات محدودة يتضمنها قطاع ، أو عدد محدود من القطاعات الرئيسية ، بحيث تساهم هذه في تكوين الناتج القومي والدخل القومي ، وفي التشغيل ، وفي الصادرات ، كما هو عليه الحال في ارتفاع إسهام القطاع </w:t>
      </w:r>
      <w:r>
        <w:rPr>
          <w:rFonts w:ascii="Arial" w:hAnsi="Arial" w:cs="Arial" w:hint="cs"/>
          <w:sz w:val="32"/>
          <w:szCs w:val="32"/>
          <w:rtl/>
          <w:lang w:val="fr-FR" w:bidi="ar-DZ"/>
        </w:rPr>
        <w:lastRenderedPageBreak/>
        <w:t>الزراعي والصناعة الاستخراجية في معظم الدول العربية ، بل وحتى نشاطات محدودة داخل هذه القطاعات</w:t>
      </w:r>
      <w:r w:rsidR="00666499">
        <w:rPr>
          <w:rStyle w:val="Appelnotedebasdep"/>
          <w:rFonts w:ascii="Arial" w:hAnsi="Arial" w:cs="Arial"/>
          <w:sz w:val="32"/>
          <w:szCs w:val="32"/>
          <w:rtl/>
          <w:lang w:val="fr-FR" w:bidi="ar-DZ"/>
        </w:rPr>
        <w:footnoteReference w:id="47"/>
      </w:r>
      <w:r>
        <w:rPr>
          <w:rFonts w:ascii="Arial" w:hAnsi="Arial" w:cs="Arial" w:hint="cs"/>
          <w:sz w:val="32"/>
          <w:szCs w:val="32"/>
          <w:rtl/>
          <w:lang w:val="fr-FR" w:bidi="ar-DZ"/>
        </w:rPr>
        <w:t xml:space="preserve"> .</w:t>
      </w:r>
    </w:p>
    <w:p w:rsidR="002330E0" w:rsidRDefault="000A75FE"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إسهام القطاع الصناعي في تطوي</w:t>
      </w:r>
      <w:r w:rsidR="002330E0">
        <w:rPr>
          <w:rFonts w:ascii="Arial" w:hAnsi="Arial" w:cs="Arial" w:hint="cs"/>
          <w:sz w:val="32"/>
          <w:szCs w:val="32"/>
          <w:rtl/>
          <w:lang w:val="fr-FR" w:bidi="ar-DZ"/>
        </w:rPr>
        <w:t>ر</w:t>
      </w:r>
      <w:r>
        <w:rPr>
          <w:rFonts w:ascii="Arial" w:hAnsi="Arial" w:cs="Arial" w:hint="cs"/>
          <w:sz w:val="32"/>
          <w:szCs w:val="32"/>
          <w:rtl/>
          <w:lang w:val="fr-FR" w:bidi="ar-DZ"/>
        </w:rPr>
        <w:t xml:space="preserve"> القطاعات الأخرى ، وذلك بحكم ارتباطاته الأمامية والخلفية القوية مع تلك القطاعات من خلال استخدام منتجاتها </w:t>
      </w:r>
      <w:r w:rsidR="002330E0">
        <w:rPr>
          <w:rFonts w:ascii="Arial" w:hAnsi="Arial" w:cs="Arial" w:hint="cs"/>
          <w:sz w:val="32"/>
          <w:szCs w:val="32"/>
          <w:rtl/>
          <w:lang w:val="fr-FR" w:bidi="ar-DZ"/>
        </w:rPr>
        <w:t>في إنتاجه ، وبذلك فإن القطاع الصناعي بتوفير مستلزمات لعملية التوسع في القطاعات الأخرى ، فإنه يساعدها على إجراء التوسع والتطور فيها ، وبالذات ما يتصل بذلك من آلات ، مكائن ومعدات وغيرها .</w:t>
      </w:r>
    </w:p>
    <w:p w:rsidR="002330E0" w:rsidRDefault="002330E0"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يعتبر القطاع الصناعي من بين أكثر القطاعات الاقتصادية ارتباطا بالتكنولوجيا ، وذلك من خلال قدرته العالية على استخدام أحدث المنجزات العلمية والتكنولوجية ، والانتفاع منها ، نظرا لارتباط جزء مهم من هذه المنجزات بالقطاع الصناعي ، وبشكل خاص المعاصرة منها .</w:t>
      </w:r>
    </w:p>
    <w:p w:rsidR="003D5ABE" w:rsidRDefault="002330E0"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 xml:space="preserve">إن التصنيع يسهم في تعظيم القيمة المضافة المرتبطة باستخدام الموارد المحلية من خلال تحويلها إلى منتجات أخرى ، بدلا من استخدامها أو تصديرها بشكل أولي ، وبذلك تعظم درجة </w:t>
      </w:r>
      <w:r w:rsidR="004105F4">
        <w:rPr>
          <w:rFonts w:ascii="Arial" w:hAnsi="Arial" w:cs="Arial" w:hint="cs"/>
          <w:sz w:val="32"/>
          <w:szCs w:val="32"/>
          <w:rtl/>
          <w:lang w:val="fr-FR" w:bidi="ar-DZ"/>
        </w:rPr>
        <w:t>انتفاع الاقتصاد من موارده المتاحة ، كما أنه يساعد على استخدام ذلك الجزء من الموارد الذي لم يتم استخدامه في حالة عدم تطور الصناعة التحويلية .</w:t>
      </w:r>
    </w:p>
    <w:p w:rsidR="00F3211D" w:rsidRDefault="003B1D76"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 xml:space="preserve">إن التصنيع يسهم في تطوير قدرات ومهارات العاملين وخبراتهم الفنية ، نظرا لأن التصنيع يعتمد في الغالب على استخدام وسائل وطرق إنتاج حديثة ومتطورة تضمن تحقيق إمكانية التطوير النوعي للعاملين ، وبذلك يتاح من خلال </w:t>
      </w:r>
      <w:r w:rsidR="00F3211D">
        <w:rPr>
          <w:rFonts w:ascii="Arial" w:hAnsi="Arial" w:cs="Arial" w:hint="cs"/>
          <w:sz w:val="32"/>
          <w:szCs w:val="32"/>
          <w:rtl/>
          <w:lang w:val="fr-FR" w:bidi="ar-DZ"/>
        </w:rPr>
        <w:t>التصنيع تطوير نوعي للعنصر البشري .</w:t>
      </w:r>
    </w:p>
    <w:p w:rsidR="009972EA" w:rsidRDefault="00C1254D"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 xml:space="preserve">إن القطاع الصناعي يسهم في تطوير فرص العمل لأفراد المجتمع من خلال تطوره وتوسعه ، خاصة وأن هذا الاستيعاب يرتبط بإنتاجية </w:t>
      </w:r>
      <w:r w:rsidR="009972EA">
        <w:rPr>
          <w:rFonts w:ascii="Arial" w:hAnsi="Arial" w:cs="Arial" w:hint="cs"/>
          <w:sz w:val="32"/>
          <w:szCs w:val="32"/>
          <w:rtl/>
          <w:lang w:val="fr-FR" w:bidi="ar-DZ"/>
        </w:rPr>
        <w:t xml:space="preserve">أعلى للعاملين في هذا القطاع ، والذي يتم انتقالهم إليه من القطاعات الأخرى ذات الإنتاجية </w:t>
      </w:r>
      <w:r w:rsidR="009972EA">
        <w:rPr>
          <w:rFonts w:ascii="Arial" w:hAnsi="Arial" w:cs="Arial" w:hint="cs"/>
          <w:sz w:val="32"/>
          <w:szCs w:val="32"/>
          <w:rtl/>
          <w:lang w:val="fr-FR" w:bidi="ar-DZ"/>
        </w:rPr>
        <w:lastRenderedPageBreak/>
        <w:t>المنخفضة ، حيث تسود البطالة ، والموسمية والمقنعة ، وبالذات في القطاع الزراعي في معظم الدول العربية .</w:t>
      </w:r>
    </w:p>
    <w:p w:rsidR="009972EA" w:rsidRDefault="009972EA"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 xml:space="preserve">إن القطاع الصناعي يسهم في توفير احتياجات الأفراد في الوطن العربي من السلع المصنعة الاستهلاكية ، وبالتالي فإنه يسهم بذلك في تطور ورفع </w:t>
      </w:r>
      <w:r w:rsidR="00864AEA">
        <w:rPr>
          <w:rFonts w:ascii="Arial" w:hAnsi="Arial" w:cs="Arial" w:hint="cs"/>
          <w:sz w:val="32"/>
          <w:szCs w:val="32"/>
          <w:rtl/>
          <w:lang w:val="fr-FR" w:bidi="ar-DZ"/>
        </w:rPr>
        <w:t>مستوى المعيشة ، وزيادة درجة الرفاهية .</w:t>
      </w:r>
    </w:p>
    <w:p w:rsidR="0093135F" w:rsidRDefault="002D70C9"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إن الصناعة يمكن أن تؤثر إيجابيا على ميزان المدفوعات عن طريق التقليل من عجز هذا الميزان في معظم الدول العربية أو لتوفير قدر أكبر من العملات الأجنبية تمكن البلد من العمل بمدى أوسع لتحقيق التنمية ، وزيادة قدرته على استيراد احتياجاته المختلفة .</w:t>
      </w:r>
    </w:p>
    <w:p w:rsidR="002D70C9" w:rsidRDefault="00203DC4" w:rsidP="00595B2B">
      <w:pPr>
        <w:pStyle w:val="Paragraphedeliste"/>
        <w:numPr>
          <w:ilvl w:val="0"/>
          <w:numId w:val="1"/>
        </w:numPr>
        <w:spacing w:line="360" w:lineRule="auto"/>
        <w:ind w:left="374"/>
        <w:jc w:val="both"/>
        <w:rPr>
          <w:rFonts w:ascii="Arial" w:hAnsi="Arial" w:cs="Arial"/>
          <w:sz w:val="32"/>
          <w:szCs w:val="32"/>
          <w:lang w:val="fr-FR" w:bidi="ar-DZ"/>
        </w:rPr>
      </w:pPr>
      <w:r>
        <w:rPr>
          <w:rFonts w:ascii="Arial" w:hAnsi="Arial" w:cs="Arial" w:hint="cs"/>
          <w:sz w:val="32"/>
          <w:szCs w:val="32"/>
          <w:rtl/>
          <w:lang w:val="fr-FR" w:bidi="ar-DZ"/>
        </w:rPr>
        <w:t>إن تحقيق التطور في القطاع الصناعي من خلال كل ما سبق ، يسهم في نقل الاقتصاد من حالة التخلف إلى التقدم ، نظرا لأن هذا التطور تتأكد أهميته في الإسهام بعملية التنمية وتحقيق التقدم من خلال إسهامه المباشر أو غير المباشر أو المتصل بتطور التكنولوجيا ، وتطور القطاعات الأخرى ، وبالذات القطاع الزراعي ، باعتباره القطاع الرئيسي الآخر في الاقتصاد العربي ، إذ بدون تطور الصناعة لا يمكن تطوير الاقتصاد عموما ، والزراعي منها خصوصا</w:t>
      </w:r>
      <w:r w:rsidR="00666499">
        <w:rPr>
          <w:rStyle w:val="Appelnotedebasdep"/>
          <w:rFonts w:ascii="Arial" w:hAnsi="Arial" w:cs="Arial"/>
          <w:sz w:val="32"/>
          <w:szCs w:val="32"/>
          <w:rtl/>
          <w:lang w:val="fr-FR" w:bidi="ar-DZ"/>
        </w:rPr>
        <w:footnoteReference w:id="48"/>
      </w:r>
      <w:r>
        <w:rPr>
          <w:rFonts w:ascii="Arial" w:hAnsi="Arial" w:cs="Arial" w:hint="cs"/>
          <w:sz w:val="32"/>
          <w:szCs w:val="32"/>
          <w:rtl/>
          <w:lang w:val="fr-FR" w:bidi="ar-DZ"/>
        </w:rPr>
        <w:t xml:space="preserve"> .</w:t>
      </w:r>
    </w:p>
    <w:p w:rsidR="00FC200B" w:rsidRDefault="00FC200B" w:rsidP="00595B2B">
      <w:pPr>
        <w:spacing w:line="360" w:lineRule="auto"/>
        <w:ind w:left="374"/>
        <w:jc w:val="both"/>
        <w:rPr>
          <w:rFonts w:ascii="Arial" w:hAnsi="Arial" w:cs="Arial"/>
          <w:sz w:val="32"/>
          <w:szCs w:val="32"/>
          <w:rtl/>
          <w:lang w:val="fr-FR" w:bidi="ar-DZ"/>
        </w:rPr>
      </w:pPr>
    </w:p>
    <w:p w:rsidR="00FC200B" w:rsidRDefault="00FC200B"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 xml:space="preserve">الفرع الثاني : مساهمة القطاع الصناعي في الناتج المحلي الإجمالي </w:t>
      </w:r>
    </w:p>
    <w:p w:rsidR="0084434D" w:rsidRDefault="00FC200B" w:rsidP="00FD68C0">
      <w:pPr>
        <w:spacing w:line="360" w:lineRule="auto"/>
        <w:jc w:val="center"/>
        <w:rPr>
          <w:rFonts w:ascii="Arial" w:hAnsi="Arial" w:cs="Arial"/>
          <w:b/>
          <w:bCs/>
          <w:sz w:val="32"/>
          <w:szCs w:val="32"/>
          <w:rtl/>
          <w:lang w:val="fr-FR" w:bidi="ar-DZ"/>
        </w:rPr>
      </w:pPr>
      <w:r>
        <w:rPr>
          <w:rFonts w:ascii="Arial" w:hAnsi="Arial" w:cs="Arial" w:hint="cs"/>
          <w:b/>
          <w:bCs/>
          <w:sz w:val="32"/>
          <w:szCs w:val="32"/>
          <w:rtl/>
          <w:lang w:val="fr-FR" w:bidi="ar-DZ"/>
        </w:rPr>
        <w:t>في الوطن العربي</w:t>
      </w:r>
    </w:p>
    <w:p w:rsidR="00742911" w:rsidRDefault="00FC200B"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يقدر إجمالي قيمة الناتج المحلي لقطاع الصناعة في سنة 2008 بحوالي 999.3 مليار دولار مقارنة مع حوالي 735.3 مليار دولار في سنة 2007 ، أي أنه ارتفع بنسبة 35.1</w:t>
      </w:r>
      <w:r>
        <w:rPr>
          <w:rFonts w:ascii="Arial" w:hAnsi="Arial" w:cs="Arial"/>
          <w:sz w:val="32"/>
          <w:szCs w:val="32"/>
          <w:rtl/>
          <w:lang w:val="fr-FR" w:bidi="ar-DZ"/>
        </w:rPr>
        <w:t>%</w:t>
      </w:r>
      <w:r>
        <w:rPr>
          <w:rFonts w:ascii="Arial" w:hAnsi="Arial" w:cs="Arial" w:hint="cs"/>
          <w:sz w:val="32"/>
          <w:szCs w:val="32"/>
          <w:rtl/>
          <w:lang w:val="fr-FR" w:bidi="ar-DZ"/>
        </w:rPr>
        <w:t xml:space="preserve"> . ويرجع ذلك إلى الزيادة الكبيرة في عائدات الصناعة الاستخراجية النفطية</w:t>
      </w:r>
      <w:r w:rsidR="007F626C">
        <w:rPr>
          <w:rFonts w:ascii="Arial" w:hAnsi="Arial" w:cs="Arial" w:hint="cs"/>
          <w:sz w:val="32"/>
          <w:szCs w:val="32"/>
          <w:rtl/>
          <w:lang w:val="fr-FR" w:bidi="ar-DZ"/>
        </w:rPr>
        <w:t xml:space="preserve"> خلال النصف الأول من العام . وارتفعت مساهمة القطاع الصناعي في الناتج المحلي الإجمالي للدول العربية في عام 2008 لتبلغ 52.3</w:t>
      </w:r>
      <w:r w:rsidR="007F626C">
        <w:rPr>
          <w:rFonts w:ascii="Arial" w:hAnsi="Arial" w:cs="Arial"/>
          <w:sz w:val="32"/>
          <w:szCs w:val="32"/>
          <w:rtl/>
          <w:lang w:val="fr-FR" w:bidi="ar-DZ"/>
        </w:rPr>
        <w:t>%</w:t>
      </w:r>
    </w:p>
    <w:p w:rsidR="00670744" w:rsidRPr="00FD68C0" w:rsidRDefault="00670744" w:rsidP="00DD3C23">
      <w:pPr>
        <w:spacing w:line="360" w:lineRule="auto"/>
        <w:jc w:val="both"/>
        <w:rPr>
          <w:rFonts w:ascii="Arial" w:hAnsi="Arial" w:cs="Arial"/>
          <w:sz w:val="32"/>
          <w:szCs w:val="32"/>
          <w:rtl/>
          <w:lang w:val="fr-FR" w:bidi="ar-DZ"/>
        </w:rPr>
      </w:pPr>
      <w:r w:rsidRPr="00670744">
        <w:rPr>
          <w:rFonts w:ascii="Arial" w:hAnsi="Arial" w:cs="Arial" w:hint="cs"/>
          <w:b/>
          <w:bCs/>
          <w:sz w:val="32"/>
          <w:szCs w:val="32"/>
          <w:rtl/>
          <w:lang w:val="fr-FR" w:bidi="ar-DZ"/>
        </w:rPr>
        <w:lastRenderedPageBreak/>
        <w:t>الجدول رقم (</w:t>
      </w:r>
      <w:r w:rsidR="00FD68C0">
        <w:rPr>
          <w:rFonts w:ascii="Arial" w:hAnsi="Arial" w:cs="Arial" w:hint="cs"/>
          <w:b/>
          <w:bCs/>
          <w:sz w:val="32"/>
          <w:szCs w:val="32"/>
          <w:rtl/>
          <w:lang w:val="fr-FR" w:bidi="ar-DZ"/>
        </w:rPr>
        <w:t>1</w:t>
      </w:r>
      <w:r w:rsidR="00DD3C23">
        <w:rPr>
          <w:rFonts w:ascii="Arial" w:hAnsi="Arial" w:cs="Arial" w:hint="cs"/>
          <w:b/>
          <w:bCs/>
          <w:sz w:val="32"/>
          <w:szCs w:val="32"/>
          <w:rtl/>
          <w:lang w:val="fr-FR" w:bidi="ar-DZ"/>
        </w:rPr>
        <w:t>1</w:t>
      </w:r>
      <w:r w:rsidRPr="00670744">
        <w:rPr>
          <w:rFonts w:ascii="Arial" w:hAnsi="Arial" w:cs="Arial" w:hint="cs"/>
          <w:b/>
          <w:bCs/>
          <w:sz w:val="32"/>
          <w:szCs w:val="32"/>
          <w:rtl/>
          <w:lang w:val="fr-FR" w:bidi="ar-DZ"/>
        </w:rPr>
        <w:t>) :</w:t>
      </w:r>
      <w:r>
        <w:rPr>
          <w:rFonts w:ascii="Arial" w:hAnsi="Arial" w:cs="Arial" w:hint="cs"/>
          <w:sz w:val="32"/>
          <w:szCs w:val="32"/>
          <w:rtl/>
          <w:lang w:val="fr-FR" w:bidi="ar-DZ"/>
        </w:rPr>
        <w:t xml:space="preserve"> </w:t>
      </w:r>
      <w:r w:rsidRPr="00FD68C0">
        <w:rPr>
          <w:rFonts w:ascii="Arial" w:hAnsi="Arial" w:cs="Arial" w:hint="cs"/>
          <w:sz w:val="32"/>
          <w:szCs w:val="32"/>
          <w:rtl/>
          <w:lang w:val="fr-FR" w:bidi="ar-DZ"/>
        </w:rPr>
        <w:t xml:space="preserve">يبين قيمة الناتج الصناعي العربي بالأسعار الجارية </w:t>
      </w:r>
    </w:p>
    <w:p w:rsidR="00670744" w:rsidRDefault="00670744" w:rsidP="00FD68C0">
      <w:pPr>
        <w:spacing w:line="360" w:lineRule="auto"/>
        <w:jc w:val="center"/>
        <w:rPr>
          <w:rFonts w:ascii="Arial" w:hAnsi="Arial" w:cs="Arial"/>
          <w:sz w:val="32"/>
          <w:szCs w:val="32"/>
          <w:rtl/>
          <w:lang w:val="fr-FR" w:bidi="ar-DZ"/>
        </w:rPr>
      </w:pPr>
      <w:r w:rsidRPr="00FD68C0">
        <w:rPr>
          <w:rFonts w:ascii="Arial" w:hAnsi="Arial" w:cs="Arial" w:hint="cs"/>
          <w:sz w:val="32"/>
          <w:szCs w:val="32"/>
          <w:rtl/>
          <w:lang w:val="fr-FR" w:bidi="ar-DZ"/>
        </w:rPr>
        <w:t>ومساهمة القطاع الصناعي في الناتج  المحلي الإجمالي</w:t>
      </w:r>
    </w:p>
    <w:tbl>
      <w:tblPr>
        <w:tblStyle w:val="Grilledutableau"/>
        <w:bidiVisual/>
        <w:tblW w:w="9782" w:type="dxa"/>
        <w:tblInd w:w="-511" w:type="dxa"/>
        <w:tblLayout w:type="fixed"/>
        <w:tblLook w:val="04A0"/>
      </w:tblPr>
      <w:tblGrid>
        <w:gridCol w:w="851"/>
        <w:gridCol w:w="992"/>
        <w:gridCol w:w="851"/>
        <w:gridCol w:w="1134"/>
        <w:gridCol w:w="994"/>
        <w:gridCol w:w="843"/>
        <w:gridCol w:w="998"/>
        <w:gridCol w:w="992"/>
        <w:gridCol w:w="992"/>
        <w:gridCol w:w="1135"/>
      </w:tblGrid>
      <w:tr w:rsidR="00742911" w:rsidTr="00FF7FF0">
        <w:trPr>
          <w:trHeight w:val="416"/>
        </w:trPr>
        <w:tc>
          <w:tcPr>
            <w:tcW w:w="851" w:type="dxa"/>
          </w:tcPr>
          <w:p w:rsidR="00742911" w:rsidRDefault="00742911" w:rsidP="00595B2B">
            <w:pPr>
              <w:spacing w:line="360" w:lineRule="auto"/>
              <w:jc w:val="both"/>
              <w:rPr>
                <w:rFonts w:ascii="Arial" w:hAnsi="Arial" w:cs="Arial"/>
                <w:sz w:val="32"/>
                <w:szCs w:val="32"/>
                <w:rtl/>
                <w:lang w:val="fr-FR" w:bidi="ar-DZ"/>
              </w:rPr>
            </w:pPr>
          </w:p>
        </w:tc>
        <w:tc>
          <w:tcPr>
            <w:tcW w:w="2977" w:type="dxa"/>
            <w:gridSpan w:val="3"/>
          </w:tcPr>
          <w:p w:rsidR="00742911" w:rsidRPr="009A01AF" w:rsidRDefault="00742911" w:rsidP="00595B2B">
            <w:pPr>
              <w:spacing w:line="360" w:lineRule="auto"/>
              <w:jc w:val="both"/>
              <w:rPr>
                <w:rFonts w:ascii="Arial" w:hAnsi="Arial" w:cs="Arial"/>
                <w:b/>
                <w:bCs/>
                <w:sz w:val="24"/>
                <w:szCs w:val="24"/>
                <w:rtl/>
                <w:lang w:val="fr-FR" w:bidi="ar-DZ"/>
              </w:rPr>
            </w:pPr>
            <w:r w:rsidRPr="009A01AF">
              <w:rPr>
                <w:rFonts w:ascii="Arial" w:hAnsi="Arial" w:cs="Arial" w:hint="cs"/>
                <w:b/>
                <w:bCs/>
                <w:sz w:val="24"/>
                <w:szCs w:val="24"/>
                <w:rtl/>
                <w:lang w:val="fr-FR" w:bidi="ar-DZ"/>
              </w:rPr>
              <w:t>الصناعة الاستخراجية</w:t>
            </w:r>
          </w:p>
        </w:tc>
        <w:tc>
          <w:tcPr>
            <w:tcW w:w="2835" w:type="dxa"/>
            <w:gridSpan w:val="3"/>
          </w:tcPr>
          <w:p w:rsidR="00742911" w:rsidRPr="009A01AF" w:rsidRDefault="00742911" w:rsidP="00595B2B">
            <w:pPr>
              <w:spacing w:line="360" w:lineRule="auto"/>
              <w:jc w:val="both"/>
              <w:rPr>
                <w:rFonts w:ascii="Arial" w:hAnsi="Arial" w:cs="Arial"/>
                <w:b/>
                <w:bCs/>
                <w:sz w:val="24"/>
                <w:szCs w:val="24"/>
                <w:rtl/>
                <w:lang w:val="fr-FR" w:bidi="ar-DZ"/>
              </w:rPr>
            </w:pPr>
            <w:r w:rsidRPr="009A01AF">
              <w:rPr>
                <w:rFonts w:ascii="Arial" w:hAnsi="Arial" w:cs="Arial" w:hint="cs"/>
                <w:b/>
                <w:bCs/>
                <w:sz w:val="24"/>
                <w:szCs w:val="24"/>
                <w:rtl/>
                <w:lang w:val="fr-FR" w:bidi="ar-DZ"/>
              </w:rPr>
              <w:t>الصناعة التحويلية</w:t>
            </w:r>
          </w:p>
        </w:tc>
        <w:tc>
          <w:tcPr>
            <w:tcW w:w="3119" w:type="dxa"/>
            <w:gridSpan w:val="3"/>
          </w:tcPr>
          <w:p w:rsidR="00742911" w:rsidRPr="009A01AF" w:rsidRDefault="009A01AF" w:rsidP="00595B2B">
            <w:pPr>
              <w:spacing w:line="360" w:lineRule="auto"/>
              <w:jc w:val="both"/>
              <w:rPr>
                <w:rFonts w:ascii="Arial" w:hAnsi="Arial" w:cs="Arial"/>
                <w:b/>
                <w:bCs/>
                <w:sz w:val="24"/>
                <w:szCs w:val="24"/>
                <w:rtl/>
                <w:lang w:val="fr-FR" w:bidi="ar-DZ"/>
              </w:rPr>
            </w:pPr>
            <w:r w:rsidRPr="009A01AF">
              <w:rPr>
                <w:rFonts w:ascii="Arial" w:hAnsi="Arial" w:cs="Arial" w:hint="cs"/>
                <w:b/>
                <w:bCs/>
                <w:sz w:val="24"/>
                <w:szCs w:val="24"/>
                <w:rtl/>
                <w:lang w:val="fr-FR" w:bidi="ar-DZ"/>
              </w:rPr>
              <w:t>أجمالي القطاع الصناعي</w:t>
            </w:r>
          </w:p>
        </w:tc>
      </w:tr>
      <w:tr w:rsidR="000A1E55" w:rsidTr="00FF7FF0">
        <w:tc>
          <w:tcPr>
            <w:tcW w:w="851" w:type="dxa"/>
          </w:tcPr>
          <w:p w:rsidR="00FF7FF0" w:rsidRPr="00FF7FF0" w:rsidRDefault="00FF7FF0" w:rsidP="00595B2B">
            <w:pPr>
              <w:spacing w:line="360" w:lineRule="auto"/>
              <w:jc w:val="both"/>
              <w:rPr>
                <w:rFonts w:ascii="Arial" w:hAnsi="Arial" w:cs="Arial"/>
                <w:b/>
                <w:bCs/>
                <w:sz w:val="24"/>
                <w:szCs w:val="24"/>
                <w:rtl/>
                <w:lang w:val="fr-FR" w:bidi="ar-DZ"/>
              </w:rPr>
            </w:pPr>
          </w:p>
          <w:p w:rsidR="00FF7FF0" w:rsidRPr="00FF7FF0" w:rsidRDefault="00FF7FF0" w:rsidP="00595B2B">
            <w:pPr>
              <w:spacing w:line="360" w:lineRule="auto"/>
              <w:jc w:val="both"/>
              <w:rPr>
                <w:rFonts w:ascii="Arial" w:hAnsi="Arial" w:cs="Arial"/>
                <w:b/>
                <w:bCs/>
                <w:sz w:val="24"/>
                <w:szCs w:val="24"/>
                <w:rtl/>
                <w:lang w:val="fr-FR" w:bidi="ar-DZ"/>
              </w:rPr>
            </w:pPr>
          </w:p>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السنة</w:t>
            </w:r>
          </w:p>
        </w:tc>
        <w:tc>
          <w:tcPr>
            <w:tcW w:w="992" w:type="dxa"/>
          </w:tcPr>
          <w:p w:rsidR="00FF7FF0" w:rsidRPr="00FF7FF0" w:rsidRDefault="00FF7FF0" w:rsidP="00595B2B">
            <w:pPr>
              <w:spacing w:line="360" w:lineRule="auto"/>
              <w:jc w:val="both"/>
              <w:rPr>
                <w:rFonts w:ascii="Arial" w:hAnsi="Arial" w:cs="Arial"/>
                <w:b/>
                <w:bCs/>
                <w:sz w:val="24"/>
                <w:szCs w:val="24"/>
                <w:rtl/>
                <w:lang w:val="fr-FR" w:bidi="ar-DZ"/>
              </w:rPr>
            </w:pPr>
          </w:p>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القيمة المضافة</w:t>
            </w:r>
          </w:p>
        </w:tc>
        <w:tc>
          <w:tcPr>
            <w:tcW w:w="851" w:type="dxa"/>
          </w:tcPr>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معدل النمو السنوي</w:t>
            </w:r>
          </w:p>
          <w:p w:rsidR="000A1E55" w:rsidRPr="00FF7FF0" w:rsidRDefault="000A1E55"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c>
          <w:tcPr>
            <w:tcW w:w="1134" w:type="dxa"/>
          </w:tcPr>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المساهمة في الناتج المحلي الإجمالي (</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c>
          <w:tcPr>
            <w:tcW w:w="994" w:type="dxa"/>
          </w:tcPr>
          <w:p w:rsidR="00FF7FF0" w:rsidRPr="00FF7FF0" w:rsidRDefault="00FF7FF0" w:rsidP="00595B2B">
            <w:pPr>
              <w:spacing w:line="360" w:lineRule="auto"/>
              <w:jc w:val="both"/>
              <w:rPr>
                <w:rFonts w:ascii="Arial" w:hAnsi="Arial" w:cs="Arial"/>
                <w:b/>
                <w:bCs/>
                <w:sz w:val="24"/>
                <w:szCs w:val="24"/>
                <w:rtl/>
                <w:lang w:val="fr-FR" w:bidi="ar-DZ"/>
              </w:rPr>
            </w:pPr>
          </w:p>
          <w:p w:rsidR="00742911" w:rsidRPr="00FF7FF0" w:rsidRDefault="00742911"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القيمة المضافة</w:t>
            </w:r>
          </w:p>
        </w:tc>
        <w:tc>
          <w:tcPr>
            <w:tcW w:w="843" w:type="dxa"/>
          </w:tcPr>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معدل النمو السنوي</w:t>
            </w:r>
          </w:p>
          <w:p w:rsidR="000A1E55" w:rsidRPr="00FF7FF0" w:rsidRDefault="000A1E55"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c>
          <w:tcPr>
            <w:tcW w:w="998" w:type="dxa"/>
          </w:tcPr>
          <w:p w:rsidR="00742911" w:rsidRPr="00FF7FF0" w:rsidRDefault="00742911"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المساهمة في الناتج المحلي الإجمالي (</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c>
          <w:tcPr>
            <w:tcW w:w="992" w:type="dxa"/>
          </w:tcPr>
          <w:p w:rsidR="00FF7FF0" w:rsidRPr="00FF7FF0" w:rsidRDefault="00FF7FF0" w:rsidP="00595B2B">
            <w:pPr>
              <w:spacing w:line="360" w:lineRule="auto"/>
              <w:jc w:val="both"/>
              <w:rPr>
                <w:rFonts w:ascii="Arial" w:hAnsi="Arial" w:cs="Arial"/>
                <w:b/>
                <w:bCs/>
                <w:sz w:val="24"/>
                <w:szCs w:val="24"/>
                <w:rtl/>
                <w:lang w:val="fr-FR" w:bidi="ar-DZ"/>
              </w:rPr>
            </w:pPr>
          </w:p>
          <w:p w:rsidR="00742911" w:rsidRPr="00FF7FF0" w:rsidRDefault="00742911"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القيمة المضافة</w:t>
            </w:r>
          </w:p>
        </w:tc>
        <w:tc>
          <w:tcPr>
            <w:tcW w:w="992" w:type="dxa"/>
          </w:tcPr>
          <w:p w:rsidR="00742911" w:rsidRPr="00FF7FF0" w:rsidRDefault="00742911"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معدل النمو السنوي</w:t>
            </w:r>
          </w:p>
          <w:p w:rsidR="000A1E55" w:rsidRPr="00FF7FF0" w:rsidRDefault="000A1E55"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c>
          <w:tcPr>
            <w:tcW w:w="1135" w:type="dxa"/>
          </w:tcPr>
          <w:p w:rsidR="00742911" w:rsidRPr="00FF7FF0" w:rsidRDefault="00742911" w:rsidP="00595B2B">
            <w:pPr>
              <w:spacing w:line="360" w:lineRule="auto"/>
              <w:jc w:val="both"/>
              <w:rPr>
                <w:rFonts w:ascii="Arial" w:hAnsi="Arial" w:cs="Arial"/>
                <w:b/>
                <w:bCs/>
                <w:sz w:val="32"/>
                <w:szCs w:val="32"/>
                <w:rtl/>
                <w:lang w:val="fr-FR" w:bidi="ar-DZ"/>
              </w:rPr>
            </w:pPr>
            <w:r w:rsidRPr="00FF7FF0">
              <w:rPr>
                <w:rFonts w:ascii="Arial" w:hAnsi="Arial" w:cs="Arial" w:hint="cs"/>
                <w:b/>
                <w:bCs/>
                <w:sz w:val="24"/>
                <w:szCs w:val="24"/>
                <w:rtl/>
                <w:lang w:val="fr-FR" w:bidi="ar-DZ"/>
              </w:rPr>
              <w:t>المساهمة في الناتج المحلي الإجمالي (</w:t>
            </w:r>
            <w:r w:rsidRPr="00FF7FF0">
              <w:rPr>
                <w:rFonts w:ascii="Arial" w:hAnsi="Arial" w:cs="Arial"/>
                <w:b/>
                <w:bCs/>
                <w:sz w:val="24"/>
                <w:szCs w:val="24"/>
                <w:rtl/>
                <w:lang w:val="fr-FR" w:bidi="ar-DZ"/>
              </w:rPr>
              <w:t>%</w:t>
            </w:r>
            <w:r w:rsidRPr="00FF7FF0">
              <w:rPr>
                <w:rFonts w:ascii="Arial" w:hAnsi="Arial" w:cs="Arial" w:hint="cs"/>
                <w:b/>
                <w:bCs/>
                <w:sz w:val="24"/>
                <w:szCs w:val="24"/>
                <w:rtl/>
                <w:lang w:val="fr-FR" w:bidi="ar-DZ"/>
              </w:rPr>
              <w:t>)</w:t>
            </w:r>
          </w:p>
        </w:tc>
      </w:tr>
      <w:tr w:rsidR="000A1E55" w:rsidTr="00FF7FF0">
        <w:tc>
          <w:tcPr>
            <w:tcW w:w="851" w:type="dxa"/>
          </w:tcPr>
          <w:p w:rsidR="00742911" w:rsidRPr="00FF7FF0" w:rsidRDefault="009A01AF"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2002</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181.9</w:t>
            </w:r>
          </w:p>
        </w:tc>
        <w:tc>
          <w:tcPr>
            <w:tcW w:w="851" w:type="dxa"/>
          </w:tcPr>
          <w:p w:rsidR="00742911" w:rsidRPr="009A01AF" w:rsidRDefault="009A01AF" w:rsidP="00595B2B">
            <w:pPr>
              <w:spacing w:line="360" w:lineRule="auto"/>
              <w:jc w:val="both"/>
              <w:rPr>
                <w:rFonts w:ascii="Arial" w:hAnsi="Arial" w:cs="Arial"/>
                <w:sz w:val="24"/>
                <w:szCs w:val="24"/>
                <w:rtl/>
                <w:lang w:val="fr-FR" w:bidi="ar-DZ"/>
              </w:rPr>
            </w:pPr>
            <w:r w:rsidRPr="009A01AF">
              <w:rPr>
                <w:rFonts w:ascii="Arial" w:hAnsi="Arial" w:cs="Arial" w:hint="cs"/>
                <w:sz w:val="24"/>
                <w:szCs w:val="24"/>
                <w:rtl/>
                <w:lang w:val="fr-FR" w:bidi="ar-DZ"/>
              </w:rPr>
              <w:t>0.5</w:t>
            </w:r>
          </w:p>
        </w:tc>
        <w:tc>
          <w:tcPr>
            <w:tcW w:w="113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27.0</w:t>
            </w:r>
          </w:p>
        </w:tc>
        <w:tc>
          <w:tcPr>
            <w:tcW w:w="994" w:type="dxa"/>
          </w:tcPr>
          <w:p w:rsidR="00742911" w:rsidRPr="009A01AF" w:rsidRDefault="009A01AF" w:rsidP="00595B2B">
            <w:pPr>
              <w:spacing w:line="360" w:lineRule="auto"/>
              <w:jc w:val="both"/>
              <w:rPr>
                <w:rFonts w:ascii="Arial" w:hAnsi="Arial" w:cs="Arial"/>
                <w:sz w:val="24"/>
                <w:szCs w:val="24"/>
                <w:rtl/>
                <w:lang w:val="fr-FR" w:bidi="ar-DZ"/>
              </w:rPr>
            </w:pPr>
            <w:r w:rsidRPr="009A01AF">
              <w:rPr>
                <w:rFonts w:ascii="Arial" w:hAnsi="Arial" w:cs="Arial" w:hint="cs"/>
                <w:sz w:val="24"/>
                <w:szCs w:val="24"/>
                <w:rtl/>
                <w:lang w:val="fr-FR" w:bidi="ar-DZ"/>
              </w:rPr>
              <w:t>74.8</w:t>
            </w:r>
          </w:p>
        </w:tc>
        <w:tc>
          <w:tcPr>
            <w:tcW w:w="843"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2.4</w:t>
            </w:r>
          </w:p>
        </w:tc>
        <w:tc>
          <w:tcPr>
            <w:tcW w:w="998"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11.1</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256.8</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w:t>
            </w:r>
          </w:p>
        </w:tc>
        <w:tc>
          <w:tcPr>
            <w:tcW w:w="1135"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38.1</w:t>
            </w:r>
          </w:p>
        </w:tc>
      </w:tr>
      <w:tr w:rsidR="000A1E55" w:rsidTr="00FF7FF0">
        <w:tc>
          <w:tcPr>
            <w:tcW w:w="851" w:type="dxa"/>
          </w:tcPr>
          <w:p w:rsidR="00742911" w:rsidRPr="00FF7FF0" w:rsidRDefault="009A01AF"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2003</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219.2</w:t>
            </w:r>
          </w:p>
        </w:tc>
        <w:tc>
          <w:tcPr>
            <w:tcW w:w="851" w:type="dxa"/>
          </w:tcPr>
          <w:p w:rsidR="00742911" w:rsidRPr="009A01AF" w:rsidRDefault="009A01AF" w:rsidP="00595B2B">
            <w:pPr>
              <w:spacing w:line="360" w:lineRule="auto"/>
              <w:jc w:val="both"/>
              <w:rPr>
                <w:rFonts w:ascii="Arial" w:hAnsi="Arial" w:cs="Arial"/>
                <w:sz w:val="24"/>
                <w:szCs w:val="24"/>
                <w:rtl/>
                <w:lang w:val="fr-FR" w:bidi="ar-DZ"/>
              </w:rPr>
            </w:pPr>
            <w:r w:rsidRPr="009A01AF">
              <w:rPr>
                <w:rFonts w:ascii="Arial" w:hAnsi="Arial" w:cs="Arial" w:hint="cs"/>
                <w:sz w:val="24"/>
                <w:szCs w:val="24"/>
                <w:rtl/>
                <w:lang w:val="fr-FR" w:bidi="ar-DZ"/>
              </w:rPr>
              <w:t>20.5</w:t>
            </w:r>
          </w:p>
        </w:tc>
        <w:tc>
          <w:tcPr>
            <w:tcW w:w="113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29.1</w:t>
            </w:r>
          </w:p>
        </w:tc>
        <w:tc>
          <w:tcPr>
            <w:tcW w:w="99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82.4</w:t>
            </w:r>
          </w:p>
        </w:tc>
        <w:tc>
          <w:tcPr>
            <w:tcW w:w="843"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10.1</w:t>
            </w:r>
          </w:p>
        </w:tc>
        <w:tc>
          <w:tcPr>
            <w:tcW w:w="998"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11.0</w:t>
            </w:r>
          </w:p>
        </w:tc>
        <w:tc>
          <w:tcPr>
            <w:tcW w:w="992" w:type="dxa"/>
          </w:tcPr>
          <w:p w:rsidR="00742911" w:rsidRDefault="009A01AF" w:rsidP="00595B2B">
            <w:pPr>
              <w:spacing w:line="360" w:lineRule="auto"/>
              <w:jc w:val="both"/>
              <w:rPr>
                <w:rFonts w:ascii="Arial" w:hAnsi="Arial" w:cs="Arial"/>
                <w:sz w:val="32"/>
                <w:szCs w:val="32"/>
                <w:rtl/>
                <w:lang w:val="fr-FR" w:bidi="ar-DZ"/>
              </w:rPr>
            </w:pPr>
            <w:r>
              <w:rPr>
                <w:rFonts w:ascii="Arial" w:hAnsi="Arial" w:cs="Arial" w:hint="cs"/>
                <w:sz w:val="24"/>
                <w:szCs w:val="24"/>
                <w:rtl/>
                <w:lang w:val="fr-FR" w:bidi="ar-DZ"/>
              </w:rPr>
              <w:t>301.5</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17.4</w:t>
            </w:r>
          </w:p>
        </w:tc>
        <w:tc>
          <w:tcPr>
            <w:tcW w:w="1135"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40.1</w:t>
            </w:r>
          </w:p>
        </w:tc>
      </w:tr>
      <w:tr w:rsidR="000A1E55" w:rsidTr="00FF7FF0">
        <w:tc>
          <w:tcPr>
            <w:tcW w:w="851" w:type="dxa"/>
          </w:tcPr>
          <w:p w:rsidR="00742911" w:rsidRPr="00FF7FF0" w:rsidRDefault="009A01AF"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2004</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293.5</w:t>
            </w:r>
          </w:p>
        </w:tc>
        <w:tc>
          <w:tcPr>
            <w:tcW w:w="851"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33.9</w:t>
            </w:r>
          </w:p>
        </w:tc>
        <w:tc>
          <w:tcPr>
            <w:tcW w:w="113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32.6</w:t>
            </w:r>
          </w:p>
        </w:tc>
        <w:tc>
          <w:tcPr>
            <w:tcW w:w="99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95.9</w:t>
            </w:r>
          </w:p>
        </w:tc>
        <w:tc>
          <w:tcPr>
            <w:tcW w:w="843"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16.4</w:t>
            </w:r>
          </w:p>
        </w:tc>
        <w:tc>
          <w:tcPr>
            <w:tcW w:w="998"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10.7</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389.4</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29.1</w:t>
            </w:r>
          </w:p>
        </w:tc>
        <w:tc>
          <w:tcPr>
            <w:tcW w:w="1135"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43.3</w:t>
            </w:r>
          </w:p>
        </w:tc>
      </w:tr>
      <w:tr w:rsidR="000A1E55" w:rsidTr="00FF7FF0">
        <w:tc>
          <w:tcPr>
            <w:tcW w:w="851" w:type="dxa"/>
          </w:tcPr>
          <w:p w:rsidR="00742911" w:rsidRPr="00FF7FF0" w:rsidRDefault="009A01AF"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2005</w:t>
            </w:r>
          </w:p>
        </w:tc>
        <w:tc>
          <w:tcPr>
            <w:tcW w:w="992"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424.7</w:t>
            </w:r>
          </w:p>
        </w:tc>
        <w:tc>
          <w:tcPr>
            <w:tcW w:w="851"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44.7</w:t>
            </w:r>
          </w:p>
        </w:tc>
        <w:tc>
          <w:tcPr>
            <w:tcW w:w="113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38.6</w:t>
            </w:r>
          </w:p>
        </w:tc>
        <w:tc>
          <w:tcPr>
            <w:tcW w:w="994"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106.7</w:t>
            </w:r>
          </w:p>
        </w:tc>
        <w:tc>
          <w:tcPr>
            <w:tcW w:w="843"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11.3</w:t>
            </w:r>
          </w:p>
        </w:tc>
        <w:tc>
          <w:tcPr>
            <w:tcW w:w="998" w:type="dxa"/>
          </w:tcPr>
          <w:p w:rsidR="00742911" w:rsidRPr="009A01AF" w:rsidRDefault="009A01AF"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9.7</w:t>
            </w:r>
          </w:p>
        </w:tc>
        <w:tc>
          <w:tcPr>
            <w:tcW w:w="992" w:type="dxa"/>
          </w:tcPr>
          <w:p w:rsidR="00742911" w:rsidRPr="009A01AF"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531.4</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36.5</w:t>
            </w:r>
          </w:p>
        </w:tc>
        <w:tc>
          <w:tcPr>
            <w:tcW w:w="1135"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48.3</w:t>
            </w:r>
          </w:p>
        </w:tc>
      </w:tr>
      <w:tr w:rsidR="000A1E55" w:rsidTr="00FF7FF0">
        <w:tc>
          <w:tcPr>
            <w:tcW w:w="851" w:type="dxa"/>
          </w:tcPr>
          <w:p w:rsidR="00742911" w:rsidRPr="00FF7FF0" w:rsidRDefault="000A1E55"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2006</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523.3</w:t>
            </w:r>
          </w:p>
        </w:tc>
        <w:tc>
          <w:tcPr>
            <w:tcW w:w="851"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23.2</w:t>
            </w:r>
          </w:p>
        </w:tc>
        <w:tc>
          <w:tcPr>
            <w:tcW w:w="113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40.0</w:t>
            </w:r>
          </w:p>
        </w:tc>
        <w:tc>
          <w:tcPr>
            <w:tcW w:w="99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122.3</w:t>
            </w:r>
          </w:p>
        </w:tc>
        <w:tc>
          <w:tcPr>
            <w:tcW w:w="843"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14.6</w:t>
            </w:r>
          </w:p>
        </w:tc>
        <w:tc>
          <w:tcPr>
            <w:tcW w:w="998"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9.4</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645.6</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21.5</w:t>
            </w:r>
          </w:p>
        </w:tc>
        <w:tc>
          <w:tcPr>
            <w:tcW w:w="1135"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49.4</w:t>
            </w:r>
          </w:p>
        </w:tc>
      </w:tr>
      <w:tr w:rsidR="000A1E55" w:rsidTr="00FF7FF0">
        <w:trPr>
          <w:trHeight w:val="347"/>
        </w:trPr>
        <w:tc>
          <w:tcPr>
            <w:tcW w:w="851" w:type="dxa"/>
          </w:tcPr>
          <w:p w:rsidR="00742911" w:rsidRPr="00FF7FF0" w:rsidRDefault="000A1E55"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2007</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594.9</w:t>
            </w:r>
          </w:p>
        </w:tc>
        <w:tc>
          <w:tcPr>
            <w:tcW w:w="851"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13.7</w:t>
            </w:r>
          </w:p>
        </w:tc>
        <w:tc>
          <w:tcPr>
            <w:tcW w:w="113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39.5</w:t>
            </w:r>
          </w:p>
        </w:tc>
        <w:tc>
          <w:tcPr>
            <w:tcW w:w="99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140.5</w:t>
            </w:r>
          </w:p>
        </w:tc>
        <w:tc>
          <w:tcPr>
            <w:tcW w:w="843"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14.9</w:t>
            </w:r>
          </w:p>
        </w:tc>
        <w:tc>
          <w:tcPr>
            <w:tcW w:w="998"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9.3</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735.3</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13.9</w:t>
            </w:r>
          </w:p>
        </w:tc>
        <w:tc>
          <w:tcPr>
            <w:tcW w:w="1135"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48.9</w:t>
            </w:r>
          </w:p>
        </w:tc>
      </w:tr>
      <w:tr w:rsidR="000A1E55" w:rsidTr="00FF7FF0">
        <w:tc>
          <w:tcPr>
            <w:tcW w:w="851" w:type="dxa"/>
          </w:tcPr>
          <w:p w:rsidR="00742911" w:rsidRPr="00FF7FF0" w:rsidRDefault="000A1E55" w:rsidP="00595B2B">
            <w:pPr>
              <w:spacing w:line="360" w:lineRule="auto"/>
              <w:jc w:val="both"/>
              <w:rPr>
                <w:rFonts w:ascii="Arial" w:hAnsi="Arial" w:cs="Arial"/>
                <w:b/>
                <w:bCs/>
                <w:sz w:val="24"/>
                <w:szCs w:val="24"/>
                <w:rtl/>
                <w:lang w:val="fr-FR" w:bidi="ar-DZ"/>
              </w:rPr>
            </w:pPr>
            <w:r w:rsidRPr="00FF7FF0">
              <w:rPr>
                <w:rFonts w:ascii="Arial" w:hAnsi="Arial" w:cs="Arial" w:hint="cs"/>
                <w:b/>
                <w:bCs/>
                <w:sz w:val="24"/>
                <w:szCs w:val="24"/>
                <w:rtl/>
                <w:lang w:val="fr-FR" w:bidi="ar-DZ"/>
              </w:rPr>
              <w:t>2008</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824.5</w:t>
            </w:r>
          </w:p>
        </w:tc>
        <w:tc>
          <w:tcPr>
            <w:tcW w:w="851" w:type="dxa"/>
          </w:tcPr>
          <w:p w:rsidR="00742911" w:rsidRPr="000A1E55" w:rsidRDefault="000A1E55" w:rsidP="00595B2B">
            <w:pPr>
              <w:spacing w:line="360" w:lineRule="auto"/>
              <w:jc w:val="both"/>
              <w:rPr>
                <w:rFonts w:ascii="Arial" w:hAnsi="Arial" w:cs="Arial"/>
                <w:sz w:val="24"/>
                <w:szCs w:val="24"/>
                <w:rtl/>
                <w:lang w:val="fr-FR" w:bidi="ar-DZ"/>
              </w:rPr>
            </w:pPr>
            <w:r w:rsidRPr="000A1E55">
              <w:rPr>
                <w:rFonts w:ascii="Arial" w:hAnsi="Arial" w:cs="Arial" w:hint="cs"/>
                <w:sz w:val="24"/>
                <w:szCs w:val="24"/>
                <w:rtl/>
                <w:lang w:val="fr-FR" w:bidi="ar-DZ"/>
              </w:rPr>
              <w:t>38.6</w:t>
            </w:r>
          </w:p>
        </w:tc>
        <w:tc>
          <w:tcPr>
            <w:tcW w:w="113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43.4</w:t>
            </w:r>
          </w:p>
        </w:tc>
        <w:tc>
          <w:tcPr>
            <w:tcW w:w="994"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168.8</w:t>
            </w:r>
          </w:p>
        </w:tc>
        <w:tc>
          <w:tcPr>
            <w:tcW w:w="843"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20.2</w:t>
            </w:r>
          </w:p>
        </w:tc>
        <w:tc>
          <w:tcPr>
            <w:tcW w:w="998"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8.9</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993.3</w:t>
            </w:r>
          </w:p>
        </w:tc>
        <w:tc>
          <w:tcPr>
            <w:tcW w:w="992"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35.1</w:t>
            </w:r>
          </w:p>
        </w:tc>
        <w:tc>
          <w:tcPr>
            <w:tcW w:w="1135" w:type="dxa"/>
          </w:tcPr>
          <w:p w:rsidR="00742911" w:rsidRPr="000A1E55" w:rsidRDefault="000A1E55" w:rsidP="00595B2B">
            <w:pPr>
              <w:spacing w:line="360" w:lineRule="auto"/>
              <w:jc w:val="both"/>
              <w:rPr>
                <w:rFonts w:ascii="Arial" w:hAnsi="Arial" w:cs="Arial"/>
                <w:sz w:val="24"/>
                <w:szCs w:val="24"/>
                <w:rtl/>
                <w:lang w:val="fr-FR" w:bidi="ar-DZ"/>
              </w:rPr>
            </w:pPr>
            <w:r>
              <w:rPr>
                <w:rFonts w:ascii="Arial" w:hAnsi="Arial" w:cs="Arial" w:hint="cs"/>
                <w:sz w:val="24"/>
                <w:szCs w:val="24"/>
                <w:rtl/>
                <w:lang w:val="fr-FR" w:bidi="ar-DZ"/>
              </w:rPr>
              <w:t>52.3</w:t>
            </w:r>
          </w:p>
        </w:tc>
      </w:tr>
    </w:tbl>
    <w:p w:rsidR="009365EC" w:rsidRDefault="00670744" w:rsidP="00595B2B">
      <w:pPr>
        <w:spacing w:line="360" w:lineRule="auto"/>
        <w:jc w:val="both"/>
        <w:rPr>
          <w:rFonts w:ascii="Arial" w:hAnsi="Arial" w:cs="Arial"/>
          <w:sz w:val="28"/>
          <w:szCs w:val="28"/>
          <w:rtl/>
          <w:lang w:val="fr-FR" w:bidi="ar-DZ"/>
        </w:rPr>
      </w:pPr>
      <w:r w:rsidRPr="00670744">
        <w:rPr>
          <w:rFonts w:ascii="Arial" w:hAnsi="Arial" w:cs="Arial" w:hint="cs"/>
          <w:b/>
          <w:bCs/>
          <w:sz w:val="28"/>
          <w:szCs w:val="28"/>
          <w:rtl/>
          <w:lang w:val="fr-FR" w:bidi="ar-DZ"/>
        </w:rPr>
        <w:t xml:space="preserve">المصدر : </w:t>
      </w:r>
      <w:r>
        <w:rPr>
          <w:rFonts w:ascii="Arial" w:hAnsi="Arial" w:cs="Arial" w:hint="cs"/>
          <w:sz w:val="28"/>
          <w:szCs w:val="28"/>
          <w:rtl/>
          <w:lang w:val="fr-FR" w:bidi="ar-DZ"/>
        </w:rPr>
        <w:t>التقرير الاقتصادي العربي الموحد</w:t>
      </w:r>
      <w:r w:rsidR="00D71F82">
        <w:rPr>
          <w:rFonts w:ascii="Arial" w:hAnsi="Arial" w:cs="Arial" w:hint="cs"/>
          <w:sz w:val="28"/>
          <w:szCs w:val="28"/>
          <w:rtl/>
          <w:lang w:val="fr-FR" w:bidi="ar-DZ"/>
        </w:rPr>
        <w:t xml:space="preserve"> لسنة 2008 .</w:t>
      </w:r>
      <w:r>
        <w:rPr>
          <w:rFonts w:ascii="Arial" w:hAnsi="Arial" w:cs="Arial" w:hint="cs"/>
          <w:sz w:val="28"/>
          <w:szCs w:val="28"/>
          <w:rtl/>
          <w:lang w:val="fr-FR" w:bidi="ar-DZ"/>
        </w:rPr>
        <w:t xml:space="preserve"> </w:t>
      </w:r>
    </w:p>
    <w:p w:rsidR="00FC200B" w:rsidRPr="009365EC" w:rsidRDefault="009365EC" w:rsidP="00595B2B">
      <w:pPr>
        <w:spacing w:line="360" w:lineRule="auto"/>
        <w:jc w:val="both"/>
        <w:rPr>
          <w:rFonts w:ascii="Arial" w:hAnsi="Arial" w:cs="Arial"/>
          <w:b/>
          <w:bCs/>
          <w:sz w:val="32"/>
          <w:szCs w:val="32"/>
          <w:rtl/>
          <w:lang w:val="fr-FR" w:bidi="ar-DZ"/>
        </w:rPr>
      </w:pPr>
      <w:r w:rsidRPr="009365EC">
        <w:rPr>
          <w:rFonts w:ascii="Arial" w:hAnsi="Arial" w:cs="Arial" w:hint="cs"/>
          <w:sz w:val="32"/>
          <w:szCs w:val="32"/>
          <w:rtl/>
          <w:lang w:val="fr-FR" w:bidi="ar-DZ"/>
        </w:rPr>
        <w:t>مقارنة مع مساهمته بنسبة 48.9</w:t>
      </w:r>
      <w:r>
        <w:rPr>
          <w:rFonts w:ascii="Arial" w:hAnsi="Arial" w:cs="Arial"/>
          <w:b/>
          <w:bCs/>
          <w:sz w:val="32"/>
          <w:szCs w:val="32"/>
          <w:rtl/>
          <w:lang w:val="fr-FR" w:bidi="ar-DZ"/>
        </w:rPr>
        <w:t>%</w:t>
      </w:r>
      <w:r>
        <w:rPr>
          <w:rFonts w:ascii="Arial" w:hAnsi="Arial" w:cs="Arial" w:hint="cs"/>
          <w:b/>
          <w:bCs/>
          <w:sz w:val="32"/>
          <w:szCs w:val="32"/>
          <w:rtl/>
          <w:lang w:val="fr-FR" w:bidi="ar-DZ"/>
        </w:rPr>
        <w:t xml:space="preserve"> </w:t>
      </w:r>
      <w:r w:rsidRPr="009365EC">
        <w:rPr>
          <w:rFonts w:ascii="Arial" w:hAnsi="Arial" w:cs="Arial" w:hint="cs"/>
          <w:sz w:val="32"/>
          <w:szCs w:val="32"/>
          <w:rtl/>
          <w:lang w:val="fr-FR" w:bidi="ar-DZ"/>
        </w:rPr>
        <w:t>في عام</w:t>
      </w:r>
      <w:r>
        <w:rPr>
          <w:rFonts w:ascii="Arial" w:hAnsi="Arial" w:cs="Arial" w:hint="cs"/>
          <w:b/>
          <w:bCs/>
          <w:sz w:val="32"/>
          <w:szCs w:val="32"/>
          <w:rtl/>
          <w:lang w:val="fr-FR" w:bidi="ar-DZ"/>
        </w:rPr>
        <w:t xml:space="preserve"> </w:t>
      </w:r>
      <w:r>
        <w:rPr>
          <w:rFonts w:ascii="Arial" w:hAnsi="Arial" w:cs="Arial" w:hint="cs"/>
          <w:sz w:val="32"/>
          <w:szCs w:val="32"/>
          <w:rtl/>
          <w:lang w:val="fr-FR" w:bidi="ar-DZ"/>
        </w:rPr>
        <w:t xml:space="preserve">2007 ، وبالنظر إلى أداء القطاع الصناعي بشقيه الاستخراجي والتحويلي ، فقد ارتفع ناتج الصناعة الاستخراجية من حوالي 595 مليار دولار في عام 2007 إلى حوالي </w:t>
      </w:r>
      <w:r w:rsidR="00B13033">
        <w:rPr>
          <w:rFonts w:ascii="Arial" w:hAnsi="Arial" w:cs="Arial" w:hint="cs"/>
          <w:sz w:val="32"/>
          <w:szCs w:val="32"/>
          <w:rtl/>
          <w:lang w:val="fr-FR" w:bidi="ar-DZ"/>
        </w:rPr>
        <w:t>824 ، أي بزيادة نسبتها 38.6</w:t>
      </w:r>
      <w:r w:rsidR="00B13033">
        <w:rPr>
          <w:rFonts w:ascii="Arial" w:hAnsi="Arial" w:cs="Arial"/>
          <w:sz w:val="32"/>
          <w:szCs w:val="32"/>
          <w:rtl/>
          <w:lang w:val="fr-FR" w:bidi="ar-DZ"/>
        </w:rPr>
        <w:t>%</w:t>
      </w:r>
      <w:r w:rsidR="00B13033">
        <w:rPr>
          <w:rFonts w:ascii="Arial" w:hAnsi="Arial" w:cs="Arial" w:hint="cs"/>
          <w:sz w:val="32"/>
          <w:szCs w:val="32"/>
          <w:rtl/>
          <w:lang w:val="fr-FR" w:bidi="ar-DZ"/>
        </w:rPr>
        <w:t xml:space="preserve"> ، وبالتالي أصبحت حصة هذه الصناعة في الناتج المحلي الإجمالي تبلغ 43.4 </w:t>
      </w:r>
      <w:r w:rsidR="00B13033">
        <w:rPr>
          <w:rFonts w:ascii="Arial" w:hAnsi="Arial" w:cs="Arial"/>
          <w:sz w:val="32"/>
          <w:szCs w:val="32"/>
          <w:rtl/>
          <w:lang w:val="fr-FR" w:bidi="ar-DZ"/>
        </w:rPr>
        <w:t>%</w:t>
      </w:r>
      <w:r w:rsidR="00B13033">
        <w:rPr>
          <w:rFonts w:ascii="Arial" w:hAnsi="Arial" w:cs="Arial" w:hint="cs"/>
          <w:sz w:val="32"/>
          <w:szCs w:val="32"/>
          <w:rtl/>
          <w:lang w:val="fr-FR" w:bidi="ar-DZ"/>
        </w:rPr>
        <w:t xml:space="preserve"> بعد أن كانت بحدود 39.5</w:t>
      </w:r>
      <w:r w:rsidR="00B13033">
        <w:rPr>
          <w:rFonts w:ascii="Arial" w:hAnsi="Arial" w:cs="Arial"/>
          <w:sz w:val="32"/>
          <w:szCs w:val="32"/>
          <w:rtl/>
          <w:lang w:val="fr-FR" w:bidi="ar-DZ"/>
        </w:rPr>
        <w:t>%</w:t>
      </w:r>
      <w:r w:rsidR="00B13033">
        <w:rPr>
          <w:rFonts w:ascii="Arial" w:hAnsi="Arial" w:cs="Arial" w:hint="cs"/>
          <w:sz w:val="32"/>
          <w:szCs w:val="32"/>
          <w:rtl/>
          <w:lang w:val="fr-FR" w:bidi="ar-DZ"/>
        </w:rPr>
        <w:t xml:space="preserve"> في عام 2007 . </w:t>
      </w:r>
    </w:p>
    <w:p w:rsidR="0084434D" w:rsidRDefault="00B13033" w:rsidP="00595B2B">
      <w:pPr>
        <w:spacing w:line="360" w:lineRule="auto"/>
        <w:jc w:val="both"/>
        <w:rPr>
          <w:rFonts w:ascii="Arial" w:hAnsi="Arial" w:cs="Arial"/>
          <w:sz w:val="32"/>
          <w:szCs w:val="32"/>
          <w:rtl/>
          <w:lang w:val="fr-FR" w:bidi="ar-DZ"/>
        </w:rPr>
      </w:pPr>
      <w:r>
        <w:rPr>
          <w:rFonts w:ascii="Arial" w:hAnsi="Arial" w:cs="Arial" w:hint="cs"/>
          <w:b/>
          <w:bCs/>
          <w:sz w:val="32"/>
          <w:szCs w:val="32"/>
          <w:rtl/>
          <w:lang w:val="fr-FR" w:bidi="ar-DZ"/>
        </w:rPr>
        <w:tab/>
      </w:r>
      <w:r>
        <w:rPr>
          <w:rFonts w:ascii="Arial" w:hAnsi="Arial" w:cs="Arial" w:hint="cs"/>
          <w:sz w:val="32"/>
          <w:szCs w:val="32"/>
          <w:rtl/>
          <w:lang w:val="fr-FR" w:bidi="ar-DZ"/>
        </w:rPr>
        <w:t>وبالنسبة لناتج الصناعة التحويلية ن فقد ارتفعت قيمته من 140.5</w:t>
      </w:r>
      <w:r w:rsidR="00FC62D6">
        <w:rPr>
          <w:rFonts w:ascii="Arial" w:hAnsi="Arial" w:cs="Arial" w:hint="cs"/>
          <w:sz w:val="32"/>
          <w:szCs w:val="32"/>
          <w:rtl/>
          <w:lang w:val="fr-FR" w:bidi="ar-DZ"/>
        </w:rPr>
        <w:t xml:space="preserve"> مليار دولار في عام 2007 إلى 168.8 مليار دولار في سنة 2008 ، أي بنسبة 20.2</w:t>
      </w:r>
      <w:r w:rsidR="00FC62D6">
        <w:rPr>
          <w:rFonts w:ascii="Arial" w:hAnsi="Arial" w:cs="Arial"/>
          <w:sz w:val="32"/>
          <w:szCs w:val="32"/>
          <w:rtl/>
          <w:lang w:val="fr-FR" w:bidi="ar-DZ"/>
        </w:rPr>
        <w:t>%</w:t>
      </w:r>
      <w:r w:rsidR="00FC62D6">
        <w:rPr>
          <w:rFonts w:ascii="Arial" w:hAnsi="Arial" w:cs="Arial" w:hint="cs"/>
          <w:sz w:val="32"/>
          <w:szCs w:val="32"/>
          <w:rtl/>
          <w:lang w:val="fr-FR" w:bidi="ar-DZ"/>
        </w:rPr>
        <w:t xml:space="preserve"> ، وهو أعلى معدل نمو لهذا الناتج منذ عام 2002 ، إلا أنه صاحبه استمرار انخفاض في نسبة مساهمة الصناعة التحويلية في الناتج المحلي الإجمالي والتي بلغت في عام 2008 حوالي 8.9</w:t>
      </w:r>
      <w:r w:rsidR="00FC62D6">
        <w:rPr>
          <w:rFonts w:ascii="Arial" w:hAnsi="Arial" w:cs="Arial"/>
          <w:sz w:val="32"/>
          <w:szCs w:val="32"/>
          <w:rtl/>
          <w:lang w:val="fr-FR" w:bidi="ar-DZ"/>
        </w:rPr>
        <w:t>%</w:t>
      </w:r>
      <w:r w:rsidR="00FC62D6">
        <w:rPr>
          <w:rFonts w:ascii="Arial" w:hAnsi="Arial" w:cs="Arial" w:hint="cs"/>
          <w:sz w:val="32"/>
          <w:szCs w:val="32"/>
          <w:rtl/>
          <w:lang w:val="fr-FR" w:bidi="ar-DZ"/>
        </w:rPr>
        <w:t xml:space="preserve"> .</w:t>
      </w:r>
    </w:p>
    <w:p w:rsidR="000D35FB" w:rsidRDefault="000D35FB" w:rsidP="00595B2B">
      <w:pPr>
        <w:spacing w:line="360" w:lineRule="auto"/>
        <w:jc w:val="both"/>
        <w:rPr>
          <w:rFonts w:ascii="Arial" w:hAnsi="Arial" w:cs="Arial"/>
          <w:b/>
          <w:bCs/>
          <w:sz w:val="32"/>
          <w:szCs w:val="32"/>
          <w:rtl/>
          <w:lang w:val="fr-FR" w:bidi="ar-DZ"/>
        </w:rPr>
      </w:pPr>
      <w:r w:rsidRPr="000D35FB">
        <w:rPr>
          <w:rFonts w:ascii="Arial" w:hAnsi="Arial" w:cs="Arial" w:hint="cs"/>
          <w:b/>
          <w:bCs/>
          <w:sz w:val="32"/>
          <w:szCs w:val="32"/>
          <w:rtl/>
          <w:lang w:val="fr-FR" w:bidi="ar-DZ"/>
        </w:rPr>
        <w:lastRenderedPageBreak/>
        <w:t xml:space="preserve">الفرع الثالث : تطور </w:t>
      </w:r>
      <w:r>
        <w:rPr>
          <w:rFonts w:ascii="Arial" w:hAnsi="Arial" w:cs="Arial" w:hint="cs"/>
          <w:b/>
          <w:bCs/>
          <w:sz w:val="32"/>
          <w:szCs w:val="32"/>
          <w:rtl/>
          <w:lang w:val="fr-FR" w:bidi="ar-DZ"/>
        </w:rPr>
        <w:t>الإنتاج الصناعي العربي</w:t>
      </w:r>
    </w:p>
    <w:p w:rsidR="000D35FB" w:rsidRDefault="000C421B"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يرتكز النشاط الصناعي العربي على صناعتين أساسيتين هما ، الصناعة الاستخراجية والصناعة التحويلية :</w:t>
      </w:r>
    </w:p>
    <w:p w:rsidR="000C421B" w:rsidRPr="000C421B" w:rsidRDefault="000C421B" w:rsidP="00595B2B">
      <w:pPr>
        <w:spacing w:line="360" w:lineRule="auto"/>
        <w:jc w:val="both"/>
        <w:rPr>
          <w:rFonts w:ascii="Arial" w:hAnsi="Arial" w:cs="Arial"/>
          <w:b/>
          <w:bCs/>
          <w:sz w:val="32"/>
          <w:szCs w:val="32"/>
          <w:rtl/>
          <w:lang w:val="fr-FR" w:bidi="ar-DZ"/>
        </w:rPr>
      </w:pPr>
      <w:r w:rsidRPr="000C421B">
        <w:rPr>
          <w:rFonts w:ascii="Arial" w:hAnsi="Arial" w:cs="Arial" w:hint="cs"/>
          <w:b/>
          <w:bCs/>
          <w:sz w:val="32"/>
          <w:szCs w:val="32"/>
          <w:rtl/>
          <w:lang w:val="fr-FR" w:bidi="ar-DZ"/>
        </w:rPr>
        <w:t>تطور الصناعة الاستخراجية :</w:t>
      </w:r>
    </w:p>
    <w:p w:rsidR="000415B2" w:rsidRDefault="000C421B" w:rsidP="00595B2B">
      <w:pPr>
        <w:spacing w:line="360" w:lineRule="auto"/>
        <w:ind w:firstLine="708"/>
        <w:jc w:val="both"/>
        <w:rPr>
          <w:rFonts w:ascii="Arial" w:hAnsi="Arial" w:cs="Arial"/>
          <w:sz w:val="32"/>
          <w:szCs w:val="32"/>
          <w:rtl/>
          <w:lang w:val="fr-FR" w:bidi="ar-DZ"/>
        </w:rPr>
      </w:pPr>
      <w:r w:rsidRPr="000C421B">
        <w:rPr>
          <w:rFonts w:ascii="Arial" w:hAnsi="Arial" w:cs="Arial" w:hint="cs"/>
          <w:sz w:val="32"/>
          <w:szCs w:val="32"/>
          <w:rtl/>
          <w:lang w:val="fr-FR" w:bidi="ar-DZ"/>
        </w:rPr>
        <w:t>تتكون</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الصناعة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الاستخراجية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الدول</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العربية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من</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صناعة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استخراج</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النفط</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والغاز،</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وصناعات</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استخراج</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الخامات</w:t>
      </w:r>
      <w:r>
        <w:rPr>
          <w:rFonts w:ascii="Arial" w:hAnsi="Arial" w:cs="Arial" w:hint="cs"/>
          <w:sz w:val="32"/>
          <w:szCs w:val="32"/>
          <w:rtl/>
          <w:lang w:val="fr-FR" w:bidi="ar-DZ"/>
        </w:rPr>
        <w:t xml:space="preserve"> </w:t>
      </w:r>
      <w:r w:rsidRPr="000C421B">
        <w:rPr>
          <w:rFonts w:ascii="Arial" w:hAnsi="Arial" w:cs="Arial" w:hint="cs"/>
          <w:sz w:val="32"/>
          <w:szCs w:val="32"/>
          <w:rtl/>
          <w:lang w:val="fr-FR" w:bidi="ar-DZ"/>
        </w:rPr>
        <w:t>المعدنية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مثل</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الحديد</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والنحاس</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والذهب،</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وصناعات</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استخراج</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المواد</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غير</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المعدنية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مثل</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مواد</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البناء</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والفوسفات</w:t>
      </w:r>
      <w:r w:rsidRPr="000C421B">
        <w:rPr>
          <w:rFonts w:ascii="Arial" w:hAnsi="Arial" w:cs="Arial"/>
          <w:sz w:val="32"/>
          <w:szCs w:val="32"/>
          <w:lang w:val="fr-FR" w:bidi="ar-DZ"/>
        </w:rPr>
        <w:t xml:space="preserve"> </w:t>
      </w:r>
      <w:r>
        <w:rPr>
          <w:rFonts w:ascii="Arial" w:hAnsi="Arial" w:cs="Arial" w:hint="cs"/>
          <w:sz w:val="32"/>
          <w:szCs w:val="32"/>
          <w:rtl/>
          <w:lang w:val="fr-FR" w:bidi="ar-DZ"/>
        </w:rPr>
        <w:t xml:space="preserve">و </w:t>
      </w:r>
      <w:r w:rsidRPr="000C421B">
        <w:rPr>
          <w:rFonts w:ascii="Arial" w:hAnsi="Arial" w:cs="Arial" w:hint="cs"/>
          <w:sz w:val="32"/>
          <w:szCs w:val="32"/>
          <w:rtl/>
          <w:lang w:val="fr-FR" w:bidi="ar-DZ"/>
        </w:rPr>
        <w:t>البوتاس</w:t>
      </w:r>
      <w:r w:rsidRPr="000C421B">
        <w:rPr>
          <w:rFonts w:ascii="Arial" w:hAnsi="Arial" w:cs="Arial"/>
          <w:sz w:val="32"/>
          <w:szCs w:val="32"/>
          <w:lang w:val="fr-FR" w:bidi="ar-DZ"/>
        </w:rPr>
        <w:t>.</w:t>
      </w:r>
      <w:r w:rsidR="000415B2">
        <w:rPr>
          <w:rFonts w:ascii="Arial" w:hAnsi="Arial" w:cs="Arial" w:hint="cs"/>
          <w:sz w:val="32"/>
          <w:szCs w:val="32"/>
          <w:rtl/>
          <w:lang w:val="fr-FR" w:bidi="ar-DZ"/>
        </w:rPr>
        <w:t xml:space="preserve"> </w:t>
      </w:r>
      <w:r w:rsidRPr="000C421B">
        <w:rPr>
          <w:rFonts w:ascii="Arial" w:hAnsi="Arial" w:cs="Arial" w:hint="cs"/>
          <w:sz w:val="32"/>
          <w:szCs w:val="32"/>
          <w:rtl/>
          <w:lang w:val="fr-FR" w:bidi="ar-DZ"/>
        </w:rPr>
        <w:t>وقد</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بلغت</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احتياطيات</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النفط</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عام</w:t>
      </w:r>
      <w:r w:rsidRPr="000C421B">
        <w:rPr>
          <w:rFonts w:ascii="Arial" w:hAnsi="Arial" w:cs="Arial"/>
          <w:sz w:val="32"/>
          <w:szCs w:val="32"/>
          <w:lang w:val="fr-FR" w:bidi="ar-DZ"/>
        </w:rPr>
        <w:t xml:space="preserve"> 2008 </w:t>
      </w:r>
      <w:r w:rsidRPr="000C421B">
        <w:rPr>
          <w:rFonts w:ascii="Arial" w:hAnsi="Arial" w:cs="Arial" w:hint="cs"/>
          <w:sz w:val="32"/>
          <w:szCs w:val="32"/>
          <w:rtl/>
          <w:lang w:val="fr-FR" w:bidi="ar-DZ"/>
        </w:rPr>
        <w:t>حوالي</w:t>
      </w:r>
      <w:r w:rsidRPr="000C421B">
        <w:rPr>
          <w:rFonts w:ascii="Arial" w:hAnsi="Arial" w:cs="Arial"/>
          <w:sz w:val="32"/>
          <w:szCs w:val="32"/>
          <w:lang w:val="fr-FR" w:bidi="ar-DZ"/>
        </w:rPr>
        <w:t xml:space="preserve"> 672.1 </w:t>
      </w:r>
      <w:r w:rsidRPr="000C421B">
        <w:rPr>
          <w:rFonts w:ascii="Arial" w:hAnsi="Arial" w:cs="Arial" w:hint="cs"/>
          <w:sz w:val="32"/>
          <w:szCs w:val="32"/>
          <w:rtl/>
          <w:lang w:val="fr-FR" w:bidi="ar-DZ"/>
        </w:rPr>
        <w:t>مليار</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برميل</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مقارنة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مع</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حوالي</w:t>
      </w:r>
      <w:r w:rsidRPr="000C421B">
        <w:rPr>
          <w:rFonts w:ascii="Arial" w:hAnsi="Arial" w:cs="Arial"/>
          <w:sz w:val="32"/>
          <w:szCs w:val="32"/>
          <w:lang w:val="fr-FR" w:bidi="ar-DZ"/>
        </w:rPr>
        <w:t xml:space="preserve"> 669.7 </w:t>
      </w:r>
      <w:r w:rsidRPr="000C421B">
        <w:rPr>
          <w:rFonts w:ascii="Arial" w:hAnsi="Arial" w:cs="Arial" w:hint="cs"/>
          <w:sz w:val="32"/>
          <w:szCs w:val="32"/>
          <w:rtl/>
          <w:lang w:val="fr-FR" w:bidi="ar-DZ"/>
        </w:rPr>
        <w:t>مليار</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برميل</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العام</w:t>
      </w:r>
      <w:r w:rsidR="000415B2">
        <w:rPr>
          <w:rFonts w:ascii="Arial" w:hAnsi="Arial" w:cs="Arial" w:hint="cs"/>
          <w:sz w:val="32"/>
          <w:szCs w:val="32"/>
          <w:rtl/>
          <w:lang w:val="fr-FR" w:bidi="ar-DZ"/>
        </w:rPr>
        <w:t xml:space="preserve"> </w:t>
      </w:r>
      <w:r w:rsidRPr="000C421B">
        <w:rPr>
          <w:rFonts w:ascii="Arial" w:hAnsi="Arial" w:cs="Arial" w:hint="cs"/>
          <w:sz w:val="32"/>
          <w:szCs w:val="32"/>
          <w:rtl/>
          <w:lang w:val="fr-FR" w:bidi="ar-DZ"/>
        </w:rPr>
        <w:t>السابق</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وبلغ</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متوسط</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إنتاج</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النفط</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نحو</w:t>
      </w:r>
      <w:r w:rsidRPr="000C421B">
        <w:rPr>
          <w:rFonts w:ascii="Arial" w:hAnsi="Arial" w:cs="Arial"/>
          <w:sz w:val="32"/>
          <w:szCs w:val="32"/>
          <w:lang w:val="fr-FR" w:bidi="ar-DZ"/>
        </w:rPr>
        <w:t xml:space="preserve"> 23.7 </w:t>
      </w:r>
      <w:r w:rsidRPr="000C421B">
        <w:rPr>
          <w:rFonts w:ascii="Arial" w:hAnsi="Arial" w:cs="Arial" w:hint="cs"/>
          <w:sz w:val="32"/>
          <w:szCs w:val="32"/>
          <w:rtl/>
          <w:lang w:val="fr-FR" w:bidi="ar-DZ"/>
        </w:rPr>
        <w:t>مليون</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w:t>
      </w:r>
      <w:r w:rsidRPr="000C421B">
        <w:rPr>
          <w:rFonts w:ascii="Arial" w:hAnsi="Arial" w:cs="Arial"/>
          <w:sz w:val="32"/>
          <w:szCs w:val="32"/>
          <w:lang w:val="fr-FR" w:bidi="ar-DZ"/>
        </w:rPr>
        <w:t>/</w:t>
      </w:r>
      <w:r w:rsidRPr="000C421B">
        <w:rPr>
          <w:rFonts w:ascii="Arial" w:hAnsi="Arial" w:cs="Arial" w:hint="cs"/>
          <w:sz w:val="32"/>
          <w:szCs w:val="32"/>
          <w:rtl/>
          <w:lang w:val="fr-FR" w:bidi="ar-DZ"/>
        </w:rPr>
        <w:t>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عام</w:t>
      </w:r>
      <w:r w:rsidRPr="000C421B">
        <w:rPr>
          <w:rFonts w:ascii="Arial" w:hAnsi="Arial" w:cs="Arial"/>
          <w:sz w:val="32"/>
          <w:szCs w:val="32"/>
          <w:lang w:val="fr-FR" w:bidi="ar-DZ"/>
        </w:rPr>
        <w:t xml:space="preserve"> 2008 </w:t>
      </w:r>
      <w:r w:rsidRPr="000C421B">
        <w:rPr>
          <w:rFonts w:ascii="Arial" w:hAnsi="Arial" w:cs="Arial" w:hint="cs"/>
          <w:sz w:val="32"/>
          <w:szCs w:val="32"/>
          <w:rtl/>
          <w:lang w:val="fr-FR" w:bidi="ar-DZ"/>
        </w:rPr>
        <w:t>مقارنة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مع</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حوالي</w:t>
      </w:r>
      <w:r w:rsidRPr="000C421B">
        <w:rPr>
          <w:rFonts w:ascii="Arial" w:hAnsi="Arial" w:cs="Arial"/>
          <w:sz w:val="32"/>
          <w:szCs w:val="32"/>
          <w:lang w:val="fr-FR" w:bidi="ar-DZ"/>
        </w:rPr>
        <w:t xml:space="preserve"> 22.3 </w:t>
      </w:r>
      <w:r w:rsidRPr="000C421B">
        <w:rPr>
          <w:rFonts w:ascii="Arial" w:hAnsi="Arial" w:cs="Arial" w:hint="cs"/>
          <w:sz w:val="32"/>
          <w:szCs w:val="32"/>
          <w:rtl/>
          <w:lang w:val="fr-FR" w:bidi="ar-DZ"/>
        </w:rPr>
        <w:t>مليون</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w:t>
      </w:r>
      <w:r w:rsidRPr="000C421B">
        <w:rPr>
          <w:rFonts w:ascii="Arial" w:hAnsi="Arial" w:cs="Arial"/>
          <w:sz w:val="32"/>
          <w:szCs w:val="32"/>
          <w:lang w:val="fr-FR" w:bidi="ar-DZ"/>
        </w:rPr>
        <w:t>/</w:t>
      </w:r>
      <w:r w:rsidRPr="000C421B">
        <w:rPr>
          <w:rFonts w:ascii="Arial" w:hAnsi="Arial" w:cs="Arial" w:hint="cs"/>
          <w:sz w:val="32"/>
          <w:szCs w:val="32"/>
          <w:rtl/>
          <w:lang w:val="fr-FR" w:bidi="ar-DZ"/>
        </w:rPr>
        <w:t>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عام</w:t>
      </w:r>
      <w:r w:rsidR="000415B2">
        <w:rPr>
          <w:rFonts w:ascii="Arial" w:hAnsi="Arial" w:cs="Arial" w:hint="cs"/>
          <w:sz w:val="32"/>
          <w:szCs w:val="32"/>
          <w:rtl/>
          <w:lang w:val="fr-FR" w:bidi="ar-DZ"/>
        </w:rPr>
        <w:t xml:space="preserve"> </w:t>
      </w:r>
      <w:r w:rsidR="000415B2">
        <w:rPr>
          <w:rFonts w:ascii="Arial" w:hAnsi="Arial" w:cs="Arial"/>
          <w:sz w:val="32"/>
          <w:szCs w:val="32"/>
          <w:lang w:val="fr-FR" w:bidi="ar-DZ"/>
        </w:rPr>
        <w:t>2007</w:t>
      </w:r>
      <w:r w:rsidR="000415B2">
        <w:rPr>
          <w:rFonts w:ascii="Arial" w:hAnsi="Arial" w:cs="Arial" w:hint="cs"/>
          <w:sz w:val="32"/>
          <w:szCs w:val="32"/>
          <w:rtl/>
          <w:lang w:val="fr-FR" w:bidi="ar-DZ"/>
        </w:rPr>
        <w:t xml:space="preserve"> . </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وبالنسبة</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للغاز</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الطبيعي،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فقد</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بلغت</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احتياطياته</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في</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عام</w:t>
      </w:r>
      <w:r w:rsidRPr="000C421B">
        <w:rPr>
          <w:rFonts w:ascii="Arial" w:hAnsi="Arial" w:cs="Arial"/>
          <w:sz w:val="32"/>
          <w:szCs w:val="32"/>
          <w:lang w:val="fr-FR" w:bidi="ar-DZ"/>
        </w:rPr>
        <w:t xml:space="preserve"> 2008 </w:t>
      </w:r>
      <w:r w:rsidRPr="000C421B">
        <w:rPr>
          <w:rFonts w:ascii="Arial" w:hAnsi="Arial" w:cs="Arial" w:hint="cs"/>
          <w:sz w:val="32"/>
          <w:szCs w:val="32"/>
          <w:rtl/>
          <w:lang w:val="fr-FR" w:bidi="ar-DZ"/>
        </w:rPr>
        <w:t>نحو</w:t>
      </w:r>
      <w:r w:rsidRPr="000C421B">
        <w:rPr>
          <w:rFonts w:ascii="Arial" w:hAnsi="Arial" w:cs="Arial"/>
          <w:sz w:val="32"/>
          <w:szCs w:val="32"/>
          <w:lang w:val="fr-FR" w:bidi="ar-DZ"/>
        </w:rPr>
        <w:t xml:space="preserve"> 53.7 </w:t>
      </w:r>
      <w:r w:rsidRPr="000C421B">
        <w:rPr>
          <w:rFonts w:ascii="Arial" w:hAnsi="Arial" w:cs="Arial" w:hint="cs"/>
          <w:sz w:val="32"/>
          <w:szCs w:val="32"/>
          <w:rtl/>
          <w:lang w:val="fr-FR" w:bidi="ar-DZ"/>
        </w:rPr>
        <w:t>تريليون</w:t>
      </w:r>
      <w:r w:rsidRPr="000C421B">
        <w:rPr>
          <w:rFonts w:ascii="Arial" w:hAnsi="Arial" w:cs="Arial"/>
          <w:sz w:val="32"/>
          <w:szCs w:val="32"/>
          <w:lang w:val="fr-FR" w:bidi="ar-DZ"/>
        </w:rPr>
        <w:t xml:space="preserve"> </w:t>
      </w:r>
      <w:r w:rsidRPr="000C421B">
        <w:rPr>
          <w:rFonts w:ascii="Arial" w:hAnsi="Arial" w:cs="Arial" w:hint="cs"/>
          <w:sz w:val="32"/>
          <w:szCs w:val="32"/>
          <w:rtl/>
          <w:lang w:val="fr-FR" w:bidi="ar-DZ"/>
        </w:rPr>
        <w:t>متر</w:t>
      </w:r>
      <w:r w:rsidRPr="000C421B">
        <w:rPr>
          <w:rFonts w:ascii="Arial" w:hAnsi="Arial" w:cs="Arial"/>
          <w:sz w:val="32"/>
          <w:szCs w:val="32"/>
          <w:lang w:val="fr-FR" w:bidi="ar-DZ"/>
        </w:rPr>
        <w:t xml:space="preserve"> </w:t>
      </w:r>
      <w:r w:rsidR="000415B2">
        <w:rPr>
          <w:rFonts w:ascii="Arial" w:hAnsi="Arial" w:cs="Arial" w:hint="cs"/>
          <w:sz w:val="32"/>
          <w:szCs w:val="32"/>
          <w:rtl/>
          <w:lang w:val="fr-FR" w:bidi="ar-DZ"/>
        </w:rPr>
        <w:t>مكعب .</w:t>
      </w:r>
    </w:p>
    <w:p w:rsidR="000415B2" w:rsidRDefault="000415B2" w:rsidP="00595B2B">
      <w:pPr>
        <w:spacing w:line="360" w:lineRule="auto"/>
        <w:jc w:val="both"/>
        <w:rPr>
          <w:rFonts w:ascii="Arial" w:hAnsi="Arial" w:cs="Arial"/>
          <w:sz w:val="32"/>
          <w:szCs w:val="32"/>
          <w:rtl/>
          <w:lang w:val="fr-FR" w:bidi="ar-DZ"/>
        </w:rPr>
      </w:pPr>
      <w:r w:rsidRPr="000415B2">
        <w:rPr>
          <w:rFonts w:ascii="Arial" w:hAnsi="Arial" w:cs="Arial" w:hint="cs"/>
          <w:b/>
          <w:bCs/>
          <w:sz w:val="32"/>
          <w:szCs w:val="32"/>
          <w:rtl/>
          <w:lang w:val="fr-FR" w:bidi="ar-DZ"/>
        </w:rPr>
        <w:t>صناعة</w:t>
      </w:r>
      <w:r w:rsidRPr="000415B2">
        <w:rPr>
          <w:rFonts w:ascii="Arial" w:hAnsi="Arial" w:cs="Arial"/>
          <w:b/>
          <w:bCs/>
          <w:sz w:val="32"/>
          <w:szCs w:val="32"/>
          <w:lang w:val="fr-FR" w:bidi="ar-DZ"/>
        </w:rPr>
        <w:t xml:space="preserve"> </w:t>
      </w:r>
      <w:r w:rsidRPr="000415B2">
        <w:rPr>
          <w:rFonts w:ascii="Arial" w:hAnsi="Arial" w:cs="Arial" w:hint="cs"/>
          <w:b/>
          <w:bCs/>
          <w:sz w:val="32"/>
          <w:szCs w:val="32"/>
          <w:rtl/>
          <w:lang w:val="fr-FR" w:bidi="ar-DZ"/>
        </w:rPr>
        <w:t>استخراج</w:t>
      </w:r>
      <w:r w:rsidRPr="000415B2">
        <w:rPr>
          <w:rFonts w:ascii="Arial" w:hAnsi="Arial" w:cs="Arial"/>
          <w:b/>
          <w:bCs/>
          <w:sz w:val="32"/>
          <w:szCs w:val="32"/>
          <w:lang w:val="fr-FR" w:bidi="ar-DZ"/>
        </w:rPr>
        <w:t xml:space="preserve"> </w:t>
      </w:r>
      <w:r w:rsidRPr="000415B2">
        <w:rPr>
          <w:rFonts w:ascii="Arial" w:hAnsi="Arial" w:cs="Arial" w:hint="cs"/>
          <w:b/>
          <w:bCs/>
          <w:sz w:val="32"/>
          <w:szCs w:val="32"/>
          <w:rtl/>
          <w:lang w:val="fr-FR" w:bidi="ar-DZ"/>
        </w:rPr>
        <w:t>النفط</w:t>
      </w:r>
      <w:r w:rsidRPr="000415B2">
        <w:rPr>
          <w:rFonts w:ascii="Arial" w:hAnsi="Arial" w:cs="Arial"/>
          <w:b/>
          <w:bCs/>
          <w:sz w:val="32"/>
          <w:szCs w:val="32"/>
          <w:lang w:val="fr-FR" w:bidi="ar-DZ"/>
        </w:rPr>
        <w:t xml:space="preserve"> </w:t>
      </w:r>
      <w:r w:rsidRPr="000415B2">
        <w:rPr>
          <w:rFonts w:ascii="Arial" w:hAnsi="Arial" w:cs="Arial" w:hint="cs"/>
          <w:b/>
          <w:bCs/>
          <w:sz w:val="32"/>
          <w:szCs w:val="32"/>
          <w:rtl/>
          <w:lang w:val="fr-FR" w:bidi="ar-DZ"/>
        </w:rPr>
        <w:t>والغاز</w:t>
      </w:r>
      <w:r w:rsidRPr="000415B2">
        <w:rPr>
          <w:rFonts w:ascii="Arial" w:hAnsi="Arial" w:cs="Arial"/>
          <w:b/>
          <w:bCs/>
          <w:sz w:val="32"/>
          <w:szCs w:val="32"/>
          <w:lang w:val="fr-FR" w:bidi="ar-DZ"/>
        </w:rPr>
        <w:t>:</w:t>
      </w:r>
      <w:r w:rsidRPr="000415B2">
        <w:rPr>
          <w:rFonts w:ascii="Arial" w:hAnsi="Arial" w:cs="Arial"/>
          <w:sz w:val="32"/>
          <w:szCs w:val="32"/>
          <w:lang w:val="fr-FR" w:bidi="ar-DZ"/>
        </w:rPr>
        <w:t xml:space="preserve"> </w:t>
      </w:r>
      <w:r>
        <w:rPr>
          <w:rFonts w:ascii="Arial" w:hAnsi="Arial" w:cs="Arial" w:hint="cs"/>
          <w:sz w:val="32"/>
          <w:szCs w:val="32"/>
          <w:rtl/>
          <w:lang w:val="fr-FR" w:bidi="ar-DZ"/>
        </w:rPr>
        <w:t xml:space="preserve"> </w:t>
      </w:r>
    </w:p>
    <w:p w:rsidR="000415B2" w:rsidRDefault="000415B2" w:rsidP="00595B2B">
      <w:pPr>
        <w:spacing w:line="360" w:lineRule="auto"/>
        <w:ind w:firstLine="708"/>
        <w:jc w:val="both"/>
        <w:rPr>
          <w:rFonts w:ascii="Arial" w:hAnsi="Arial" w:cs="Arial"/>
          <w:sz w:val="32"/>
          <w:szCs w:val="32"/>
          <w:rtl/>
          <w:lang w:val="fr-FR" w:bidi="ar-DZ"/>
        </w:rPr>
      </w:pPr>
      <w:r w:rsidRPr="000415B2">
        <w:rPr>
          <w:rFonts w:ascii="Arial" w:hAnsi="Arial" w:cs="Arial" w:hint="cs"/>
          <w:sz w:val="32"/>
          <w:szCs w:val="32"/>
          <w:rtl/>
          <w:lang w:val="fr-FR" w:bidi="ar-DZ"/>
        </w:rPr>
        <w:t>لقد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أدى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حدوث</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تغيرات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سريعة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وجوهرية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الاقتصاد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الأمريكي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الاقتصاد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العالمي</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وارتفاع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أسعار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مستويات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قياسية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خلال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النصف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عام</w:t>
      </w:r>
      <w:r>
        <w:rPr>
          <w:rFonts w:ascii="Arial" w:hAnsi="Arial" w:cs="Arial" w:hint="cs"/>
          <w:sz w:val="32"/>
          <w:szCs w:val="32"/>
          <w:rtl/>
          <w:lang w:val="fr-FR" w:bidi="ar-DZ"/>
        </w:rPr>
        <w:t xml:space="preserve"> 2008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تشجيع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المضي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قدماً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المشاريع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التي</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تهدف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زيادة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الإنتاج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الدول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المصدرة</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والقيام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بعمليات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الاستكشاف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الدول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العربية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تمتلك</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احتياطيات</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نفطية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تحت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تأثير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زخم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ارتفاع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الأسعار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وزيادة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الطلب</w:t>
      </w:r>
      <w:r w:rsidRPr="000415B2">
        <w:rPr>
          <w:rFonts w:ascii="Arial" w:hAnsi="Arial" w:cs="Arial"/>
          <w:sz w:val="32"/>
          <w:szCs w:val="32"/>
          <w:lang w:val="fr-FR" w:bidi="ar-DZ"/>
        </w:rPr>
        <w:t xml:space="preserve">. </w:t>
      </w:r>
      <w:r>
        <w:rPr>
          <w:rFonts w:ascii="Arial" w:hAnsi="Arial" w:cs="Arial" w:hint="cs"/>
          <w:sz w:val="32"/>
          <w:szCs w:val="32"/>
          <w:rtl/>
          <w:lang w:val="fr-FR" w:bidi="ar-DZ"/>
        </w:rPr>
        <w:t xml:space="preserve"> </w:t>
      </w:r>
    </w:p>
    <w:p w:rsidR="000415B2" w:rsidRPr="000415B2" w:rsidRDefault="000415B2" w:rsidP="00595B2B">
      <w:pPr>
        <w:spacing w:line="360" w:lineRule="auto"/>
        <w:jc w:val="both"/>
        <w:rPr>
          <w:rFonts w:ascii="Arial" w:hAnsi="Arial" w:cs="Arial"/>
          <w:sz w:val="32"/>
          <w:szCs w:val="32"/>
          <w:lang w:val="fr-FR" w:bidi="ar-DZ"/>
        </w:rPr>
      </w:pPr>
      <w:r w:rsidRPr="000415B2">
        <w:rPr>
          <w:rFonts w:ascii="Arial" w:hAnsi="Arial" w:cs="Arial" w:hint="cs"/>
          <w:sz w:val="32"/>
          <w:szCs w:val="32"/>
          <w:rtl/>
          <w:lang w:val="fr-FR" w:bidi="ar-DZ"/>
        </w:rPr>
        <w:t>ونتيجة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لذلك</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تحققت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بعض</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التطورات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المهمة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صناعة</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استخراج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والغاز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عدد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الدول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العربية</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بينها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السعودية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والمغرب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والعراق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والجزائر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واليمن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وتونس</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وليبيا</w:t>
      </w:r>
      <w:r w:rsidRPr="000415B2">
        <w:rPr>
          <w:rFonts w:ascii="Arial" w:hAnsi="Arial" w:cs="Arial"/>
          <w:sz w:val="32"/>
          <w:szCs w:val="32"/>
          <w:lang w:val="fr-FR" w:bidi="ar-DZ"/>
        </w:rPr>
        <w:t>.</w:t>
      </w:r>
    </w:p>
    <w:p w:rsidR="000415B2" w:rsidRPr="000415B2" w:rsidRDefault="000415B2" w:rsidP="00595B2B">
      <w:pPr>
        <w:spacing w:line="360" w:lineRule="auto"/>
        <w:jc w:val="both"/>
        <w:rPr>
          <w:rFonts w:ascii="Arial" w:hAnsi="Arial" w:cs="Arial"/>
          <w:sz w:val="32"/>
          <w:szCs w:val="32"/>
          <w:lang w:val="fr-FR" w:bidi="ar-DZ"/>
        </w:rPr>
      </w:pPr>
      <w:r w:rsidRPr="000415B2">
        <w:rPr>
          <w:rFonts w:ascii="Arial" w:hAnsi="Arial" w:cs="Arial" w:hint="cs"/>
          <w:b/>
          <w:bCs/>
          <w:sz w:val="32"/>
          <w:szCs w:val="32"/>
          <w:rtl/>
          <w:lang w:val="fr-FR" w:bidi="ar-DZ"/>
        </w:rPr>
        <w:t>السعودية</w:t>
      </w:r>
      <w:r w:rsidRPr="000415B2">
        <w:rPr>
          <w:rFonts w:ascii="Arial" w:hAnsi="Arial" w:cs="Arial"/>
          <w:b/>
          <w:bCs/>
          <w:sz w:val="32"/>
          <w:szCs w:val="32"/>
          <w:lang w:val="fr-FR" w:bidi="ar-DZ"/>
        </w:rPr>
        <w:t>:</w:t>
      </w:r>
      <w:r w:rsidRPr="000415B2">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استمر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العمل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تطوير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مشروع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خريص</w:t>
      </w:r>
      <w:r w:rsidRPr="000415B2">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النفطي،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وتم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إنجاز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أغلب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مكونات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البنية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التحتية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رغم</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الصعوبات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الفنية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التي</w:t>
      </w:r>
      <w:r w:rsidRPr="000415B2">
        <w:rPr>
          <w:rFonts w:ascii="Arial" w:hAnsi="Arial" w:cs="Arial"/>
          <w:sz w:val="32"/>
          <w:szCs w:val="32"/>
          <w:lang w:val="fr-FR" w:bidi="ar-DZ"/>
        </w:rPr>
        <w:t xml:space="preserve"> </w:t>
      </w:r>
      <w:r>
        <w:rPr>
          <w:rFonts w:ascii="Arial" w:hAnsi="Arial" w:cs="Arial" w:hint="cs"/>
          <w:sz w:val="32"/>
          <w:szCs w:val="32"/>
          <w:rtl/>
          <w:lang w:val="fr-FR" w:bidi="ar-DZ"/>
        </w:rPr>
        <w:t>كا</w:t>
      </w:r>
      <w:r w:rsidRPr="000415B2">
        <w:rPr>
          <w:rFonts w:ascii="Arial" w:hAnsi="Arial" w:cs="Arial" w:hint="cs"/>
          <w:sz w:val="32"/>
          <w:szCs w:val="32"/>
          <w:rtl/>
          <w:lang w:val="fr-FR" w:bidi="ar-DZ"/>
        </w:rPr>
        <w:t>نت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سائدة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بسبب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lastRenderedPageBreak/>
        <w:t>النقص</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عدد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الموردين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ومقاولي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الإنشاءات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وقد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استثمرت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شر</w:t>
      </w:r>
      <w:r>
        <w:rPr>
          <w:rFonts w:ascii="Arial" w:hAnsi="Arial" w:cs="Arial" w:hint="cs"/>
          <w:sz w:val="32"/>
          <w:szCs w:val="32"/>
          <w:rtl/>
          <w:lang w:val="fr-FR" w:bidi="ar-DZ"/>
        </w:rPr>
        <w:t>ك</w:t>
      </w:r>
      <w:r w:rsidRPr="000415B2">
        <w:rPr>
          <w:rFonts w:ascii="Arial" w:hAnsi="Arial" w:cs="Arial" w:hint="cs"/>
          <w:sz w:val="32"/>
          <w:szCs w:val="32"/>
          <w:rtl/>
          <w:lang w:val="fr-FR" w:bidi="ar-DZ"/>
        </w:rPr>
        <w:t>ة</w:t>
      </w:r>
      <w:r>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أرامكو</w:t>
      </w:r>
      <w:r>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ما</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يزيد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عن</w:t>
      </w:r>
      <w:r w:rsidRPr="000415B2">
        <w:rPr>
          <w:rFonts w:ascii="Arial" w:hAnsi="Arial" w:cs="Arial"/>
          <w:sz w:val="32"/>
          <w:szCs w:val="32"/>
          <w:lang w:val="fr-FR" w:bidi="ar-DZ"/>
        </w:rPr>
        <w:t xml:space="preserve"> 10 </w:t>
      </w:r>
      <w:r w:rsidRPr="000415B2">
        <w:rPr>
          <w:rFonts w:ascii="Arial" w:hAnsi="Arial" w:cs="Arial" w:hint="cs"/>
          <w:sz w:val="32"/>
          <w:szCs w:val="32"/>
          <w:rtl/>
          <w:lang w:val="fr-FR" w:bidi="ar-DZ"/>
        </w:rPr>
        <w:t>مليار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دولار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لتطوير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بهدف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إنتاج</w:t>
      </w:r>
      <w:r w:rsidRPr="000415B2">
        <w:rPr>
          <w:rFonts w:ascii="Arial" w:hAnsi="Arial" w:cs="Arial"/>
          <w:sz w:val="32"/>
          <w:szCs w:val="32"/>
          <w:lang w:val="fr-FR" w:bidi="ar-DZ"/>
        </w:rPr>
        <w:t xml:space="preserve"> 1.2 </w:t>
      </w:r>
      <w:r w:rsidRPr="000415B2">
        <w:rPr>
          <w:rFonts w:ascii="Arial" w:hAnsi="Arial" w:cs="Arial" w:hint="cs"/>
          <w:sz w:val="32"/>
          <w:szCs w:val="32"/>
          <w:rtl/>
          <w:lang w:val="fr-FR" w:bidi="ar-DZ"/>
        </w:rPr>
        <w:t>مليون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w:t>
      </w:r>
      <w:r w:rsidRPr="000415B2">
        <w:rPr>
          <w:rFonts w:ascii="Arial" w:hAnsi="Arial" w:cs="Arial"/>
          <w:sz w:val="32"/>
          <w:szCs w:val="32"/>
          <w:lang w:val="fr-FR" w:bidi="ar-DZ"/>
        </w:rPr>
        <w:t>/</w:t>
      </w:r>
      <w:r w:rsidRPr="000415B2">
        <w:rPr>
          <w:rFonts w:ascii="Arial" w:hAnsi="Arial" w:cs="Arial" w:hint="cs"/>
          <w:sz w:val="32"/>
          <w:szCs w:val="32"/>
          <w:rtl/>
          <w:lang w:val="fr-FR" w:bidi="ar-DZ"/>
        </w:rPr>
        <w:t>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حوالي</w:t>
      </w:r>
      <w:r w:rsidRPr="000415B2">
        <w:rPr>
          <w:rFonts w:ascii="Arial" w:hAnsi="Arial" w:cs="Arial"/>
          <w:sz w:val="32"/>
          <w:szCs w:val="32"/>
          <w:lang w:val="fr-FR" w:bidi="ar-DZ"/>
        </w:rPr>
        <w:t xml:space="preserve"> 150 </w:t>
      </w:r>
      <w:r w:rsidRPr="000415B2">
        <w:rPr>
          <w:rFonts w:ascii="Arial" w:hAnsi="Arial" w:cs="Arial" w:hint="cs"/>
          <w:sz w:val="32"/>
          <w:szCs w:val="32"/>
          <w:rtl/>
          <w:lang w:val="fr-FR" w:bidi="ar-DZ"/>
        </w:rPr>
        <w:t>بئراً،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مما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يكفل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للشر</w:t>
      </w:r>
      <w:r>
        <w:rPr>
          <w:rFonts w:ascii="Arial" w:hAnsi="Arial" w:cs="Arial" w:hint="cs"/>
          <w:sz w:val="32"/>
          <w:szCs w:val="32"/>
          <w:rtl/>
          <w:lang w:val="fr-FR" w:bidi="ar-DZ"/>
        </w:rPr>
        <w:t>ك</w:t>
      </w:r>
      <w:r w:rsidRPr="000415B2">
        <w:rPr>
          <w:rFonts w:ascii="Arial" w:hAnsi="Arial" w:cs="Arial" w:hint="cs"/>
          <w:sz w:val="32"/>
          <w:szCs w:val="32"/>
          <w:rtl/>
          <w:lang w:val="fr-FR" w:bidi="ar-DZ"/>
        </w:rPr>
        <w:t>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قدرة</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إضافية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زيادة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الإنتاج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وتلبية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الطلب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العالمي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عند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تزايده</w:t>
      </w:r>
      <w:r w:rsidRPr="000415B2">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جانب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آخر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يجري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استكمال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منشآت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الخرسانية</w:t>
      </w:r>
      <w:r w:rsidR="009F6BA4">
        <w:rPr>
          <w:rFonts w:ascii="Arial" w:hAnsi="Arial" w:cs="Arial" w:hint="cs"/>
          <w:sz w:val="32"/>
          <w:szCs w:val="32"/>
          <w:rtl/>
          <w:lang w:val="fr-FR" w:bidi="ar-DZ"/>
        </w:rPr>
        <w:t xml:space="preserve"> </w:t>
      </w:r>
      <w:r w:rsidRPr="000415B2">
        <w:rPr>
          <w:rFonts w:ascii="Arial" w:hAnsi="Arial" w:cs="Arial"/>
          <w:sz w:val="32"/>
          <w:szCs w:val="32"/>
          <w:lang w:val="fr-FR" w:bidi="ar-DZ"/>
        </w:rPr>
        <w:t>"</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بعد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تعطل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الأعمال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فيه</w:t>
      </w:r>
      <w:r w:rsidR="009F6BA4" w:rsidRPr="000415B2">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المقرر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يضيف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نحو</w:t>
      </w:r>
      <w:r w:rsidRPr="000415B2">
        <w:rPr>
          <w:rFonts w:ascii="Arial" w:hAnsi="Arial" w:cs="Arial"/>
          <w:sz w:val="32"/>
          <w:szCs w:val="32"/>
          <w:lang w:val="fr-FR" w:bidi="ar-DZ"/>
        </w:rPr>
        <w:t xml:space="preserve"> 500 </w:t>
      </w:r>
      <w:r w:rsidRPr="000415B2">
        <w:rPr>
          <w:rFonts w:ascii="Arial" w:hAnsi="Arial" w:cs="Arial" w:hint="cs"/>
          <w:sz w:val="32"/>
          <w:szCs w:val="32"/>
          <w:rtl/>
          <w:lang w:val="fr-FR" w:bidi="ar-DZ"/>
        </w:rPr>
        <w:t>ألف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w:t>
      </w:r>
      <w:r w:rsidRPr="000415B2">
        <w:rPr>
          <w:rFonts w:ascii="Arial" w:hAnsi="Arial" w:cs="Arial"/>
          <w:sz w:val="32"/>
          <w:szCs w:val="32"/>
          <w:lang w:val="fr-FR" w:bidi="ar-DZ"/>
        </w:rPr>
        <w:t>/</w:t>
      </w:r>
      <w:r w:rsidRPr="000415B2">
        <w:rPr>
          <w:rFonts w:ascii="Arial" w:hAnsi="Arial" w:cs="Arial" w:hint="cs"/>
          <w:sz w:val="32"/>
          <w:szCs w:val="32"/>
          <w:rtl/>
          <w:lang w:val="fr-FR" w:bidi="ar-DZ"/>
        </w:rPr>
        <w:t>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للقدرة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الإنتاجية</w:t>
      </w:r>
      <w:r w:rsidR="009F6BA4">
        <w:rPr>
          <w:rFonts w:ascii="Arial" w:hAnsi="Arial" w:cs="Arial" w:hint="cs"/>
          <w:sz w:val="32"/>
          <w:szCs w:val="32"/>
          <w:rtl/>
          <w:lang w:val="fr-FR" w:bidi="ar-DZ"/>
        </w:rPr>
        <w:t xml:space="preserve">   لـ" أرامكو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وتقوم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الشر</w:t>
      </w:r>
      <w:r w:rsidR="009F6BA4">
        <w:rPr>
          <w:rFonts w:ascii="Arial" w:hAnsi="Arial" w:cs="Arial" w:hint="cs"/>
          <w:sz w:val="32"/>
          <w:szCs w:val="32"/>
          <w:rtl/>
          <w:lang w:val="fr-FR" w:bidi="ar-DZ"/>
        </w:rPr>
        <w:t>ك</w:t>
      </w:r>
      <w:r w:rsidRPr="000415B2">
        <w:rPr>
          <w:rFonts w:ascii="Arial" w:hAnsi="Arial" w:cs="Arial" w:hint="cs"/>
          <w:sz w:val="32"/>
          <w:szCs w:val="32"/>
          <w:rtl/>
          <w:lang w:val="fr-FR" w:bidi="ar-DZ"/>
        </w:rPr>
        <w:t>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أيضاً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بتطوير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منيفة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البحري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والذي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المتوقع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ينتج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نحو</w:t>
      </w:r>
      <w:r w:rsidRPr="000415B2">
        <w:rPr>
          <w:rFonts w:ascii="Arial" w:hAnsi="Arial" w:cs="Arial"/>
          <w:sz w:val="32"/>
          <w:szCs w:val="32"/>
          <w:lang w:val="fr-FR" w:bidi="ar-DZ"/>
        </w:rPr>
        <w:t xml:space="preserve"> 900 </w:t>
      </w:r>
      <w:r w:rsidRPr="000415B2">
        <w:rPr>
          <w:rFonts w:ascii="Arial" w:hAnsi="Arial" w:cs="Arial" w:hint="cs"/>
          <w:sz w:val="32"/>
          <w:szCs w:val="32"/>
          <w:rtl/>
          <w:lang w:val="fr-FR" w:bidi="ar-DZ"/>
        </w:rPr>
        <w:t>ألف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w:t>
      </w:r>
      <w:r w:rsidRPr="000415B2">
        <w:rPr>
          <w:rFonts w:ascii="Arial" w:hAnsi="Arial" w:cs="Arial"/>
          <w:sz w:val="32"/>
          <w:szCs w:val="32"/>
          <w:lang w:val="fr-FR" w:bidi="ar-DZ"/>
        </w:rPr>
        <w:t>/</w:t>
      </w:r>
      <w:r w:rsidRPr="000415B2">
        <w:rPr>
          <w:rFonts w:ascii="Arial" w:hAnsi="Arial" w:cs="Arial" w:hint="cs"/>
          <w:sz w:val="32"/>
          <w:szCs w:val="32"/>
          <w:rtl/>
          <w:lang w:val="fr-FR" w:bidi="ar-DZ"/>
        </w:rPr>
        <w:t>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النفط</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الثقيل</w:t>
      </w:r>
      <w:r w:rsidR="009F6BA4">
        <w:rPr>
          <w:rFonts w:ascii="Arial" w:hAnsi="Arial" w:cs="Arial" w:hint="cs"/>
          <w:sz w:val="32"/>
          <w:szCs w:val="32"/>
          <w:rtl/>
          <w:lang w:val="fr-FR" w:bidi="ar-DZ"/>
        </w:rPr>
        <w:t xml:space="preserve"> </w:t>
      </w:r>
      <w:r w:rsidRPr="000415B2">
        <w:rPr>
          <w:rFonts w:ascii="Arial" w:hAnsi="Arial" w:cs="Arial"/>
          <w:sz w:val="32"/>
          <w:szCs w:val="32"/>
          <w:lang w:val="fr-FR" w:bidi="ar-DZ"/>
        </w:rPr>
        <w:t>.</w:t>
      </w:r>
    </w:p>
    <w:p w:rsidR="000415B2" w:rsidRPr="000415B2" w:rsidRDefault="000415B2" w:rsidP="00595B2B">
      <w:pPr>
        <w:spacing w:line="360" w:lineRule="auto"/>
        <w:jc w:val="both"/>
        <w:rPr>
          <w:rFonts w:ascii="Arial" w:hAnsi="Arial" w:cs="Arial"/>
          <w:sz w:val="32"/>
          <w:szCs w:val="32"/>
          <w:lang w:val="fr-FR" w:bidi="ar-DZ"/>
        </w:rPr>
      </w:pPr>
      <w:r w:rsidRPr="009F6BA4">
        <w:rPr>
          <w:rFonts w:ascii="Arial" w:hAnsi="Arial" w:cs="Arial" w:hint="cs"/>
          <w:b/>
          <w:bCs/>
          <w:sz w:val="32"/>
          <w:szCs w:val="32"/>
          <w:rtl/>
          <w:lang w:val="fr-FR" w:bidi="ar-DZ"/>
        </w:rPr>
        <w:t>المغرب</w:t>
      </w:r>
      <w:r w:rsidRPr="009F6BA4">
        <w:rPr>
          <w:rFonts w:ascii="Arial" w:hAnsi="Arial" w:cs="Arial"/>
          <w:b/>
          <w:bCs/>
          <w:sz w:val="32"/>
          <w:szCs w:val="32"/>
          <w:lang w:val="fr-FR" w:bidi="ar-DZ"/>
        </w:rPr>
        <w:t>:</w:t>
      </w:r>
      <w:r w:rsidRPr="000415B2">
        <w:rPr>
          <w:rFonts w:ascii="Arial" w:hAnsi="Arial" w:cs="Arial"/>
          <w:sz w:val="32"/>
          <w:szCs w:val="32"/>
          <w:lang w:val="fr-FR" w:bidi="ar-DZ"/>
        </w:rPr>
        <w:t xml:space="preserve"> </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يستورد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حالياً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مجمل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حاجته</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المحروقات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دول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الخليج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العربي</w:t>
      </w:r>
      <w:r w:rsidRPr="000415B2">
        <w:rPr>
          <w:rFonts w:ascii="Arial" w:hAnsi="Arial" w:cs="Arial"/>
          <w:sz w:val="32"/>
          <w:szCs w:val="32"/>
          <w:lang w:val="fr-FR" w:bidi="ar-DZ"/>
        </w:rPr>
        <w:t xml:space="preserve">. </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وفي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ضوء</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ارتفاع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تكلفة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المحروقات</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المستوردة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ووجود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مؤشرات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إيجابية،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ونتيجة</w:t>
      </w:r>
      <w:r w:rsidR="009F6BA4">
        <w:rPr>
          <w:rFonts w:ascii="Arial" w:hAnsi="Arial" w:cs="Arial" w:hint="cs"/>
          <w:sz w:val="32"/>
          <w:szCs w:val="32"/>
          <w:rtl/>
          <w:lang w:val="fr-FR" w:bidi="ar-DZ"/>
        </w:rPr>
        <w:t xml:space="preserve"> </w:t>
      </w:r>
      <w:r w:rsidRPr="000415B2">
        <w:rPr>
          <w:rFonts w:ascii="Arial" w:hAnsi="Arial" w:cs="Arial" w:hint="cs"/>
          <w:sz w:val="32"/>
          <w:szCs w:val="32"/>
          <w:rtl/>
          <w:lang w:val="fr-FR" w:bidi="ar-DZ"/>
        </w:rPr>
        <w:t>لدراسات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جيوفيزيائية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ثلاثية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الأبعاد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قامت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بها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شر</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دولية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تشير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احتمال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تواجد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تر</w:t>
      </w:r>
      <w:r w:rsidR="009770B3">
        <w:rPr>
          <w:rFonts w:ascii="Arial" w:hAnsi="Arial" w:cs="Arial" w:hint="cs"/>
          <w:sz w:val="32"/>
          <w:szCs w:val="32"/>
          <w:rtl/>
          <w:lang w:val="fr-FR" w:bidi="ar-DZ"/>
        </w:rPr>
        <w:t>اك</w:t>
      </w:r>
      <w:r w:rsidRPr="000415B2">
        <w:rPr>
          <w:rFonts w:ascii="Arial" w:hAnsi="Arial" w:cs="Arial" w:hint="cs"/>
          <w:sz w:val="32"/>
          <w:szCs w:val="32"/>
          <w:rtl/>
          <w:lang w:val="fr-FR" w:bidi="ar-DZ"/>
        </w:rPr>
        <w:t>مات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للهيدرو</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ربونات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قبالة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الشواطئ</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المغربية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المحيط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الأطلسي</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يسعى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المكتب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المغربي</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للمحروقات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والمعادن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بالتعاون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الشر</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اء</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الأجانب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لإطلاق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برنامج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يهدف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حفر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نحو</w:t>
      </w:r>
      <w:r w:rsidRPr="000415B2">
        <w:rPr>
          <w:rFonts w:ascii="Arial" w:hAnsi="Arial" w:cs="Arial"/>
          <w:sz w:val="32"/>
          <w:szCs w:val="32"/>
          <w:lang w:val="fr-FR" w:bidi="ar-DZ"/>
        </w:rPr>
        <w:t xml:space="preserve"> 15 </w:t>
      </w:r>
      <w:r w:rsidRPr="000415B2">
        <w:rPr>
          <w:rFonts w:ascii="Arial" w:hAnsi="Arial" w:cs="Arial" w:hint="cs"/>
          <w:sz w:val="32"/>
          <w:szCs w:val="32"/>
          <w:rtl/>
          <w:lang w:val="fr-FR" w:bidi="ar-DZ"/>
        </w:rPr>
        <w:t>بئراً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استكشافياً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للتنقيب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عن</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النفط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والغاز</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وقد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أفاد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هذا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المكتب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بأن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عمليات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الحفر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قام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بتنفيذها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خلال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العام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بالقرب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الرباط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أدت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تشاف</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احتياطي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الغاز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الطبيعي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سوف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تتحدد</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مياته</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بعد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حفر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المزيد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الآبار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الاستكشافية</w:t>
      </w:r>
      <w:r w:rsidRPr="000415B2">
        <w:rPr>
          <w:rFonts w:ascii="Arial" w:hAnsi="Arial" w:cs="Arial"/>
          <w:sz w:val="32"/>
          <w:szCs w:val="32"/>
          <w:lang w:val="fr-FR" w:bidi="ar-DZ"/>
        </w:rPr>
        <w:t>.</w:t>
      </w:r>
    </w:p>
    <w:p w:rsidR="000415B2" w:rsidRPr="000415B2" w:rsidRDefault="000415B2" w:rsidP="00595B2B">
      <w:pPr>
        <w:spacing w:line="360" w:lineRule="auto"/>
        <w:jc w:val="both"/>
        <w:rPr>
          <w:rFonts w:ascii="Arial" w:hAnsi="Arial" w:cs="Arial"/>
          <w:sz w:val="32"/>
          <w:szCs w:val="32"/>
          <w:lang w:val="fr-FR" w:bidi="ar-DZ"/>
        </w:rPr>
      </w:pPr>
      <w:r w:rsidRPr="009770B3">
        <w:rPr>
          <w:rFonts w:ascii="Arial" w:hAnsi="Arial" w:cs="Arial" w:hint="cs"/>
          <w:b/>
          <w:bCs/>
          <w:sz w:val="32"/>
          <w:szCs w:val="32"/>
          <w:rtl/>
          <w:lang w:val="fr-FR" w:bidi="ar-DZ"/>
        </w:rPr>
        <w:t>العراق</w:t>
      </w:r>
      <w:r w:rsidRPr="009770B3">
        <w:rPr>
          <w:rFonts w:ascii="Arial" w:hAnsi="Arial" w:cs="Arial"/>
          <w:b/>
          <w:bCs/>
          <w:sz w:val="32"/>
          <w:szCs w:val="32"/>
          <w:lang w:val="fr-FR" w:bidi="ar-DZ"/>
        </w:rPr>
        <w:t>:</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تم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حفر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عدد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الآبار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الإنتاجية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حقل</w:t>
      </w:r>
      <w:r w:rsidR="009770B3">
        <w:rPr>
          <w:rFonts w:ascii="Arial" w:hAnsi="Arial" w:cs="Arial" w:hint="cs"/>
          <w:sz w:val="32"/>
          <w:szCs w:val="32"/>
          <w:rtl/>
          <w:lang w:val="fr-FR" w:bidi="ar-DZ"/>
        </w:rPr>
        <w:t xml:space="preserve"> </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عكاس</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للغاز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الطبيعي</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والشروع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تأهيل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الحقل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بهدف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تصدير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الغاز</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إلى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سوري</w:t>
      </w:r>
      <w:r w:rsidR="009770B3">
        <w:rPr>
          <w:rFonts w:ascii="Arial" w:hAnsi="Arial" w:cs="Arial" w:hint="cs"/>
          <w:sz w:val="32"/>
          <w:szCs w:val="32"/>
          <w:rtl/>
          <w:lang w:val="fr-FR" w:bidi="ar-DZ"/>
        </w:rPr>
        <w:t xml:space="preserve">ا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ما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التباحث</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أيضاً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الأردن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لتطوير</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حقول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الغاز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العراقية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المتاخمة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للحدود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الأردنية</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وسعياً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وراء</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زيادة</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إنتاج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العراق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الخام</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عرضت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وزارة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العراقية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الشر</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الأجنبية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عقود</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خدمة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طويلة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الأجل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لتشغيل</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بعض</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حقولها</w:t>
      </w:r>
      <w:r w:rsidR="009770B3">
        <w:rPr>
          <w:rFonts w:ascii="Arial" w:hAnsi="Arial" w:cs="Arial" w:hint="cs"/>
          <w:sz w:val="32"/>
          <w:szCs w:val="32"/>
          <w:rtl/>
          <w:lang w:val="fr-FR" w:bidi="ar-DZ"/>
        </w:rPr>
        <w:t xml:space="preserve"> .</w:t>
      </w:r>
      <w:r w:rsidRPr="000415B2">
        <w:rPr>
          <w:rFonts w:ascii="Arial" w:hAnsi="Arial" w:cs="Arial"/>
          <w:sz w:val="32"/>
          <w:szCs w:val="32"/>
          <w:lang w:val="fr-FR" w:bidi="ar-DZ"/>
        </w:rPr>
        <w:t xml:space="preserve"> </w:t>
      </w:r>
    </w:p>
    <w:p w:rsidR="000415B2" w:rsidRPr="000415B2" w:rsidRDefault="000415B2" w:rsidP="00595B2B">
      <w:pPr>
        <w:spacing w:line="360" w:lineRule="auto"/>
        <w:jc w:val="both"/>
        <w:rPr>
          <w:rFonts w:ascii="Arial" w:hAnsi="Arial" w:cs="Arial"/>
          <w:sz w:val="32"/>
          <w:szCs w:val="32"/>
          <w:lang w:val="fr-FR" w:bidi="ar-DZ"/>
        </w:rPr>
      </w:pPr>
      <w:r w:rsidRPr="009770B3">
        <w:rPr>
          <w:rFonts w:ascii="Arial" w:hAnsi="Arial" w:cs="Arial" w:hint="cs"/>
          <w:b/>
          <w:bCs/>
          <w:sz w:val="32"/>
          <w:szCs w:val="32"/>
          <w:rtl/>
          <w:lang w:val="fr-FR" w:bidi="ar-DZ"/>
        </w:rPr>
        <w:t>الجزائر</w:t>
      </w:r>
      <w:r w:rsidRPr="009770B3">
        <w:rPr>
          <w:rFonts w:ascii="Arial" w:hAnsi="Arial" w:cs="Arial"/>
          <w:b/>
          <w:bCs/>
          <w:sz w:val="32"/>
          <w:szCs w:val="32"/>
          <w:lang w:val="fr-FR" w:bidi="ar-DZ"/>
        </w:rPr>
        <w:t xml:space="preserve">: </w:t>
      </w:r>
      <w:r w:rsidR="009770B3">
        <w:rPr>
          <w:rFonts w:ascii="Arial" w:hAnsi="Arial" w:cs="Arial" w:hint="cs"/>
          <w:b/>
          <w:bCs/>
          <w:sz w:val="32"/>
          <w:szCs w:val="32"/>
          <w:rtl/>
          <w:lang w:val="fr-FR" w:bidi="ar-DZ"/>
        </w:rPr>
        <w:t xml:space="preserve"> </w:t>
      </w:r>
      <w:r w:rsidRPr="000415B2">
        <w:rPr>
          <w:rFonts w:ascii="Arial" w:hAnsi="Arial" w:cs="Arial" w:hint="cs"/>
          <w:sz w:val="32"/>
          <w:szCs w:val="32"/>
          <w:rtl/>
          <w:lang w:val="fr-FR" w:bidi="ar-DZ"/>
        </w:rPr>
        <w:t>يتوالى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تحقيق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الا</w:t>
      </w:r>
      <w:r w:rsidR="009770B3">
        <w:rPr>
          <w:rFonts w:ascii="Arial" w:hAnsi="Arial" w:cs="Arial" w:hint="cs"/>
          <w:sz w:val="32"/>
          <w:szCs w:val="32"/>
          <w:rtl/>
          <w:lang w:val="fr-FR" w:bidi="ar-DZ"/>
        </w:rPr>
        <w:t>ك</w:t>
      </w:r>
      <w:r w:rsidRPr="000415B2">
        <w:rPr>
          <w:rFonts w:ascii="Arial" w:hAnsi="Arial" w:cs="Arial" w:hint="cs"/>
          <w:sz w:val="32"/>
          <w:szCs w:val="32"/>
          <w:rtl/>
          <w:lang w:val="fr-FR" w:bidi="ar-DZ"/>
        </w:rPr>
        <w:t>تشافات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الغازية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009770B3">
        <w:rPr>
          <w:rFonts w:ascii="Arial" w:hAnsi="Arial" w:cs="Arial" w:hint="cs"/>
          <w:sz w:val="32"/>
          <w:szCs w:val="32"/>
          <w:rtl/>
          <w:lang w:val="fr-FR" w:bidi="ar-DZ"/>
        </w:rPr>
        <w:t xml:space="preserve"> ك</w:t>
      </w:r>
      <w:r w:rsidRPr="000415B2">
        <w:rPr>
          <w:rFonts w:ascii="Arial" w:hAnsi="Arial" w:cs="Arial" w:hint="cs"/>
          <w:sz w:val="32"/>
          <w:szCs w:val="32"/>
          <w:rtl/>
          <w:lang w:val="fr-FR" w:bidi="ar-DZ"/>
        </w:rPr>
        <w:t>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ترخيص</w:t>
      </w:r>
      <w:r w:rsidRPr="000415B2">
        <w:rPr>
          <w:rFonts w:ascii="Arial" w:hAnsi="Arial" w:cs="Arial"/>
          <w:sz w:val="32"/>
          <w:szCs w:val="32"/>
          <w:lang w:val="fr-FR" w:bidi="ar-DZ"/>
        </w:rPr>
        <w:t xml:space="preserve"> " </w:t>
      </w:r>
      <w:r w:rsidRPr="000415B2">
        <w:rPr>
          <w:rFonts w:ascii="Arial" w:hAnsi="Arial" w:cs="Arial" w:hint="cs"/>
          <w:sz w:val="32"/>
          <w:szCs w:val="32"/>
          <w:rtl/>
          <w:lang w:val="fr-FR" w:bidi="ar-DZ"/>
        </w:rPr>
        <w:t>حاسي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موينع</w:t>
      </w:r>
      <w:r w:rsidRPr="000415B2">
        <w:rPr>
          <w:rFonts w:ascii="Arial" w:hAnsi="Arial" w:cs="Arial"/>
          <w:sz w:val="32"/>
          <w:szCs w:val="32"/>
          <w:lang w:val="fr-FR" w:bidi="ar-DZ"/>
        </w:rPr>
        <w:t xml:space="preserve">" </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و</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حاسي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باحمو</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حاسي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ديزابات</w:t>
      </w:r>
      <w:r w:rsidR="009770B3">
        <w:rPr>
          <w:rFonts w:ascii="Arial" w:hAnsi="Arial" w:cs="Arial" w:hint="cs"/>
          <w:sz w:val="32"/>
          <w:szCs w:val="32"/>
          <w:rtl/>
          <w:lang w:val="fr-FR" w:bidi="ar-DZ"/>
        </w:rPr>
        <w:t xml:space="preserve"> </w:t>
      </w:r>
      <w:r w:rsidRPr="000415B2">
        <w:rPr>
          <w:rFonts w:ascii="Arial" w:hAnsi="Arial" w:cs="Arial"/>
          <w:sz w:val="32"/>
          <w:szCs w:val="32"/>
          <w:lang w:val="fr-FR" w:bidi="ar-DZ"/>
        </w:rPr>
        <w:t>"</w:t>
      </w:r>
      <w:r w:rsidR="009770B3">
        <w:rPr>
          <w:rFonts w:ascii="Arial" w:hAnsi="Arial" w:cs="Arial" w:hint="cs"/>
          <w:sz w:val="32"/>
          <w:szCs w:val="32"/>
          <w:rtl/>
          <w:lang w:val="fr-FR" w:bidi="ar-DZ"/>
        </w:rPr>
        <w:t xml:space="preserve"> </w:t>
      </w:r>
      <w:r w:rsidRPr="000415B2">
        <w:rPr>
          <w:rFonts w:ascii="Arial" w:hAnsi="Arial" w:cs="Arial" w:hint="cs"/>
          <w:sz w:val="32"/>
          <w:szCs w:val="32"/>
          <w:rtl/>
          <w:lang w:val="fr-FR" w:bidi="ar-DZ"/>
        </w:rPr>
        <w:t>ومنطقة</w:t>
      </w:r>
      <w:r w:rsidR="009770B3">
        <w:rPr>
          <w:rFonts w:ascii="Arial" w:hAnsi="Arial" w:cs="Arial" w:hint="cs"/>
          <w:sz w:val="32"/>
          <w:szCs w:val="32"/>
          <w:rtl/>
          <w:lang w:val="fr-FR" w:bidi="ar-DZ"/>
        </w:rPr>
        <w:t xml:space="preserve">  </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عرق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إيسواني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وغيرها</w:t>
      </w:r>
      <w:r w:rsidRPr="000415B2">
        <w:rPr>
          <w:rFonts w:ascii="Arial" w:hAnsi="Arial" w:cs="Arial"/>
          <w:sz w:val="32"/>
          <w:szCs w:val="32"/>
          <w:lang w:val="fr-FR" w:bidi="ar-DZ"/>
        </w:rPr>
        <w:t>.</w:t>
      </w:r>
    </w:p>
    <w:p w:rsidR="000415B2" w:rsidRPr="000415B2" w:rsidRDefault="000415B2" w:rsidP="00595B2B">
      <w:pPr>
        <w:spacing w:line="360" w:lineRule="auto"/>
        <w:jc w:val="both"/>
        <w:rPr>
          <w:rFonts w:ascii="Arial" w:hAnsi="Arial" w:cs="Arial"/>
          <w:sz w:val="32"/>
          <w:szCs w:val="32"/>
          <w:lang w:val="fr-FR" w:bidi="ar-DZ"/>
        </w:rPr>
      </w:pPr>
      <w:r w:rsidRPr="0008370C">
        <w:rPr>
          <w:rFonts w:ascii="Arial" w:hAnsi="Arial" w:cs="Arial" w:hint="cs"/>
          <w:b/>
          <w:bCs/>
          <w:sz w:val="32"/>
          <w:szCs w:val="32"/>
          <w:rtl/>
          <w:lang w:val="fr-FR" w:bidi="ar-DZ"/>
        </w:rPr>
        <w:lastRenderedPageBreak/>
        <w:t>اليمن</w:t>
      </w:r>
      <w:r w:rsidRPr="0008370C">
        <w:rPr>
          <w:rFonts w:ascii="Arial" w:hAnsi="Arial" w:cs="Arial"/>
          <w:b/>
          <w:bCs/>
          <w:sz w:val="32"/>
          <w:szCs w:val="32"/>
          <w:lang w:val="fr-FR" w:bidi="ar-DZ"/>
        </w:rPr>
        <w:t>:</w:t>
      </w:r>
      <w:r w:rsidRPr="000415B2">
        <w:rPr>
          <w:rFonts w:ascii="Arial" w:hAnsi="Arial" w:cs="Arial"/>
          <w:sz w:val="32"/>
          <w:szCs w:val="32"/>
          <w:lang w:val="fr-FR" w:bidi="ar-DZ"/>
        </w:rPr>
        <w:t xml:space="preserve"> </w:t>
      </w:r>
      <w:r w:rsidR="0008370C">
        <w:rPr>
          <w:rFonts w:ascii="Arial" w:hAnsi="Arial" w:cs="Arial" w:hint="cs"/>
          <w:sz w:val="32"/>
          <w:szCs w:val="32"/>
          <w:rtl/>
          <w:lang w:val="fr-FR" w:bidi="ar-DZ"/>
        </w:rPr>
        <w:t xml:space="preserve"> </w:t>
      </w:r>
      <w:r w:rsidRPr="000415B2">
        <w:rPr>
          <w:rFonts w:ascii="Arial" w:hAnsi="Arial" w:cs="Arial" w:hint="cs"/>
          <w:sz w:val="32"/>
          <w:szCs w:val="32"/>
          <w:rtl/>
          <w:lang w:val="fr-FR" w:bidi="ar-DZ"/>
        </w:rPr>
        <w:t>تم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التوقيع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على</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اتفاقيات</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مقاسمة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الإنتاج</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الغازي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لسبعة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من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أصل</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ثمانية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قواطع</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ثم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عرضها</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الجولة</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الثالثة</w:t>
      </w:r>
      <w:r w:rsidR="0008370C">
        <w:rPr>
          <w:rFonts w:ascii="Arial" w:hAnsi="Arial" w:cs="Arial" w:hint="cs"/>
          <w:sz w:val="32"/>
          <w:szCs w:val="32"/>
          <w:rtl/>
          <w:lang w:val="fr-FR" w:bidi="ar-DZ"/>
        </w:rPr>
        <w:t xml:space="preserve"> </w:t>
      </w:r>
      <w:r w:rsidRPr="000415B2">
        <w:rPr>
          <w:rFonts w:ascii="Arial" w:hAnsi="Arial" w:cs="Arial"/>
          <w:sz w:val="32"/>
          <w:szCs w:val="32"/>
          <w:lang w:val="fr-FR" w:bidi="ar-DZ"/>
        </w:rPr>
        <w:t>.</w:t>
      </w:r>
    </w:p>
    <w:p w:rsidR="000415B2" w:rsidRDefault="000415B2" w:rsidP="00595B2B">
      <w:pPr>
        <w:spacing w:line="360" w:lineRule="auto"/>
        <w:jc w:val="both"/>
        <w:rPr>
          <w:rFonts w:ascii="Arial" w:hAnsi="Arial" w:cs="Arial"/>
          <w:sz w:val="32"/>
          <w:szCs w:val="32"/>
          <w:rtl/>
          <w:lang w:val="fr-FR" w:bidi="ar-DZ"/>
        </w:rPr>
      </w:pPr>
      <w:r w:rsidRPr="0008370C">
        <w:rPr>
          <w:rFonts w:ascii="Arial" w:hAnsi="Arial" w:cs="Arial" w:hint="cs"/>
          <w:b/>
          <w:bCs/>
          <w:sz w:val="32"/>
          <w:szCs w:val="32"/>
          <w:rtl/>
          <w:lang w:val="fr-FR" w:bidi="ar-DZ"/>
        </w:rPr>
        <w:t>تونس</w:t>
      </w:r>
      <w:r w:rsidRPr="0008370C">
        <w:rPr>
          <w:rFonts w:ascii="Arial" w:hAnsi="Arial" w:cs="Arial"/>
          <w:b/>
          <w:bCs/>
          <w:sz w:val="32"/>
          <w:szCs w:val="32"/>
          <w:lang w:val="fr-FR" w:bidi="ar-DZ"/>
        </w:rPr>
        <w:t>:</w:t>
      </w:r>
      <w:r w:rsidRPr="000415B2">
        <w:rPr>
          <w:rFonts w:ascii="Arial" w:hAnsi="Arial" w:cs="Arial"/>
          <w:sz w:val="32"/>
          <w:szCs w:val="32"/>
          <w:lang w:val="fr-FR" w:bidi="ar-DZ"/>
        </w:rPr>
        <w:t xml:space="preserve"> </w:t>
      </w:r>
      <w:r w:rsidR="0008370C">
        <w:rPr>
          <w:rFonts w:ascii="Arial" w:hAnsi="Arial" w:cs="Arial" w:hint="cs"/>
          <w:sz w:val="32"/>
          <w:szCs w:val="32"/>
          <w:rtl/>
          <w:lang w:val="fr-FR" w:bidi="ar-DZ"/>
        </w:rPr>
        <w:t xml:space="preserve"> </w:t>
      </w:r>
      <w:r w:rsidRPr="000415B2">
        <w:rPr>
          <w:rFonts w:ascii="Arial" w:hAnsi="Arial" w:cs="Arial" w:hint="cs"/>
          <w:sz w:val="32"/>
          <w:szCs w:val="32"/>
          <w:rtl/>
          <w:lang w:val="fr-FR" w:bidi="ar-DZ"/>
        </w:rPr>
        <w:t>تم</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تحقيق</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w:t>
      </w:r>
      <w:r w:rsidR="0008370C">
        <w:rPr>
          <w:rFonts w:ascii="Arial" w:hAnsi="Arial" w:cs="Arial" w:hint="cs"/>
          <w:sz w:val="32"/>
          <w:szCs w:val="32"/>
          <w:rtl/>
          <w:lang w:val="fr-FR" w:bidi="ar-DZ"/>
        </w:rPr>
        <w:t>ك</w:t>
      </w:r>
      <w:r w:rsidRPr="000415B2">
        <w:rPr>
          <w:rFonts w:ascii="Arial" w:hAnsi="Arial" w:cs="Arial" w:hint="cs"/>
          <w:sz w:val="32"/>
          <w:szCs w:val="32"/>
          <w:rtl/>
          <w:lang w:val="fr-FR" w:bidi="ar-DZ"/>
        </w:rPr>
        <w:t>تشاف</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للغاز</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الطبيعي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ترخيص</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الجنين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الجنوبية</w:t>
      </w:r>
      <w:r w:rsidR="0008370C">
        <w:rPr>
          <w:rFonts w:ascii="Arial" w:hAnsi="Arial" w:cs="Arial" w:hint="cs"/>
          <w:sz w:val="32"/>
          <w:szCs w:val="32"/>
          <w:rtl/>
          <w:lang w:val="fr-FR" w:bidi="ar-DZ"/>
        </w:rPr>
        <w:t xml:space="preserve"> </w:t>
      </w:r>
      <w:r w:rsidRPr="000415B2">
        <w:rPr>
          <w:rFonts w:ascii="Arial" w:hAnsi="Arial" w:cs="Arial"/>
          <w:sz w:val="32"/>
          <w:szCs w:val="32"/>
          <w:lang w:val="fr-FR" w:bidi="ar-DZ"/>
        </w:rPr>
        <w:t>"</w:t>
      </w:r>
      <w:r w:rsidR="0008370C">
        <w:rPr>
          <w:rFonts w:ascii="Arial" w:hAnsi="Arial" w:cs="Arial" w:hint="cs"/>
          <w:sz w:val="32"/>
          <w:szCs w:val="32"/>
          <w:rtl/>
          <w:lang w:val="fr-FR" w:bidi="ar-DZ"/>
        </w:rPr>
        <w:t xml:space="preserve"> </w:t>
      </w:r>
      <w:r w:rsidRPr="000415B2">
        <w:rPr>
          <w:rFonts w:ascii="Arial" w:hAnsi="Arial" w:cs="Arial" w:hint="cs"/>
          <w:sz w:val="32"/>
          <w:szCs w:val="32"/>
          <w:rtl/>
          <w:lang w:val="fr-FR" w:bidi="ar-DZ"/>
        </w:rPr>
        <w:t>،</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وا</w:t>
      </w:r>
      <w:r w:rsidR="0008370C">
        <w:rPr>
          <w:rFonts w:ascii="Arial" w:hAnsi="Arial" w:cs="Arial" w:hint="cs"/>
          <w:sz w:val="32"/>
          <w:szCs w:val="32"/>
          <w:rtl/>
          <w:lang w:val="fr-FR" w:bidi="ar-DZ"/>
        </w:rPr>
        <w:t>ك</w:t>
      </w:r>
      <w:r w:rsidRPr="000415B2">
        <w:rPr>
          <w:rFonts w:ascii="Arial" w:hAnsi="Arial" w:cs="Arial" w:hint="cs"/>
          <w:sz w:val="32"/>
          <w:szCs w:val="32"/>
          <w:rtl/>
          <w:lang w:val="fr-FR" w:bidi="ar-DZ"/>
        </w:rPr>
        <w:t>تشافين</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للنفط</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في</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الجنوب</w:t>
      </w:r>
      <w:r w:rsidRPr="000415B2">
        <w:rPr>
          <w:rFonts w:ascii="Arial" w:hAnsi="Arial" w:cs="Arial"/>
          <w:sz w:val="32"/>
          <w:szCs w:val="32"/>
          <w:lang w:val="fr-FR" w:bidi="ar-DZ"/>
        </w:rPr>
        <w:t xml:space="preserve"> </w:t>
      </w:r>
      <w:r w:rsidRPr="000415B2">
        <w:rPr>
          <w:rFonts w:ascii="Arial" w:hAnsi="Arial" w:cs="Arial" w:hint="cs"/>
          <w:sz w:val="32"/>
          <w:szCs w:val="32"/>
          <w:rtl/>
          <w:lang w:val="fr-FR" w:bidi="ar-DZ"/>
        </w:rPr>
        <w:t>التونسي</w:t>
      </w:r>
      <w:r w:rsidRPr="000415B2">
        <w:rPr>
          <w:rFonts w:ascii="Arial" w:hAnsi="Arial" w:cs="Arial"/>
          <w:sz w:val="32"/>
          <w:szCs w:val="32"/>
          <w:lang w:val="fr-FR" w:bidi="ar-DZ"/>
        </w:rPr>
        <w:t>.</w:t>
      </w:r>
      <w:r w:rsidR="0008370C" w:rsidRPr="000415B2">
        <w:rPr>
          <w:rFonts w:ascii="Arial" w:hAnsi="Arial" w:cs="Arial"/>
          <w:sz w:val="32"/>
          <w:szCs w:val="32"/>
          <w:lang w:val="fr-FR" w:bidi="ar-DZ"/>
        </w:rPr>
        <w:t xml:space="preserve"> </w:t>
      </w:r>
    </w:p>
    <w:p w:rsidR="00D93633" w:rsidRPr="00D93633" w:rsidRDefault="00D93633" w:rsidP="00595B2B">
      <w:pPr>
        <w:spacing w:line="360" w:lineRule="auto"/>
        <w:jc w:val="both"/>
        <w:rPr>
          <w:rFonts w:ascii="Arial" w:hAnsi="Arial" w:cs="Arial"/>
          <w:sz w:val="32"/>
          <w:szCs w:val="32"/>
          <w:lang w:val="fr-FR" w:bidi="ar-DZ"/>
        </w:rPr>
      </w:pPr>
      <w:r w:rsidRPr="00D93633">
        <w:rPr>
          <w:rFonts w:ascii="Arial" w:hAnsi="Arial" w:cs="Arial" w:hint="cs"/>
          <w:b/>
          <w:bCs/>
          <w:sz w:val="32"/>
          <w:szCs w:val="32"/>
          <w:rtl/>
          <w:lang w:val="fr-FR" w:bidi="ar-DZ"/>
        </w:rPr>
        <w:t>ليبيا</w:t>
      </w:r>
      <w:r w:rsidRPr="00D93633">
        <w:rPr>
          <w:rFonts w:ascii="Arial" w:hAnsi="Arial" w:cs="Arial"/>
          <w:b/>
          <w:bCs/>
          <w:sz w:val="32"/>
          <w:szCs w:val="32"/>
          <w:lang w:val="fr-FR" w:bidi="ar-DZ"/>
        </w:rPr>
        <w:t xml:space="preserve">: </w:t>
      </w:r>
      <w:r w:rsidRPr="00D93633">
        <w:rPr>
          <w:rFonts w:ascii="Arial" w:hAnsi="Arial" w:cs="Arial" w:hint="cs"/>
          <w:b/>
          <w:bCs/>
          <w:sz w:val="32"/>
          <w:szCs w:val="32"/>
          <w:rtl/>
          <w:lang w:val="fr-FR" w:bidi="ar-DZ"/>
        </w:rPr>
        <w:t xml:space="preserve"> </w:t>
      </w:r>
      <w:r w:rsidRPr="00D93633">
        <w:rPr>
          <w:rFonts w:ascii="Arial" w:hAnsi="Arial" w:cs="Arial" w:hint="cs"/>
          <w:sz w:val="32"/>
          <w:szCs w:val="32"/>
          <w:rtl/>
          <w:lang w:val="fr-FR" w:bidi="ar-DZ"/>
        </w:rPr>
        <w:t>تم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توقيع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بعض</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اتفاقيات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مقاسمة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لإنتاج</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القواطع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الشر</w:t>
      </w:r>
      <w:r>
        <w:rPr>
          <w:rFonts w:ascii="Arial" w:hAnsi="Arial" w:cs="Arial" w:hint="cs"/>
          <w:sz w:val="32"/>
          <w:szCs w:val="32"/>
          <w:rtl/>
          <w:lang w:val="fr-FR" w:bidi="ar-DZ"/>
        </w:rPr>
        <w:t>ك</w:t>
      </w:r>
      <w:r w:rsidRPr="00D93633">
        <w:rPr>
          <w:rFonts w:ascii="Arial" w:hAnsi="Arial" w:cs="Arial" w:hint="cs"/>
          <w:sz w:val="32"/>
          <w:szCs w:val="32"/>
          <w:rtl/>
          <w:lang w:val="fr-FR" w:bidi="ar-DZ"/>
        </w:rPr>
        <w:t>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الفائزة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الجولة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الرابعة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أجريت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Pr>
          <w:rFonts w:ascii="Arial" w:hAnsi="Arial" w:cs="Arial" w:hint="cs"/>
          <w:sz w:val="32"/>
          <w:szCs w:val="32"/>
          <w:rtl/>
          <w:lang w:val="fr-FR" w:bidi="ar-DZ"/>
        </w:rPr>
        <w:t xml:space="preserve"> 2007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ومنها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تلك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المتعلقة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باستكشاف</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وتطوير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حقل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غدامس</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الغازي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بالقرب</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الحدود</w:t>
      </w:r>
      <w:r w:rsidRPr="00D93633">
        <w:rPr>
          <w:rFonts w:ascii="Arial" w:hAnsi="Arial" w:cs="Arial"/>
          <w:sz w:val="32"/>
          <w:szCs w:val="32"/>
          <w:lang w:val="fr-FR" w:bidi="ar-DZ"/>
        </w:rPr>
        <w:t xml:space="preserve"> </w:t>
      </w:r>
      <w:r>
        <w:rPr>
          <w:rFonts w:ascii="Arial" w:hAnsi="Arial" w:cs="Arial" w:hint="cs"/>
          <w:sz w:val="32"/>
          <w:szCs w:val="32"/>
          <w:rtl/>
          <w:lang w:val="fr-FR" w:bidi="ar-DZ"/>
        </w:rPr>
        <w:t>الجزائرية</w:t>
      </w:r>
      <w:r w:rsidR="00D660C5">
        <w:rPr>
          <w:rStyle w:val="Appelnotedebasdep"/>
          <w:rFonts w:ascii="Arial" w:hAnsi="Arial" w:cs="Arial"/>
          <w:sz w:val="32"/>
          <w:szCs w:val="32"/>
          <w:rtl/>
          <w:lang w:val="fr-FR" w:bidi="ar-DZ"/>
        </w:rPr>
        <w:footnoteReference w:id="49"/>
      </w:r>
    </w:p>
    <w:p w:rsidR="00D93633" w:rsidRDefault="00D93633" w:rsidP="00595B2B">
      <w:pPr>
        <w:spacing w:line="360" w:lineRule="auto"/>
        <w:jc w:val="both"/>
        <w:rPr>
          <w:rFonts w:ascii="Arial" w:hAnsi="Arial" w:cs="Arial"/>
          <w:sz w:val="32"/>
          <w:szCs w:val="32"/>
          <w:rtl/>
          <w:lang w:val="fr-FR" w:bidi="ar-DZ"/>
        </w:rPr>
      </w:pPr>
      <w:r w:rsidRPr="00D93633">
        <w:rPr>
          <w:rFonts w:ascii="Arial" w:hAnsi="Arial" w:cs="Arial" w:hint="cs"/>
          <w:b/>
          <w:bCs/>
          <w:sz w:val="32"/>
          <w:szCs w:val="32"/>
          <w:rtl/>
          <w:lang w:val="fr-FR" w:bidi="ar-DZ"/>
        </w:rPr>
        <w:t>الصناعة</w:t>
      </w:r>
      <w:r w:rsidRPr="00D93633">
        <w:rPr>
          <w:rFonts w:ascii="Arial" w:hAnsi="Arial" w:cs="Arial"/>
          <w:b/>
          <w:bCs/>
          <w:sz w:val="32"/>
          <w:szCs w:val="32"/>
          <w:lang w:val="fr-FR" w:bidi="ar-DZ"/>
        </w:rPr>
        <w:t xml:space="preserve"> </w:t>
      </w:r>
      <w:r w:rsidRPr="00D93633">
        <w:rPr>
          <w:rFonts w:ascii="Arial" w:hAnsi="Arial" w:cs="Arial" w:hint="cs"/>
          <w:b/>
          <w:bCs/>
          <w:sz w:val="32"/>
          <w:szCs w:val="32"/>
          <w:rtl/>
          <w:lang w:val="fr-FR" w:bidi="ar-DZ"/>
        </w:rPr>
        <w:t>الاستخراجية</w:t>
      </w:r>
      <w:r w:rsidRPr="00D93633">
        <w:rPr>
          <w:rFonts w:ascii="Arial" w:hAnsi="Arial" w:cs="Arial"/>
          <w:b/>
          <w:bCs/>
          <w:sz w:val="32"/>
          <w:szCs w:val="32"/>
          <w:lang w:val="fr-FR" w:bidi="ar-DZ"/>
        </w:rPr>
        <w:t xml:space="preserve"> </w:t>
      </w:r>
      <w:r w:rsidRPr="00D93633">
        <w:rPr>
          <w:rFonts w:ascii="Arial" w:hAnsi="Arial" w:cs="Arial" w:hint="cs"/>
          <w:b/>
          <w:bCs/>
          <w:sz w:val="32"/>
          <w:szCs w:val="32"/>
          <w:rtl/>
          <w:lang w:val="fr-FR" w:bidi="ar-DZ"/>
        </w:rPr>
        <w:t>غير</w:t>
      </w:r>
      <w:r w:rsidRPr="00D93633">
        <w:rPr>
          <w:rFonts w:ascii="Arial" w:hAnsi="Arial" w:cs="Arial"/>
          <w:b/>
          <w:bCs/>
          <w:sz w:val="32"/>
          <w:szCs w:val="32"/>
          <w:lang w:val="fr-FR" w:bidi="ar-DZ"/>
        </w:rPr>
        <w:t xml:space="preserve"> </w:t>
      </w:r>
      <w:r w:rsidRPr="00D93633">
        <w:rPr>
          <w:rFonts w:ascii="Arial" w:hAnsi="Arial" w:cs="Arial" w:hint="cs"/>
          <w:b/>
          <w:bCs/>
          <w:sz w:val="32"/>
          <w:szCs w:val="32"/>
          <w:rtl/>
          <w:lang w:val="fr-FR" w:bidi="ar-DZ"/>
        </w:rPr>
        <w:t>النفطية</w:t>
      </w:r>
      <w:r w:rsidRPr="00D93633">
        <w:rPr>
          <w:rFonts w:ascii="Arial" w:hAnsi="Arial" w:cs="Arial"/>
          <w:b/>
          <w:bCs/>
          <w:sz w:val="32"/>
          <w:szCs w:val="32"/>
          <w:lang w:val="fr-FR" w:bidi="ar-DZ"/>
        </w:rPr>
        <w:t>:</w:t>
      </w:r>
      <w:r w:rsidRPr="00D93633">
        <w:rPr>
          <w:rFonts w:ascii="Arial" w:hAnsi="Arial" w:cs="Arial"/>
          <w:sz w:val="32"/>
          <w:szCs w:val="32"/>
          <w:lang w:val="fr-FR" w:bidi="ar-DZ"/>
        </w:rPr>
        <w:t xml:space="preserve"> </w:t>
      </w:r>
      <w:r>
        <w:rPr>
          <w:rFonts w:ascii="Arial" w:hAnsi="Arial" w:cs="Arial" w:hint="cs"/>
          <w:sz w:val="32"/>
          <w:szCs w:val="32"/>
          <w:rtl/>
          <w:lang w:val="fr-FR" w:bidi="ar-DZ"/>
        </w:rPr>
        <w:t xml:space="preserve"> </w:t>
      </w:r>
    </w:p>
    <w:p w:rsidR="00D93633" w:rsidRPr="00D93633" w:rsidRDefault="00D93633" w:rsidP="00595B2B">
      <w:pPr>
        <w:spacing w:line="360" w:lineRule="auto"/>
        <w:ind w:firstLine="708"/>
        <w:jc w:val="both"/>
        <w:rPr>
          <w:rFonts w:ascii="Arial" w:hAnsi="Arial" w:cs="Arial"/>
          <w:sz w:val="32"/>
          <w:szCs w:val="32"/>
          <w:lang w:val="fr-FR" w:bidi="ar-DZ"/>
        </w:rPr>
      </w:pPr>
      <w:r w:rsidRPr="00D93633">
        <w:rPr>
          <w:rFonts w:ascii="Arial" w:hAnsi="Arial" w:cs="Arial" w:hint="cs"/>
          <w:sz w:val="32"/>
          <w:szCs w:val="32"/>
          <w:rtl/>
          <w:lang w:val="fr-FR" w:bidi="ar-DZ"/>
        </w:rPr>
        <w:t>تميز</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sidRPr="00D93633">
        <w:rPr>
          <w:rFonts w:ascii="Arial" w:hAnsi="Arial" w:cs="Arial"/>
          <w:sz w:val="32"/>
          <w:szCs w:val="32"/>
          <w:lang w:val="fr-FR" w:bidi="ar-DZ"/>
        </w:rPr>
        <w:t xml:space="preserve"> 2008 </w:t>
      </w:r>
      <w:r w:rsidRPr="00D93633">
        <w:rPr>
          <w:rFonts w:ascii="Arial" w:hAnsi="Arial" w:cs="Arial" w:hint="cs"/>
          <w:sz w:val="32"/>
          <w:szCs w:val="32"/>
          <w:rtl/>
          <w:lang w:val="fr-FR" w:bidi="ar-DZ"/>
        </w:rPr>
        <w:t>بارتفاع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أسعار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بعض</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منتجات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الصناعة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الاستخراجية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المعدنية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مثل</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الذهب</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وغير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المعدنية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مثل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صخر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الفوسفات،</w:t>
      </w:r>
      <w:r w:rsidRPr="00D93633">
        <w:rPr>
          <w:rFonts w:ascii="Arial" w:hAnsi="Arial" w:cs="Arial"/>
          <w:sz w:val="32"/>
          <w:szCs w:val="32"/>
          <w:lang w:val="fr-FR" w:bidi="ar-DZ"/>
        </w:rPr>
        <w:t xml:space="preserve"> </w:t>
      </w:r>
      <w:r>
        <w:rPr>
          <w:rFonts w:ascii="Arial" w:hAnsi="Arial" w:cs="Arial" w:hint="cs"/>
          <w:sz w:val="32"/>
          <w:szCs w:val="32"/>
          <w:rtl/>
          <w:lang w:val="fr-FR" w:bidi="ar-DZ"/>
        </w:rPr>
        <w:t>ك</w:t>
      </w:r>
      <w:r w:rsidRPr="00D93633">
        <w:rPr>
          <w:rFonts w:ascii="Arial" w:hAnsi="Arial" w:cs="Arial" w:hint="cs"/>
          <w:sz w:val="32"/>
          <w:szCs w:val="32"/>
          <w:rtl/>
          <w:lang w:val="fr-FR" w:bidi="ar-DZ"/>
        </w:rPr>
        <w:t>ما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حدثت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تطورات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عدد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الدول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العربية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ففي</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الجزائر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تمتلك</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بالإضافة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الثروات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الهيدرو</w:t>
      </w:r>
      <w:r>
        <w:rPr>
          <w:rFonts w:ascii="Arial" w:hAnsi="Arial" w:cs="Arial" w:hint="cs"/>
          <w:sz w:val="32"/>
          <w:szCs w:val="32"/>
          <w:rtl/>
          <w:lang w:val="fr-FR" w:bidi="ar-DZ"/>
        </w:rPr>
        <w:t>ك</w:t>
      </w:r>
      <w:r w:rsidRPr="00D93633">
        <w:rPr>
          <w:rFonts w:ascii="Arial" w:hAnsi="Arial" w:cs="Arial" w:hint="cs"/>
          <w:sz w:val="32"/>
          <w:szCs w:val="32"/>
          <w:rtl/>
          <w:lang w:val="fr-FR" w:bidi="ar-DZ"/>
        </w:rPr>
        <w:t>ربونية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الغاز</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والنفط</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تكوينات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جيولوجية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يتوافر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الحديد</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والفوسفات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والرصاص</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والزئبق</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والباريوم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والزنك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والذهب</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والماس،</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واجهت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صناعة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التعدين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صعوبات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فنية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تمثلت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قدم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الآلات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والتقنيات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المستخدمة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أدت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تناقص</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الإنتاج</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الحديد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والفوسفات</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مما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حدا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بالسلطات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الجزائرية</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إصدار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قانون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جديد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للتعدين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لتشجيع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الشر</w:t>
      </w:r>
      <w:r>
        <w:rPr>
          <w:rFonts w:ascii="Arial" w:hAnsi="Arial" w:cs="Arial" w:hint="cs"/>
          <w:sz w:val="32"/>
          <w:szCs w:val="32"/>
          <w:rtl/>
          <w:lang w:val="fr-FR" w:bidi="ar-DZ"/>
        </w:rPr>
        <w:t>ك</w:t>
      </w:r>
      <w:r w:rsidRPr="00D93633">
        <w:rPr>
          <w:rFonts w:ascii="Arial" w:hAnsi="Arial" w:cs="Arial" w:hint="cs"/>
          <w:sz w:val="32"/>
          <w:szCs w:val="32"/>
          <w:rtl/>
          <w:lang w:val="fr-FR" w:bidi="ar-DZ"/>
        </w:rPr>
        <w:t>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الأجنبية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الاستثمار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القطاع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طريق</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منح</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العديد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الحوافز</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مثل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حرية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انتقال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المعدات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والأموال</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وزيادة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الفترة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المحددة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للنشاط</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الاستكشافي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خمس</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سنوات</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بالإضافة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منح</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تراخيص</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للاستغلال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لفترات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تمتد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ثلاثين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سنة</w:t>
      </w:r>
      <w:r w:rsidRPr="00D93633">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وتقوم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شر</w:t>
      </w:r>
      <w:r>
        <w:rPr>
          <w:rFonts w:ascii="Arial" w:hAnsi="Arial" w:cs="Arial" w:hint="cs"/>
          <w:sz w:val="32"/>
          <w:szCs w:val="32"/>
          <w:rtl/>
          <w:lang w:val="fr-FR" w:bidi="ar-DZ"/>
        </w:rPr>
        <w:t>ك</w:t>
      </w:r>
      <w:r w:rsidRPr="00D93633">
        <w:rPr>
          <w:rFonts w:ascii="Arial" w:hAnsi="Arial" w:cs="Arial" w:hint="cs"/>
          <w:sz w:val="32"/>
          <w:szCs w:val="32"/>
          <w:rtl/>
          <w:lang w:val="fr-FR" w:bidi="ar-DZ"/>
        </w:rPr>
        <w:t>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استرالية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جزائرية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حالياً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بإجراء</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الدراسات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التفصيلية</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لاستكشاف</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ثم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استغلال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موقع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وادي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أميزور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للزنك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والرصاص،</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والذي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تبلغ</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مساحته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نحو</w:t>
      </w:r>
      <w:r w:rsidRPr="00D93633">
        <w:rPr>
          <w:rFonts w:ascii="Arial" w:hAnsi="Arial" w:cs="Arial"/>
          <w:sz w:val="32"/>
          <w:szCs w:val="32"/>
          <w:lang w:val="fr-FR" w:bidi="ar-DZ"/>
        </w:rPr>
        <w:t xml:space="preserve"> 120 </w:t>
      </w:r>
      <w:r>
        <w:rPr>
          <w:rFonts w:ascii="Arial" w:hAnsi="Arial" w:cs="Arial" w:hint="cs"/>
          <w:sz w:val="32"/>
          <w:szCs w:val="32"/>
          <w:rtl/>
          <w:lang w:val="fr-FR" w:bidi="ar-DZ"/>
        </w:rPr>
        <w:t>ك</w:t>
      </w:r>
      <w:r w:rsidRPr="00D93633">
        <w:rPr>
          <w:rFonts w:ascii="Arial" w:hAnsi="Arial" w:cs="Arial" w:hint="cs"/>
          <w:sz w:val="32"/>
          <w:szCs w:val="32"/>
          <w:rtl/>
          <w:lang w:val="fr-FR" w:bidi="ar-DZ"/>
        </w:rPr>
        <w:t>يلو</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متر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مربع</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وتقدر</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lastRenderedPageBreak/>
        <w:t>احتياطياته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بحوالي</w:t>
      </w:r>
      <w:r w:rsidRPr="00D93633">
        <w:rPr>
          <w:rFonts w:ascii="Arial" w:hAnsi="Arial" w:cs="Arial"/>
          <w:sz w:val="32"/>
          <w:szCs w:val="32"/>
          <w:lang w:val="fr-FR" w:bidi="ar-DZ"/>
        </w:rPr>
        <w:t xml:space="preserve"> 25 </w:t>
      </w:r>
      <w:r w:rsidRPr="00D93633">
        <w:rPr>
          <w:rFonts w:ascii="Arial" w:hAnsi="Arial" w:cs="Arial" w:hint="cs"/>
          <w:sz w:val="32"/>
          <w:szCs w:val="32"/>
          <w:rtl/>
          <w:lang w:val="fr-FR" w:bidi="ar-DZ"/>
        </w:rPr>
        <w:t>مليون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طن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بدرجة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نقاوة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قدرها</w:t>
      </w:r>
      <w:r w:rsidRPr="00D93633">
        <w:rPr>
          <w:rFonts w:ascii="Arial" w:hAnsi="Arial" w:cs="Arial"/>
          <w:sz w:val="32"/>
          <w:szCs w:val="32"/>
          <w:lang w:val="fr-FR" w:bidi="ar-DZ"/>
        </w:rPr>
        <w:t xml:space="preserve"> 6.5 </w:t>
      </w:r>
      <w:r>
        <w:rPr>
          <w:rFonts w:ascii="Arial" w:hAnsi="Arial" w:cs="Arial"/>
          <w:sz w:val="32"/>
          <w:szCs w:val="32"/>
          <w:rtl/>
          <w:lang w:val="fr-FR" w:bidi="ar-DZ"/>
        </w:rPr>
        <w:t>%</w:t>
      </w:r>
      <w:r>
        <w:rPr>
          <w:rFonts w:ascii="Arial" w:hAnsi="Arial" w:cs="Arial" w:hint="cs"/>
          <w:sz w:val="32"/>
          <w:szCs w:val="32"/>
          <w:rtl/>
          <w:lang w:val="fr-FR" w:bidi="ar-DZ"/>
        </w:rPr>
        <w:t xml:space="preserve"> </w:t>
      </w:r>
      <w:r w:rsidRPr="00D93633">
        <w:rPr>
          <w:rFonts w:ascii="Arial" w:hAnsi="Arial" w:cs="Arial" w:hint="cs"/>
          <w:sz w:val="32"/>
          <w:szCs w:val="32"/>
          <w:rtl/>
          <w:lang w:val="fr-FR" w:bidi="ar-DZ"/>
        </w:rPr>
        <w:t>للزنك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w:t>
      </w:r>
      <w:r w:rsidRPr="00D93633">
        <w:rPr>
          <w:rFonts w:ascii="Arial" w:hAnsi="Arial" w:cs="Arial"/>
          <w:sz w:val="32"/>
          <w:szCs w:val="32"/>
          <w:lang w:val="fr-FR" w:bidi="ar-DZ"/>
        </w:rPr>
        <w:t xml:space="preserve"> 1.8 </w:t>
      </w:r>
      <w:r>
        <w:rPr>
          <w:rFonts w:ascii="Arial" w:hAnsi="Arial" w:cs="Arial"/>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للرصاص،</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وهو</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بذلك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يعد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w:t>
      </w:r>
      <w:r>
        <w:rPr>
          <w:rFonts w:ascii="Arial" w:hAnsi="Arial" w:cs="Arial" w:hint="cs"/>
          <w:sz w:val="32"/>
          <w:szCs w:val="32"/>
          <w:rtl/>
          <w:lang w:val="fr-FR" w:bidi="ar-DZ"/>
        </w:rPr>
        <w:t>ك</w:t>
      </w:r>
      <w:r w:rsidRPr="00D93633">
        <w:rPr>
          <w:rFonts w:ascii="Arial" w:hAnsi="Arial" w:cs="Arial" w:hint="cs"/>
          <w:sz w:val="32"/>
          <w:szCs w:val="32"/>
          <w:rtl/>
          <w:lang w:val="fr-FR" w:bidi="ar-DZ"/>
        </w:rPr>
        <w:t>بر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مناجم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الزنك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العالم</w:t>
      </w:r>
      <w:r w:rsidR="00B252E1">
        <w:rPr>
          <w:rStyle w:val="Appelnotedebasdep"/>
          <w:rFonts w:ascii="Arial" w:hAnsi="Arial" w:cs="Arial"/>
          <w:sz w:val="32"/>
          <w:szCs w:val="32"/>
          <w:rtl/>
          <w:lang w:val="fr-FR" w:bidi="ar-DZ"/>
        </w:rPr>
        <w:footnoteReference w:id="50"/>
      </w:r>
      <w:r w:rsidRPr="00D93633">
        <w:rPr>
          <w:rFonts w:ascii="Arial" w:hAnsi="Arial" w:cs="Arial"/>
          <w:sz w:val="32"/>
          <w:szCs w:val="32"/>
          <w:lang w:val="fr-FR" w:bidi="ar-DZ"/>
        </w:rPr>
        <w:t xml:space="preserve"> </w:t>
      </w:r>
      <w:r>
        <w:rPr>
          <w:rFonts w:ascii="Arial" w:hAnsi="Arial" w:cs="Arial" w:hint="cs"/>
          <w:sz w:val="32"/>
          <w:szCs w:val="32"/>
          <w:rtl/>
          <w:lang w:val="fr-FR" w:bidi="ar-DZ"/>
        </w:rPr>
        <w:t>.</w:t>
      </w:r>
    </w:p>
    <w:p w:rsidR="00D93633" w:rsidRPr="00D93633" w:rsidRDefault="00D93633" w:rsidP="00595B2B">
      <w:pPr>
        <w:spacing w:line="360" w:lineRule="auto"/>
        <w:jc w:val="both"/>
        <w:rPr>
          <w:rFonts w:ascii="Arial" w:hAnsi="Arial" w:cs="Arial"/>
          <w:sz w:val="32"/>
          <w:szCs w:val="32"/>
          <w:lang w:val="fr-FR" w:bidi="ar-DZ"/>
        </w:rPr>
      </w:pP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المغرب،</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توقيع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مذ</w:t>
      </w:r>
      <w:r>
        <w:rPr>
          <w:rFonts w:ascii="Arial" w:hAnsi="Arial" w:cs="Arial" w:hint="cs"/>
          <w:sz w:val="32"/>
          <w:szCs w:val="32"/>
          <w:rtl/>
          <w:lang w:val="fr-FR" w:bidi="ar-DZ"/>
        </w:rPr>
        <w:t>ك</w:t>
      </w:r>
      <w:r w:rsidRPr="00D93633">
        <w:rPr>
          <w:rFonts w:ascii="Arial" w:hAnsi="Arial" w:cs="Arial" w:hint="cs"/>
          <w:sz w:val="32"/>
          <w:szCs w:val="32"/>
          <w:rtl/>
          <w:lang w:val="fr-FR" w:bidi="ar-DZ"/>
        </w:rPr>
        <w:t>رة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تفاهم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ائتلاف</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مكون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أربع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شر</w:t>
      </w:r>
      <w:r>
        <w:rPr>
          <w:rFonts w:ascii="Arial" w:hAnsi="Arial" w:cs="Arial" w:hint="cs"/>
          <w:sz w:val="32"/>
          <w:szCs w:val="32"/>
          <w:rtl/>
          <w:lang w:val="fr-FR" w:bidi="ar-DZ"/>
        </w:rPr>
        <w:t>ك</w:t>
      </w:r>
      <w:r w:rsidRPr="00D93633">
        <w:rPr>
          <w:rFonts w:ascii="Arial" w:hAnsi="Arial" w:cs="Arial" w:hint="cs"/>
          <w:sz w:val="32"/>
          <w:szCs w:val="32"/>
          <w:rtl/>
          <w:lang w:val="fr-FR" w:bidi="ar-DZ"/>
        </w:rPr>
        <w:t>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إندونيسية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لإنشاء</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مجمع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لإنتاج</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حمض</w:t>
      </w:r>
      <w:r>
        <w:rPr>
          <w:rFonts w:ascii="Arial" w:hAnsi="Arial" w:cs="Arial" w:hint="cs"/>
          <w:sz w:val="32"/>
          <w:szCs w:val="32"/>
          <w:rtl/>
          <w:lang w:val="fr-FR" w:bidi="ar-DZ"/>
        </w:rPr>
        <w:t xml:space="preserve"> </w:t>
      </w:r>
      <w:r w:rsidR="00063C93" w:rsidRPr="00D93633">
        <w:rPr>
          <w:rFonts w:ascii="Arial" w:hAnsi="Arial" w:cs="Arial" w:hint="cs"/>
          <w:sz w:val="32"/>
          <w:szCs w:val="32"/>
          <w:rtl/>
          <w:lang w:val="fr-FR" w:bidi="ar-DZ"/>
        </w:rPr>
        <w:t>الفوسفوريك</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من</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خام</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الفوسفات</w:t>
      </w:r>
      <w:r w:rsidR="00063C93" w:rsidRPr="00063C93">
        <w:rPr>
          <w:rFonts w:ascii="Arial" w:hAnsi="Arial" w:cs="Arial" w:hint="cs"/>
          <w:sz w:val="32"/>
          <w:szCs w:val="32"/>
          <w:rtl/>
          <w:lang w:val="fr-FR" w:bidi="ar-DZ"/>
        </w:rPr>
        <w:t xml:space="preserve"> </w:t>
      </w:r>
      <w:r w:rsidR="00063C93">
        <w:rPr>
          <w:rFonts w:ascii="Arial" w:hAnsi="Arial" w:cs="Arial" w:hint="cs"/>
          <w:sz w:val="32"/>
          <w:szCs w:val="32"/>
          <w:rtl/>
          <w:lang w:val="fr-FR" w:bidi="ar-DZ"/>
        </w:rPr>
        <w:t xml:space="preserve">، </w:t>
      </w:r>
      <w:r w:rsidR="00063C93" w:rsidRPr="00D93633">
        <w:rPr>
          <w:rFonts w:ascii="Arial" w:hAnsi="Arial" w:cs="Arial" w:hint="cs"/>
          <w:sz w:val="32"/>
          <w:szCs w:val="32"/>
          <w:rtl/>
          <w:lang w:val="fr-FR" w:bidi="ar-DZ"/>
        </w:rPr>
        <w:t>وذلك</w:t>
      </w:r>
      <w:r w:rsidR="00063C93" w:rsidRPr="00D93633">
        <w:rPr>
          <w:rFonts w:ascii="Arial" w:hAnsi="Arial" w:cs="Arial"/>
          <w:sz w:val="32"/>
          <w:szCs w:val="32"/>
          <w:lang w:val="fr-FR" w:bidi="ar-DZ"/>
        </w:rPr>
        <w:t xml:space="preserve"> </w:t>
      </w:r>
      <w:r w:rsidR="00063C93">
        <w:rPr>
          <w:rFonts w:ascii="Arial" w:hAnsi="Arial" w:cs="Arial" w:hint="cs"/>
          <w:sz w:val="32"/>
          <w:szCs w:val="32"/>
          <w:rtl/>
          <w:lang w:val="fr-FR" w:bidi="ar-DZ"/>
        </w:rPr>
        <w:t>ك</w:t>
      </w:r>
      <w:r w:rsidR="00063C93" w:rsidRPr="00D93633">
        <w:rPr>
          <w:rFonts w:ascii="Arial" w:hAnsi="Arial" w:cs="Arial" w:hint="cs"/>
          <w:sz w:val="32"/>
          <w:szCs w:val="32"/>
          <w:rtl/>
          <w:lang w:val="fr-FR" w:bidi="ar-DZ"/>
        </w:rPr>
        <w:t>جزء</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من</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سياسة</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المكتب</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الشريف</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للفوسفات</w:t>
      </w:r>
      <w:r w:rsidR="00063C93">
        <w:rPr>
          <w:rFonts w:ascii="Arial" w:hAnsi="Arial" w:cs="Arial" w:hint="cs"/>
          <w:sz w:val="32"/>
          <w:szCs w:val="32"/>
          <w:rtl/>
          <w:lang w:val="fr-FR" w:bidi="ar-DZ"/>
        </w:rPr>
        <w:t xml:space="preserve"> " </w:t>
      </w:r>
      <w:r w:rsidR="00063C93" w:rsidRPr="00D93633">
        <w:rPr>
          <w:rFonts w:ascii="Arial" w:hAnsi="Arial" w:cs="Arial"/>
          <w:sz w:val="32"/>
          <w:szCs w:val="32"/>
          <w:lang w:val="fr-FR" w:bidi="ar-DZ"/>
        </w:rPr>
        <w:t>(OCP)</w:t>
      </w:r>
      <w:r w:rsidR="00063C93" w:rsidRPr="00063C93">
        <w:rPr>
          <w:rFonts w:ascii="Arial" w:hAnsi="Arial" w:cs="Arial" w:hint="cs"/>
          <w:sz w:val="32"/>
          <w:szCs w:val="32"/>
          <w:rtl/>
          <w:lang w:val="fr-FR" w:bidi="ar-DZ"/>
        </w:rPr>
        <w:t xml:space="preserve"> </w:t>
      </w:r>
      <w:r w:rsidR="00063C93" w:rsidRPr="00D93633">
        <w:rPr>
          <w:rFonts w:ascii="Arial" w:hAnsi="Arial" w:cs="Arial" w:hint="cs"/>
          <w:sz w:val="32"/>
          <w:szCs w:val="32"/>
          <w:rtl/>
          <w:lang w:val="fr-FR" w:bidi="ar-DZ"/>
        </w:rPr>
        <w:t>لفتح</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وتحرير</w:t>
      </w:r>
      <w:r w:rsidR="00063C93" w:rsidRPr="00D93633">
        <w:rPr>
          <w:rFonts w:ascii="Arial" w:hAnsi="Arial" w:cs="Arial"/>
          <w:sz w:val="32"/>
          <w:szCs w:val="32"/>
          <w:lang w:val="fr-FR" w:bidi="ar-DZ"/>
        </w:rPr>
        <w:t xml:space="preserve"> </w:t>
      </w:r>
      <w:r w:rsidR="00063C93" w:rsidRPr="00D93633">
        <w:rPr>
          <w:rFonts w:ascii="Arial" w:hAnsi="Arial" w:cs="Arial" w:hint="cs"/>
          <w:sz w:val="32"/>
          <w:szCs w:val="32"/>
          <w:rtl/>
          <w:lang w:val="fr-FR" w:bidi="ar-DZ"/>
        </w:rPr>
        <w:t>استخراج</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الفوسفات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والصناعات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اللاحقة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للاستثمار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الأجنبي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وقد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أدى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ارتفاع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أسعار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خام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الفوسفات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السوق</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العالمية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العام</w:t>
      </w:r>
      <w:r w:rsidR="00063C93">
        <w:rPr>
          <w:rFonts w:ascii="Arial" w:hAnsi="Arial" w:cs="Arial" w:hint="cs"/>
          <w:sz w:val="32"/>
          <w:szCs w:val="32"/>
          <w:rtl/>
          <w:lang w:val="fr-FR" w:bidi="ar-DZ"/>
        </w:rPr>
        <w:t xml:space="preserve"> 2008 </w:t>
      </w:r>
      <w:r w:rsidRPr="00D93633">
        <w:rPr>
          <w:rFonts w:ascii="Arial" w:hAnsi="Arial" w:cs="Arial" w:hint="cs"/>
          <w:sz w:val="32"/>
          <w:szCs w:val="32"/>
          <w:rtl/>
          <w:lang w:val="fr-FR" w:bidi="ar-DZ"/>
        </w:rPr>
        <w:t>بنحو</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أربعة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أضعاف</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زيادة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قيمة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صادرات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الفوسفات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ومشتقاتها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بنسبة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حوالي</w:t>
      </w:r>
      <w:r w:rsidRPr="00D93633">
        <w:rPr>
          <w:rFonts w:ascii="Arial" w:hAnsi="Arial" w:cs="Arial"/>
          <w:sz w:val="32"/>
          <w:szCs w:val="32"/>
          <w:lang w:val="fr-FR" w:bidi="ar-DZ"/>
        </w:rPr>
        <w:t xml:space="preserve">167 </w:t>
      </w:r>
      <w:r w:rsidR="00063C93">
        <w:rPr>
          <w:rFonts w:ascii="Arial" w:hAnsi="Arial" w:cs="Arial"/>
          <w:sz w:val="32"/>
          <w:szCs w:val="32"/>
          <w:rtl/>
          <w:lang w:val="fr-FR" w:bidi="ar-DZ"/>
        </w:rPr>
        <w:t>%</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بالمقارنة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sidR="00063C93">
        <w:rPr>
          <w:rFonts w:ascii="Arial" w:hAnsi="Arial" w:cs="Arial" w:hint="cs"/>
          <w:sz w:val="32"/>
          <w:szCs w:val="32"/>
          <w:rtl/>
          <w:lang w:val="fr-FR" w:bidi="ar-DZ"/>
        </w:rPr>
        <w:t xml:space="preserve"> </w:t>
      </w:r>
      <w:r w:rsidRPr="00D93633">
        <w:rPr>
          <w:rFonts w:ascii="Arial" w:hAnsi="Arial" w:cs="Arial"/>
          <w:sz w:val="32"/>
          <w:szCs w:val="32"/>
          <w:lang w:val="fr-FR" w:bidi="ar-DZ"/>
        </w:rPr>
        <w:t>2007</w:t>
      </w:r>
      <w:r w:rsidR="00245302">
        <w:rPr>
          <w:rStyle w:val="Appelnotedebasdep"/>
          <w:rFonts w:ascii="Arial" w:hAnsi="Arial" w:cs="Arial"/>
          <w:sz w:val="32"/>
          <w:szCs w:val="32"/>
          <w:lang w:val="fr-FR" w:bidi="ar-DZ"/>
        </w:rPr>
        <w:footnoteReference w:id="51"/>
      </w:r>
      <w:r w:rsidR="00063C93">
        <w:rPr>
          <w:rFonts w:ascii="Arial" w:hAnsi="Arial" w:cs="Arial" w:hint="cs"/>
          <w:sz w:val="32"/>
          <w:szCs w:val="32"/>
          <w:rtl/>
          <w:lang w:val="fr-FR" w:bidi="ar-DZ"/>
        </w:rPr>
        <w:t xml:space="preserve"> .</w:t>
      </w:r>
    </w:p>
    <w:p w:rsidR="00D93633" w:rsidRPr="000D35FB" w:rsidRDefault="00D93633" w:rsidP="00595B2B">
      <w:pPr>
        <w:spacing w:line="360" w:lineRule="auto"/>
        <w:jc w:val="both"/>
        <w:rPr>
          <w:rFonts w:ascii="Arial" w:hAnsi="Arial" w:cs="Arial"/>
          <w:sz w:val="32"/>
          <w:szCs w:val="32"/>
          <w:lang w:val="fr-FR" w:bidi="ar-DZ"/>
        </w:rPr>
      </w:pPr>
      <w:r w:rsidRPr="00D93633">
        <w:rPr>
          <w:rFonts w:ascii="Arial" w:hAnsi="Arial" w:cs="Arial" w:hint="cs"/>
          <w:sz w:val="32"/>
          <w:szCs w:val="32"/>
          <w:rtl/>
          <w:lang w:val="fr-FR" w:bidi="ar-DZ"/>
        </w:rPr>
        <w:t>وقد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لاقى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معدن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الذهب</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اهتماماً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خاصاً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عدد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الدول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العربية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التي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توجد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ترسبات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وهي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مصر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والسعودية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والسودان</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وذلك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ضوء</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الارتفاع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الكبير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أسعاره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خلال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السنوات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الماضية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مصر،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والتي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تاريخ</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طويل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استخراج</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الذهب</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قامت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الحكومة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ممثلة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الهيئة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المصرية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العامة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للثروة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المعدنية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بإعادة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هيكلة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قطاع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استخراج</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الذهب</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باعتباره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أحد</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القطاعات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المرشحة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لزيادة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الدخل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القومي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هذا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السياق</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توقيع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مذ</w:t>
      </w:r>
      <w:r w:rsidR="00063C93">
        <w:rPr>
          <w:rFonts w:ascii="Arial" w:hAnsi="Arial" w:cs="Arial" w:hint="cs"/>
          <w:sz w:val="32"/>
          <w:szCs w:val="32"/>
          <w:rtl/>
          <w:lang w:val="fr-FR" w:bidi="ar-DZ"/>
        </w:rPr>
        <w:t>ك</w:t>
      </w:r>
      <w:r w:rsidRPr="00D93633">
        <w:rPr>
          <w:rFonts w:ascii="Arial" w:hAnsi="Arial" w:cs="Arial" w:hint="cs"/>
          <w:sz w:val="32"/>
          <w:szCs w:val="32"/>
          <w:rtl/>
          <w:lang w:val="fr-FR" w:bidi="ar-DZ"/>
        </w:rPr>
        <w:t>رة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تفاهم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عدة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شر</w:t>
      </w:r>
      <w:r w:rsidR="00063C93">
        <w:rPr>
          <w:rFonts w:ascii="Arial" w:hAnsi="Arial" w:cs="Arial" w:hint="cs"/>
          <w:sz w:val="32"/>
          <w:szCs w:val="32"/>
          <w:rtl/>
          <w:lang w:val="fr-FR" w:bidi="ar-DZ"/>
        </w:rPr>
        <w:t>ك</w:t>
      </w:r>
      <w:r w:rsidRPr="00D93633">
        <w:rPr>
          <w:rFonts w:ascii="Arial" w:hAnsi="Arial" w:cs="Arial" w:hint="cs"/>
          <w:sz w:val="32"/>
          <w:szCs w:val="32"/>
          <w:rtl/>
          <w:lang w:val="fr-FR" w:bidi="ar-DZ"/>
        </w:rPr>
        <w:t>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أجنبية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00063C93">
        <w:rPr>
          <w:rFonts w:ascii="Arial" w:hAnsi="Arial" w:cs="Arial" w:hint="cs"/>
          <w:sz w:val="32"/>
          <w:szCs w:val="32"/>
          <w:rtl/>
          <w:lang w:val="fr-FR" w:bidi="ar-DZ"/>
        </w:rPr>
        <w:t xml:space="preserve"> ك</w:t>
      </w:r>
      <w:r w:rsidRPr="00D93633">
        <w:rPr>
          <w:rFonts w:ascii="Arial" w:hAnsi="Arial" w:cs="Arial" w:hint="cs"/>
          <w:sz w:val="32"/>
          <w:szCs w:val="32"/>
          <w:rtl/>
          <w:lang w:val="fr-FR" w:bidi="ar-DZ"/>
        </w:rPr>
        <w:t>بديل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لقوانين</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التعدين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السابقة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لتشجيعها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الاستثمار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مصر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طريق</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تقاسم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الأرباح</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ونتيجة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لذلك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تم</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منح</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w:t>
      </w:r>
      <w:r w:rsidR="00063C93">
        <w:rPr>
          <w:rFonts w:ascii="Arial" w:hAnsi="Arial" w:cs="Arial" w:hint="cs"/>
          <w:sz w:val="32"/>
          <w:szCs w:val="32"/>
          <w:rtl/>
          <w:lang w:val="fr-FR" w:bidi="ar-DZ"/>
        </w:rPr>
        <w:t>ك</w:t>
      </w:r>
      <w:r w:rsidRPr="00D93633">
        <w:rPr>
          <w:rFonts w:ascii="Arial" w:hAnsi="Arial" w:cs="Arial" w:hint="cs"/>
          <w:sz w:val="32"/>
          <w:szCs w:val="32"/>
          <w:rtl/>
          <w:lang w:val="fr-FR" w:bidi="ar-DZ"/>
        </w:rPr>
        <w:t>ثر</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من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أربعة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عشر</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ترخيصاً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جديداً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منذ</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sidRPr="00D93633">
        <w:rPr>
          <w:rFonts w:ascii="Arial" w:hAnsi="Arial" w:cs="Arial"/>
          <w:sz w:val="32"/>
          <w:szCs w:val="32"/>
          <w:lang w:val="fr-FR" w:bidi="ar-DZ"/>
        </w:rPr>
        <w:t xml:space="preserve"> 2005  </w:t>
      </w:r>
      <w:r w:rsidRPr="00D93633">
        <w:rPr>
          <w:rFonts w:ascii="Arial" w:hAnsi="Arial" w:cs="Arial" w:hint="cs"/>
          <w:sz w:val="32"/>
          <w:szCs w:val="32"/>
          <w:rtl/>
          <w:lang w:val="fr-FR" w:bidi="ar-DZ"/>
        </w:rPr>
        <w:t>و</w:t>
      </w:r>
      <w:r w:rsidR="00063C93">
        <w:rPr>
          <w:rFonts w:ascii="Arial" w:hAnsi="Arial" w:cs="Arial" w:hint="cs"/>
          <w:sz w:val="32"/>
          <w:szCs w:val="32"/>
          <w:rtl/>
          <w:lang w:val="fr-FR" w:bidi="ar-DZ"/>
        </w:rPr>
        <w:t>ك</w:t>
      </w:r>
      <w:r w:rsidRPr="00D93633">
        <w:rPr>
          <w:rFonts w:ascii="Arial" w:hAnsi="Arial" w:cs="Arial" w:hint="cs"/>
          <w:sz w:val="32"/>
          <w:szCs w:val="32"/>
          <w:rtl/>
          <w:lang w:val="fr-FR" w:bidi="ar-DZ"/>
        </w:rPr>
        <w:t>ان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لهذه</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الإجراءات</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آثاراً</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إيجابية</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إذ</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ارتفع</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احتياطي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الذهب</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من</w:t>
      </w:r>
      <w:r w:rsidR="00063C93">
        <w:rPr>
          <w:rFonts w:ascii="Arial" w:hAnsi="Arial" w:cs="Arial" w:hint="cs"/>
          <w:sz w:val="32"/>
          <w:szCs w:val="32"/>
          <w:rtl/>
          <w:lang w:val="fr-FR" w:bidi="ar-DZ"/>
        </w:rPr>
        <w:t xml:space="preserve"> </w:t>
      </w:r>
      <w:r w:rsidRPr="00D93633">
        <w:rPr>
          <w:rFonts w:ascii="Arial" w:hAnsi="Arial" w:cs="Arial" w:hint="cs"/>
          <w:sz w:val="32"/>
          <w:szCs w:val="32"/>
          <w:rtl/>
          <w:lang w:val="fr-FR" w:bidi="ar-DZ"/>
        </w:rPr>
        <w:t>حوالي</w:t>
      </w:r>
      <w:r w:rsidRPr="00D93633">
        <w:rPr>
          <w:rFonts w:ascii="Arial" w:hAnsi="Arial" w:cs="Arial"/>
          <w:sz w:val="32"/>
          <w:szCs w:val="32"/>
          <w:lang w:val="fr-FR" w:bidi="ar-DZ"/>
        </w:rPr>
        <w:t xml:space="preserve"> 3 </w:t>
      </w:r>
      <w:r w:rsidRPr="00D93633">
        <w:rPr>
          <w:rFonts w:ascii="Arial" w:hAnsi="Arial" w:cs="Arial" w:hint="cs"/>
          <w:sz w:val="32"/>
          <w:szCs w:val="32"/>
          <w:rtl/>
          <w:lang w:val="fr-FR" w:bidi="ar-DZ"/>
        </w:rPr>
        <w:t>مليون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أوقية</w:t>
      </w:r>
      <w:r w:rsidRPr="00D93633">
        <w:rPr>
          <w:rFonts w:ascii="Arial" w:hAnsi="Arial" w:cs="Arial"/>
          <w:sz w:val="32"/>
          <w:szCs w:val="32"/>
          <w:lang w:val="fr-FR" w:bidi="ar-DZ"/>
        </w:rPr>
        <w:t xml:space="preserve"> </w:t>
      </w:r>
      <w:r w:rsidR="00063C93">
        <w:rPr>
          <w:rFonts w:ascii="Arial" w:hAnsi="Arial" w:cs="Arial" w:hint="cs"/>
          <w:sz w:val="32"/>
          <w:szCs w:val="32"/>
          <w:rtl/>
          <w:lang w:val="fr-FR" w:bidi="ar-DZ"/>
        </w:rPr>
        <w:t>(</w:t>
      </w:r>
      <w:r w:rsidRPr="00D93633">
        <w:rPr>
          <w:rFonts w:ascii="Arial" w:hAnsi="Arial" w:cs="Arial" w:hint="cs"/>
          <w:sz w:val="32"/>
          <w:szCs w:val="32"/>
          <w:rtl/>
          <w:lang w:val="fr-FR" w:bidi="ar-DZ"/>
        </w:rPr>
        <w:t>الأوقية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تساوي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حوالي</w:t>
      </w:r>
      <w:r w:rsidRPr="00D93633">
        <w:rPr>
          <w:rFonts w:ascii="Arial" w:hAnsi="Arial" w:cs="Arial"/>
          <w:sz w:val="32"/>
          <w:szCs w:val="32"/>
          <w:lang w:val="fr-FR" w:bidi="ar-DZ"/>
        </w:rPr>
        <w:t xml:space="preserve"> 30 </w:t>
      </w:r>
      <w:r w:rsidR="00063C93">
        <w:rPr>
          <w:rFonts w:ascii="Arial" w:hAnsi="Arial" w:cs="Arial" w:hint="cs"/>
          <w:sz w:val="32"/>
          <w:szCs w:val="32"/>
          <w:rtl/>
          <w:lang w:val="fr-FR" w:bidi="ar-DZ"/>
        </w:rPr>
        <w:t>غ</w:t>
      </w:r>
      <w:r w:rsidRPr="00D93633">
        <w:rPr>
          <w:rFonts w:ascii="Arial" w:hAnsi="Arial" w:cs="Arial" w:hint="cs"/>
          <w:sz w:val="32"/>
          <w:szCs w:val="32"/>
          <w:rtl/>
          <w:lang w:val="fr-FR" w:bidi="ar-DZ"/>
        </w:rPr>
        <w:t>رام</w:t>
      </w:r>
      <w:r w:rsidR="00063C93">
        <w:rPr>
          <w:rFonts w:ascii="Arial" w:hAnsi="Arial" w:cs="Arial" w:hint="cs"/>
          <w:sz w:val="32"/>
          <w:szCs w:val="32"/>
          <w:rtl/>
          <w:lang w:val="fr-FR" w:bidi="ar-DZ"/>
        </w:rPr>
        <w:t>)</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sidRPr="00D93633">
        <w:rPr>
          <w:rFonts w:ascii="Arial" w:hAnsi="Arial" w:cs="Arial"/>
          <w:sz w:val="32"/>
          <w:szCs w:val="32"/>
          <w:lang w:val="fr-FR" w:bidi="ar-DZ"/>
        </w:rPr>
        <w:t xml:space="preserve"> 2005 </w:t>
      </w:r>
      <w:r w:rsidRPr="00D93633">
        <w:rPr>
          <w:rFonts w:ascii="Arial" w:hAnsi="Arial" w:cs="Arial" w:hint="cs"/>
          <w:sz w:val="32"/>
          <w:szCs w:val="32"/>
          <w:rtl/>
          <w:lang w:val="fr-FR" w:bidi="ar-DZ"/>
        </w:rPr>
        <w:t>إلى</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حوالي</w:t>
      </w:r>
      <w:r w:rsidRPr="00D93633">
        <w:rPr>
          <w:rFonts w:ascii="Arial" w:hAnsi="Arial" w:cs="Arial"/>
          <w:sz w:val="32"/>
          <w:szCs w:val="32"/>
          <w:lang w:val="fr-FR" w:bidi="ar-DZ"/>
        </w:rPr>
        <w:t xml:space="preserve"> 270 </w:t>
      </w:r>
      <w:r w:rsidRPr="00D93633">
        <w:rPr>
          <w:rFonts w:ascii="Arial" w:hAnsi="Arial" w:cs="Arial" w:hint="cs"/>
          <w:sz w:val="32"/>
          <w:szCs w:val="32"/>
          <w:rtl/>
          <w:lang w:val="fr-FR" w:bidi="ar-DZ"/>
        </w:rPr>
        <w:t>مليون</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أوقية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في</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عام</w:t>
      </w:r>
      <w:r w:rsidRPr="00D93633">
        <w:rPr>
          <w:rFonts w:ascii="Arial" w:hAnsi="Arial" w:cs="Arial"/>
          <w:sz w:val="32"/>
          <w:szCs w:val="32"/>
          <w:lang w:val="fr-FR" w:bidi="ar-DZ"/>
        </w:rPr>
        <w:t xml:space="preserve"> </w:t>
      </w:r>
      <w:r w:rsidR="00063C93">
        <w:rPr>
          <w:rFonts w:ascii="Arial" w:hAnsi="Arial" w:cs="Arial" w:hint="cs"/>
          <w:sz w:val="32"/>
          <w:szCs w:val="32"/>
          <w:rtl/>
          <w:lang w:val="fr-FR" w:bidi="ar-DZ"/>
        </w:rPr>
        <w:t xml:space="preserve"> </w:t>
      </w:r>
      <w:r w:rsidRPr="00D93633">
        <w:rPr>
          <w:rFonts w:ascii="Arial" w:hAnsi="Arial" w:cs="Arial"/>
          <w:sz w:val="32"/>
          <w:szCs w:val="32"/>
          <w:lang w:val="fr-FR" w:bidi="ar-DZ"/>
        </w:rPr>
        <w:t>2006</w:t>
      </w:r>
      <w:r w:rsidR="00063C93">
        <w:rPr>
          <w:rFonts w:ascii="Arial" w:hAnsi="Arial" w:cs="Arial" w:hint="cs"/>
          <w:sz w:val="32"/>
          <w:szCs w:val="32"/>
          <w:rtl/>
          <w:lang w:val="fr-FR" w:bidi="ar-DZ"/>
        </w:rPr>
        <w:t xml:space="preserve"> ، </w:t>
      </w:r>
      <w:r w:rsidRPr="00D93633">
        <w:rPr>
          <w:rFonts w:ascii="Arial" w:hAnsi="Arial" w:cs="Arial" w:hint="cs"/>
          <w:sz w:val="32"/>
          <w:szCs w:val="32"/>
          <w:rtl/>
          <w:lang w:val="fr-FR" w:bidi="ar-DZ"/>
        </w:rPr>
        <w:t>وذلك</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نتيجة</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لأعمال</w:t>
      </w:r>
      <w:r w:rsidRPr="00D93633">
        <w:rPr>
          <w:rFonts w:ascii="Arial" w:hAnsi="Arial" w:cs="Arial"/>
          <w:sz w:val="32"/>
          <w:szCs w:val="32"/>
          <w:lang w:val="fr-FR" w:bidi="ar-DZ"/>
        </w:rPr>
        <w:t xml:space="preserve"> </w:t>
      </w:r>
      <w:r w:rsidRPr="00D93633">
        <w:rPr>
          <w:rFonts w:ascii="Arial" w:hAnsi="Arial" w:cs="Arial" w:hint="cs"/>
          <w:sz w:val="32"/>
          <w:szCs w:val="32"/>
          <w:rtl/>
          <w:lang w:val="fr-FR" w:bidi="ar-DZ"/>
        </w:rPr>
        <w:t>استكشاف</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قامت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بها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ثلاث</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شر</w:t>
      </w:r>
      <w:r w:rsidR="00063C93">
        <w:rPr>
          <w:rFonts w:ascii="Arial" w:hAnsi="Arial" w:cs="Arial" w:hint="cs"/>
          <w:sz w:val="32"/>
          <w:szCs w:val="32"/>
          <w:rtl/>
          <w:lang w:val="fr-FR" w:bidi="ar-DZ"/>
        </w:rPr>
        <w:t>ك</w:t>
      </w:r>
      <w:r w:rsidRPr="00063C93">
        <w:rPr>
          <w:rFonts w:ascii="Arial" w:hAnsi="Arial" w:cs="Arial" w:hint="cs"/>
          <w:sz w:val="32"/>
          <w:szCs w:val="32"/>
          <w:rtl/>
          <w:lang w:val="fr-FR" w:bidi="ar-DZ"/>
        </w:rPr>
        <w:t>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فقط</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مناطق</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جبل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السكري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والصحراء</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الشرقية</w:t>
      </w:r>
      <w:r w:rsidR="00063C93">
        <w:rPr>
          <w:rFonts w:ascii="Arial" w:hAnsi="Arial" w:cs="Arial" w:hint="cs"/>
          <w:sz w:val="32"/>
          <w:szCs w:val="32"/>
          <w:rtl/>
          <w:lang w:val="fr-FR" w:bidi="ar-DZ"/>
        </w:rPr>
        <w:t xml:space="preserve"> </w:t>
      </w:r>
      <w:r w:rsidRPr="00063C93">
        <w:rPr>
          <w:rFonts w:ascii="Arial" w:hAnsi="Arial" w:cs="Arial"/>
          <w:sz w:val="32"/>
          <w:szCs w:val="32"/>
          <w:lang w:val="fr-FR" w:bidi="ar-DZ"/>
        </w:rPr>
        <w:t>.</w:t>
      </w:r>
    </w:p>
    <w:p w:rsidR="00063C93" w:rsidRPr="00063C93" w:rsidRDefault="00063C93" w:rsidP="00595B2B">
      <w:pPr>
        <w:spacing w:line="360" w:lineRule="auto"/>
        <w:jc w:val="both"/>
        <w:rPr>
          <w:rFonts w:ascii="Arial" w:hAnsi="Arial" w:cs="Arial"/>
          <w:sz w:val="32"/>
          <w:szCs w:val="32"/>
          <w:lang w:val="fr-FR" w:bidi="ar-DZ"/>
        </w:rPr>
      </w:pPr>
      <w:r w:rsidRPr="00063C93">
        <w:rPr>
          <w:rFonts w:ascii="Arial" w:hAnsi="Arial" w:cs="Arial" w:hint="cs"/>
          <w:sz w:val="32"/>
          <w:szCs w:val="32"/>
          <w:rtl/>
          <w:lang w:val="fr-FR" w:bidi="ar-DZ"/>
        </w:rPr>
        <w:t>وفي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السعودية،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تقوم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شر</w:t>
      </w:r>
      <w:r>
        <w:rPr>
          <w:rFonts w:ascii="Arial" w:hAnsi="Arial" w:cs="Arial" w:hint="cs"/>
          <w:sz w:val="32"/>
          <w:szCs w:val="32"/>
          <w:rtl/>
          <w:lang w:val="fr-FR" w:bidi="ar-DZ"/>
        </w:rPr>
        <w:t>ك</w:t>
      </w:r>
      <w:r w:rsidRPr="00063C93">
        <w:rPr>
          <w:rFonts w:ascii="Arial" w:hAnsi="Arial" w:cs="Arial" w:hint="cs"/>
          <w:sz w:val="32"/>
          <w:szCs w:val="32"/>
          <w:rtl/>
          <w:lang w:val="fr-FR" w:bidi="ar-DZ"/>
        </w:rPr>
        <w:t>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معادن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الذهب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ومعادن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الأساس</w:t>
      </w:r>
      <w:r w:rsidRPr="00063C93">
        <w:rPr>
          <w:rFonts w:ascii="Arial" w:hAnsi="Arial" w:cs="Arial"/>
          <w:sz w:val="32"/>
          <w:szCs w:val="32"/>
          <w:lang w:val="fr-FR" w:bidi="ar-DZ"/>
        </w:rPr>
        <w:t xml:space="preserve"> </w:t>
      </w:r>
      <w:r>
        <w:rPr>
          <w:rFonts w:ascii="Arial" w:hAnsi="Arial" w:cs="Arial" w:hint="cs"/>
          <w:sz w:val="32"/>
          <w:szCs w:val="32"/>
          <w:rtl/>
          <w:lang w:val="fr-FR" w:bidi="ar-DZ"/>
        </w:rPr>
        <w:t>(</w:t>
      </w:r>
      <w:r w:rsidRPr="00063C93">
        <w:rPr>
          <w:rFonts w:ascii="Arial" w:hAnsi="Arial" w:cs="Arial" w:hint="cs"/>
          <w:sz w:val="32"/>
          <w:szCs w:val="32"/>
          <w:rtl/>
          <w:lang w:val="fr-FR" w:bidi="ar-DZ"/>
        </w:rPr>
        <w:t>إحدى</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شر</w:t>
      </w:r>
      <w:r>
        <w:rPr>
          <w:rFonts w:ascii="Arial" w:hAnsi="Arial" w:cs="Arial" w:hint="cs"/>
          <w:sz w:val="32"/>
          <w:szCs w:val="32"/>
          <w:rtl/>
          <w:lang w:val="fr-FR" w:bidi="ar-DZ"/>
        </w:rPr>
        <w:t>ك</w:t>
      </w:r>
      <w:r w:rsidRPr="00063C93">
        <w:rPr>
          <w:rFonts w:ascii="Arial" w:hAnsi="Arial" w:cs="Arial" w:hint="cs"/>
          <w:sz w:val="32"/>
          <w:szCs w:val="32"/>
          <w:rtl/>
          <w:lang w:val="fr-FR" w:bidi="ar-DZ"/>
        </w:rPr>
        <w:t>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معادن</w:t>
      </w:r>
      <w:r>
        <w:rPr>
          <w:rFonts w:ascii="Arial" w:hAnsi="Arial" w:cs="Arial" w:hint="cs"/>
          <w:sz w:val="32"/>
          <w:szCs w:val="32"/>
          <w:rtl/>
          <w:lang w:val="fr-FR" w:bidi="ar-DZ"/>
        </w:rPr>
        <w:t xml:space="preserve">) </w:t>
      </w:r>
      <w:r w:rsidRPr="00063C93">
        <w:rPr>
          <w:rFonts w:ascii="Arial" w:hAnsi="Arial" w:cs="Arial" w:hint="cs"/>
          <w:sz w:val="32"/>
          <w:szCs w:val="32"/>
          <w:rtl/>
          <w:lang w:val="fr-FR" w:bidi="ar-DZ"/>
        </w:rPr>
        <w:t>بتطوير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وتشغيل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مناجم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الذهب</w:t>
      </w:r>
      <w:r>
        <w:rPr>
          <w:rFonts w:ascii="Arial" w:hAnsi="Arial" w:cs="Arial" w:hint="cs"/>
          <w:sz w:val="32"/>
          <w:szCs w:val="32"/>
          <w:rtl/>
          <w:lang w:val="fr-FR" w:bidi="ar-DZ"/>
        </w:rPr>
        <w:t xml:space="preserve"> </w:t>
      </w:r>
      <w:r w:rsidRPr="00063C93">
        <w:rPr>
          <w:rFonts w:ascii="Arial" w:hAnsi="Arial" w:cs="Arial" w:hint="cs"/>
          <w:sz w:val="32"/>
          <w:szCs w:val="32"/>
          <w:rtl/>
          <w:lang w:val="fr-FR" w:bidi="ar-DZ"/>
        </w:rPr>
        <w:t>والنحاس</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والزنك</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وتنتج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الشر</w:t>
      </w:r>
      <w:r>
        <w:rPr>
          <w:rFonts w:ascii="Arial" w:hAnsi="Arial" w:cs="Arial" w:hint="cs"/>
          <w:sz w:val="32"/>
          <w:szCs w:val="32"/>
          <w:rtl/>
          <w:lang w:val="fr-FR" w:bidi="ar-DZ"/>
        </w:rPr>
        <w:t>ك</w:t>
      </w:r>
      <w:r w:rsidRPr="00063C93">
        <w:rPr>
          <w:rFonts w:ascii="Arial" w:hAnsi="Arial" w:cs="Arial" w:hint="cs"/>
          <w:sz w:val="32"/>
          <w:szCs w:val="32"/>
          <w:rtl/>
          <w:lang w:val="fr-FR" w:bidi="ar-DZ"/>
        </w:rPr>
        <w:t>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الذهب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خمسة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lastRenderedPageBreak/>
        <w:t>مناجم</w:t>
      </w:r>
      <w:r>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وتقوم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باستكشافه</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أربعة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مواقع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جديدة</w:t>
      </w:r>
      <w:r w:rsidRPr="00063C93">
        <w:rPr>
          <w:rFonts w:ascii="Arial" w:hAnsi="Arial" w:cs="Arial"/>
          <w:sz w:val="32"/>
          <w:szCs w:val="32"/>
          <w:lang w:val="fr-FR" w:bidi="ar-DZ"/>
        </w:rPr>
        <w:t xml:space="preserve"> </w:t>
      </w:r>
      <w:r w:rsidR="007B1A45">
        <w:rPr>
          <w:rFonts w:ascii="Arial" w:hAnsi="Arial" w:cs="Arial" w:hint="cs"/>
          <w:sz w:val="32"/>
          <w:szCs w:val="32"/>
          <w:rtl/>
          <w:lang w:val="fr-FR" w:bidi="ar-DZ"/>
        </w:rPr>
        <w:t>ك</w:t>
      </w:r>
      <w:r w:rsidRPr="00063C93">
        <w:rPr>
          <w:rFonts w:ascii="Arial" w:hAnsi="Arial" w:cs="Arial" w:hint="cs"/>
          <w:sz w:val="32"/>
          <w:szCs w:val="32"/>
          <w:rtl/>
          <w:lang w:val="fr-FR" w:bidi="ar-DZ"/>
        </w:rPr>
        <w:t>ما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أنها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تجري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دراسة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اقتصادية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لتطوير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منجمين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للذهب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بالقرب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مدينة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الطائف</w:t>
      </w:r>
      <w:r w:rsidR="00480A3C">
        <w:rPr>
          <w:rStyle w:val="Appelnotedebasdep"/>
          <w:rFonts w:ascii="Arial" w:hAnsi="Arial" w:cs="Arial"/>
          <w:sz w:val="32"/>
          <w:szCs w:val="32"/>
          <w:rtl/>
          <w:lang w:val="fr-FR" w:bidi="ar-DZ"/>
        </w:rPr>
        <w:footnoteReference w:id="52"/>
      </w:r>
      <w:r w:rsidR="007B1A45">
        <w:rPr>
          <w:rFonts w:ascii="Arial" w:hAnsi="Arial" w:cs="Arial" w:hint="cs"/>
          <w:sz w:val="32"/>
          <w:szCs w:val="32"/>
          <w:rtl/>
          <w:lang w:val="fr-FR" w:bidi="ar-DZ"/>
        </w:rPr>
        <w:t xml:space="preserve"> .</w:t>
      </w:r>
    </w:p>
    <w:p w:rsidR="00063C93" w:rsidRPr="007B1A45" w:rsidRDefault="00063C93" w:rsidP="00595B2B">
      <w:pPr>
        <w:spacing w:line="360" w:lineRule="auto"/>
        <w:jc w:val="both"/>
        <w:rPr>
          <w:rFonts w:ascii="Arial" w:hAnsi="Arial" w:cs="Arial"/>
          <w:b/>
          <w:bCs/>
          <w:sz w:val="32"/>
          <w:szCs w:val="32"/>
          <w:lang w:val="fr-FR" w:bidi="ar-DZ"/>
        </w:rPr>
      </w:pPr>
      <w:r w:rsidRPr="00063C93">
        <w:rPr>
          <w:rFonts w:ascii="Arial" w:hAnsi="Arial" w:cs="Arial" w:hint="cs"/>
          <w:sz w:val="32"/>
          <w:szCs w:val="32"/>
          <w:rtl/>
          <w:lang w:val="fr-FR" w:bidi="ar-DZ"/>
        </w:rPr>
        <w:t>أما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السودان</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فيقدر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احتياطي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الذهب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بحوالي</w:t>
      </w:r>
      <w:r w:rsidRPr="00063C93">
        <w:rPr>
          <w:rFonts w:ascii="Arial" w:hAnsi="Arial" w:cs="Arial"/>
          <w:sz w:val="32"/>
          <w:szCs w:val="32"/>
          <w:lang w:val="fr-FR" w:bidi="ar-DZ"/>
        </w:rPr>
        <w:t xml:space="preserve"> 37 </w:t>
      </w:r>
      <w:r w:rsidRPr="00063C93">
        <w:rPr>
          <w:rFonts w:ascii="Arial" w:hAnsi="Arial" w:cs="Arial" w:hint="cs"/>
          <w:sz w:val="32"/>
          <w:szCs w:val="32"/>
          <w:rtl/>
          <w:lang w:val="fr-FR" w:bidi="ar-DZ"/>
        </w:rPr>
        <w:t>طن</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ويتم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استخراجه</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المناجم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الواقعة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بالقرب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البحر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الأحمر</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بمعدل</w:t>
      </w:r>
      <w:r w:rsidRPr="00063C93">
        <w:rPr>
          <w:rFonts w:ascii="Arial" w:hAnsi="Arial" w:cs="Arial"/>
          <w:sz w:val="32"/>
          <w:szCs w:val="32"/>
          <w:lang w:val="fr-FR" w:bidi="ar-DZ"/>
        </w:rPr>
        <w:t xml:space="preserve"> 5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سنوياً</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وذلك</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بالتعاون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شر</w:t>
      </w:r>
      <w:r w:rsidR="007B1A45">
        <w:rPr>
          <w:rFonts w:ascii="Arial" w:hAnsi="Arial" w:cs="Arial" w:hint="cs"/>
          <w:sz w:val="32"/>
          <w:szCs w:val="32"/>
          <w:rtl/>
          <w:lang w:val="fr-FR" w:bidi="ar-DZ"/>
        </w:rPr>
        <w:t>ك</w:t>
      </w:r>
      <w:r w:rsidRPr="00063C93">
        <w:rPr>
          <w:rFonts w:ascii="Arial" w:hAnsi="Arial" w:cs="Arial" w:hint="cs"/>
          <w:sz w:val="32"/>
          <w:szCs w:val="32"/>
          <w:rtl/>
          <w:lang w:val="fr-FR" w:bidi="ar-DZ"/>
        </w:rPr>
        <w:t>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صينية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وفرنسية</w:t>
      </w:r>
      <w:r w:rsidR="007B1A45">
        <w:rPr>
          <w:rFonts w:ascii="Arial" w:hAnsi="Arial" w:cs="Arial" w:hint="cs"/>
          <w:sz w:val="32"/>
          <w:szCs w:val="32"/>
          <w:rtl/>
          <w:lang w:val="fr-FR" w:bidi="ar-DZ"/>
        </w:rPr>
        <w:t xml:space="preserve"> . </w:t>
      </w:r>
      <w:r w:rsidRPr="00063C93">
        <w:rPr>
          <w:rFonts w:ascii="Arial" w:hAnsi="Arial" w:cs="Arial" w:hint="cs"/>
          <w:sz w:val="32"/>
          <w:szCs w:val="32"/>
          <w:rtl/>
          <w:lang w:val="fr-FR" w:bidi="ar-DZ"/>
        </w:rPr>
        <w:t>ومن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المتوقع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ينخفض</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ذلك</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المعدل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تدريجياً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بسبب</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استنفاد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الكميات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المتوفرة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الذهب</w:t>
      </w:r>
      <w:r w:rsidR="007B1A45">
        <w:rPr>
          <w:rFonts w:ascii="Arial" w:hAnsi="Arial" w:cs="Arial" w:hint="cs"/>
          <w:sz w:val="32"/>
          <w:szCs w:val="32"/>
          <w:rtl/>
          <w:lang w:val="fr-FR" w:bidi="ar-DZ"/>
        </w:rPr>
        <w:t xml:space="preserve"> . ك</w:t>
      </w:r>
      <w:r w:rsidRPr="00063C93">
        <w:rPr>
          <w:rFonts w:ascii="Arial" w:hAnsi="Arial" w:cs="Arial" w:hint="cs"/>
          <w:sz w:val="32"/>
          <w:szCs w:val="32"/>
          <w:rtl/>
          <w:lang w:val="fr-FR" w:bidi="ar-DZ"/>
        </w:rPr>
        <w:t>ما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يوجد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السودان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ترسبات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معدنية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أخرى</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يتم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استغلالها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بعد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وتشمل</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تلك</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الفضة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والحديد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والنحاس</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والتنجستن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والزنك</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والماس</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واليورانيوم</w:t>
      </w:r>
      <w:r w:rsidRPr="00063C93">
        <w:rPr>
          <w:rFonts w:ascii="Arial" w:hAnsi="Arial" w:cs="Arial"/>
          <w:sz w:val="32"/>
          <w:szCs w:val="32"/>
          <w:lang w:val="fr-FR" w:bidi="ar-DZ"/>
        </w:rPr>
        <w:t>.</w:t>
      </w:r>
    </w:p>
    <w:p w:rsidR="00063C93" w:rsidRPr="007B1A45" w:rsidRDefault="00063C93" w:rsidP="00595B2B">
      <w:pPr>
        <w:spacing w:line="360" w:lineRule="auto"/>
        <w:jc w:val="both"/>
        <w:rPr>
          <w:rFonts w:ascii="Arial" w:hAnsi="Arial" w:cs="Arial"/>
          <w:b/>
          <w:bCs/>
          <w:sz w:val="32"/>
          <w:szCs w:val="32"/>
          <w:lang w:val="fr-FR" w:bidi="ar-DZ"/>
        </w:rPr>
      </w:pPr>
      <w:r w:rsidRPr="007B1A45">
        <w:rPr>
          <w:rFonts w:ascii="Arial" w:hAnsi="Arial" w:cs="Arial" w:hint="cs"/>
          <w:b/>
          <w:bCs/>
          <w:sz w:val="32"/>
          <w:szCs w:val="32"/>
          <w:rtl/>
          <w:lang w:val="fr-FR" w:bidi="ar-DZ"/>
        </w:rPr>
        <w:t>تطور</w:t>
      </w:r>
      <w:r w:rsidRPr="007B1A45">
        <w:rPr>
          <w:rFonts w:ascii="Arial" w:hAnsi="Arial" w:cs="Arial"/>
          <w:b/>
          <w:bCs/>
          <w:sz w:val="32"/>
          <w:szCs w:val="32"/>
          <w:lang w:val="fr-FR" w:bidi="ar-DZ"/>
        </w:rPr>
        <w:t xml:space="preserve"> </w:t>
      </w:r>
      <w:r w:rsidRPr="007B1A45">
        <w:rPr>
          <w:rFonts w:ascii="Arial" w:hAnsi="Arial" w:cs="Arial" w:hint="cs"/>
          <w:b/>
          <w:bCs/>
          <w:sz w:val="32"/>
          <w:szCs w:val="32"/>
          <w:rtl/>
          <w:lang w:val="fr-FR" w:bidi="ar-DZ"/>
        </w:rPr>
        <w:t>الصناع</w:t>
      </w:r>
      <w:r w:rsidR="007B1A45" w:rsidRPr="007B1A45">
        <w:rPr>
          <w:rFonts w:ascii="Arial" w:hAnsi="Arial" w:cs="Arial" w:hint="cs"/>
          <w:b/>
          <w:bCs/>
          <w:sz w:val="32"/>
          <w:szCs w:val="32"/>
          <w:rtl/>
          <w:lang w:val="fr-FR" w:bidi="ar-DZ"/>
        </w:rPr>
        <w:t>ة</w:t>
      </w:r>
      <w:r w:rsidRPr="007B1A45">
        <w:rPr>
          <w:rFonts w:ascii="Arial" w:hAnsi="Arial" w:cs="Arial"/>
          <w:b/>
          <w:bCs/>
          <w:sz w:val="32"/>
          <w:szCs w:val="32"/>
          <w:lang w:val="fr-FR" w:bidi="ar-DZ"/>
        </w:rPr>
        <w:t xml:space="preserve"> </w:t>
      </w:r>
      <w:r w:rsidRPr="007B1A45">
        <w:rPr>
          <w:rFonts w:ascii="Arial" w:hAnsi="Arial" w:cs="Arial" w:hint="cs"/>
          <w:b/>
          <w:bCs/>
          <w:sz w:val="32"/>
          <w:szCs w:val="32"/>
          <w:rtl/>
          <w:lang w:val="fr-FR" w:bidi="ar-DZ"/>
        </w:rPr>
        <w:t>التحويلية</w:t>
      </w:r>
      <w:r w:rsidR="007B1A45" w:rsidRPr="007B1A45">
        <w:rPr>
          <w:rFonts w:ascii="Arial" w:hAnsi="Arial" w:cs="Arial" w:hint="cs"/>
          <w:b/>
          <w:bCs/>
          <w:sz w:val="32"/>
          <w:szCs w:val="32"/>
          <w:rtl/>
          <w:lang w:val="fr-FR" w:bidi="ar-DZ"/>
        </w:rPr>
        <w:t xml:space="preserve"> :</w:t>
      </w:r>
    </w:p>
    <w:p w:rsidR="00063C93" w:rsidRPr="00063C93" w:rsidRDefault="00063C93" w:rsidP="00595B2B">
      <w:pPr>
        <w:spacing w:line="360" w:lineRule="auto"/>
        <w:ind w:firstLine="708"/>
        <w:jc w:val="both"/>
        <w:rPr>
          <w:rFonts w:ascii="Arial" w:hAnsi="Arial" w:cs="Arial"/>
          <w:sz w:val="32"/>
          <w:szCs w:val="32"/>
          <w:lang w:val="fr-FR" w:bidi="ar-DZ"/>
        </w:rPr>
      </w:pPr>
      <w:r w:rsidRPr="00063C93">
        <w:rPr>
          <w:rFonts w:ascii="Arial" w:hAnsi="Arial" w:cs="Arial" w:hint="cs"/>
          <w:sz w:val="32"/>
          <w:szCs w:val="32"/>
          <w:rtl/>
          <w:lang w:val="fr-FR" w:bidi="ar-DZ"/>
        </w:rPr>
        <w:t>تقوم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الصناعات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التحويلية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بتصنيع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الأولية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والخامات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الاستخراجية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لإنتاج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وسيطة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وسلع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نهائية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ومن</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الصناعات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التحويلية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المهمة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صناعات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البناء</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مثل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الأسمنت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والحديد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والصلب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والألمنيوم</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والكابلات</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والصناعات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الهيدرو</w:t>
      </w:r>
      <w:r w:rsidR="007B1A45">
        <w:rPr>
          <w:rFonts w:ascii="Arial" w:hAnsi="Arial" w:cs="Arial" w:hint="cs"/>
          <w:sz w:val="32"/>
          <w:szCs w:val="32"/>
          <w:rtl/>
          <w:lang w:val="fr-FR" w:bidi="ar-DZ"/>
        </w:rPr>
        <w:t>ك</w:t>
      </w:r>
      <w:r w:rsidRPr="00063C93">
        <w:rPr>
          <w:rFonts w:ascii="Arial" w:hAnsi="Arial" w:cs="Arial" w:hint="cs"/>
          <w:sz w:val="32"/>
          <w:szCs w:val="32"/>
          <w:rtl/>
          <w:lang w:val="fr-FR" w:bidi="ar-DZ"/>
        </w:rPr>
        <w:t>ربونية</w:t>
      </w:r>
      <w:r w:rsidRPr="00063C93">
        <w:rPr>
          <w:rFonts w:ascii="Arial" w:hAnsi="Arial" w:cs="Arial"/>
          <w:sz w:val="32"/>
          <w:szCs w:val="32"/>
          <w:lang w:val="fr-FR" w:bidi="ar-DZ"/>
        </w:rPr>
        <w:t xml:space="preserve"> </w:t>
      </w:r>
      <w:r w:rsidR="007B1A45">
        <w:rPr>
          <w:rFonts w:ascii="Arial" w:hAnsi="Arial" w:cs="Arial" w:hint="cs"/>
          <w:sz w:val="32"/>
          <w:szCs w:val="32"/>
          <w:rtl/>
          <w:lang w:val="fr-FR" w:bidi="ar-DZ"/>
        </w:rPr>
        <w:t>(</w:t>
      </w:r>
      <w:r w:rsidRPr="00063C93">
        <w:rPr>
          <w:rFonts w:ascii="Arial" w:hAnsi="Arial" w:cs="Arial" w:hint="cs"/>
          <w:sz w:val="32"/>
          <w:szCs w:val="32"/>
          <w:rtl/>
          <w:lang w:val="fr-FR" w:bidi="ar-DZ"/>
        </w:rPr>
        <w:t>صناعات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التكرير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والغاز</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والبترو</w:t>
      </w:r>
      <w:r w:rsidR="007B1A45">
        <w:rPr>
          <w:rFonts w:ascii="Arial" w:hAnsi="Arial" w:cs="Arial" w:hint="cs"/>
          <w:sz w:val="32"/>
          <w:szCs w:val="32"/>
          <w:rtl/>
          <w:lang w:val="fr-FR" w:bidi="ar-DZ"/>
        </w:rPr>
        <w:t>ك</w:t>
      </w:r>
      <w:r w:rsidRPr="00063C93">
        <w:rPr>
          <w:rFonts w:ascii="Arial" w:hAnsi="Arial" w:cs="Arial" w:hint="cs"/>
          <w:sz w:val="32"/>
          <w:szCs w:val="32"/>
          <w:rtl/>
          <w:lang w:val="fr-FR" w:bidi="ar-DZ"/>
        </w:rPr>
        <w:t>يماويات</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وصناعة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الأسمدة،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وصناعة</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الأثاث</w:t>
      </w:r>
      <w:r w:rsidRPr="00063C93">
        <w:rPr>
          <w:rFonts w:ascii="Arial" w:hAnsi="Arial" w:cs="Arial"/>
          <w:sz w:val="32"/>
          <w:szCs w:val="32"/>
          <w:lang w:val="fr-FR" w:bidi="ar-DZ"/>
        </w:rPr>
        <w:t>.</w:t>
      </w:r>
    </w:p>
    <w:p w:rsidR="00063C93" w:rsidRPr="007B1A45" w:rsidRDefault="00063C93" w:rsidP="00595B2B">
      <w:pPr>
        <w:spacing w:line="360" w:lineRule="auto"/>
        <w:jc w:val="both"/>
        <w:rPr>
          <w:rFonts w:ascii="Arial" w:hAnsi="Arial" w:cs="Arial"/>
          <w:b/>
          <w:bCs/>
          <w:sz w:val="32"/>
          <w:szCs w:val="32"/>
          <w:lang w:val="fr-FR" w:bidi="ar-DZ"/>
        </w:rPr>
      </w:pPr>
      <w:r w:rsidRPr="007B1A45">
        <w:rPr>
          <w:rFonts w:ascii="Arial" w:hAnsi="Arial" w:cs="Arial" w:hint="cs"/>
          <w:b/>
          <w:bCs/>
          <w:sz w:val="32"/>
          <w:szCs w:val="32"/>
          <w:rtl/>
          <w:lang w:val="fr-FR" w:bidi="ar-DZ"/>
        </w:rPr>
        <w:t>صناعة</w:t>
      </w:r>
      <w:r w:rsidRPr="007B1A45">
        <w:rPr>
          <w:rFonts w:ascii="Arial" w:hAnsi="Arial" w:cs="Arial"/>
          <w:b/>
          <w:bCs/>
          <w:sz w:val="32"/>
          <w:szCs w:val="32"/>
          <w:lang w:val="fr-FR" w:bidi="ar-DZ"/>
        </w:rPr>
        <w:t xml:space="preserve"> </w:t>
      </w:r>
      <w:r w:rsidRPr="007B1A45">
        <w:rPr>
          <w:rFonts w:ascii="Arial" w:hAnsi="Arial" w:cs="Arial" w:hint="cs"/>
          <w:b/>
          <w:bCs/>
          <w:sz w:val="32"/>
          <w:szCs w:val="32"/>
          <w:rtl/>
          <w:lang w:val="fr-FR" w:bidi="ar-DZ"/>
        </w:rPr>
        <w:t>مواد</w:t>
      </w:r>
      <w:r w:rsidRPr="007B1A45">
        <w:rPr>
          <w:rFonts w:ascii="Arial" w:hAnsi="Arial" w:cs="Arial"/>
          <w:b/>
          <w:bCs/>
          <w:sz w:val="32"/>
          <w:szCs w:val="32"/>
          <w:lang w:val="fr-FR" w:bidi="ar-DZ"/>
        </w:rPr>
        <w:t xml:space="preserve"> </w:t>
      </w:r>
      <w:r w:rsidRPr="007B1A45">
        <w:rPr>
          <w:rFonts w:ascii="Arial" w:hAnsi="Arial" w:cs="Arial" w:hint="cs"/>
          <w:b/>
          <w:bCs/>
          <w:sz w:val="32"/>
          <w:szCs w:val="32"/>
          <w:rtl/>
          <w:lang w:val="fr-FR" w:bidi="ar-DZ"/>
        </w:rPr>
        <w:t>البناء</w:t>
      </w:r>
      <w:r w:rsidR="007B1A45">
        <w:rPr>
          <w:rFonts w:ascii="Arial" w:hAnsi="Arial" w:cs="Arial" w:hint="cs"/>
          <w:b/>
          <w:bCs/>
          <w:sz w:val="32"/>
          <w:szCs w:val="32"/>
          <w:rtl/>
          <w:lang w:val="fr-FR" w:bidi="ar-DZ"/>
        </w:rPr>
        <w:t xml:space="preserve"> :</w:t>
      </w:r>
    </w:p>
    <w:p w:rsidR="00063C93" w:rsidRPr="00063C93" w:rsidRDefault="00063C93" w:rsidP="00595B2B">
      <w:pPr>
        <w:spacing w:line="360" w:lineRule="auto"/>
        <w:ind w:firstLine="708"/>
        <w:jc w:val="both"/>
        <w:rPr>
          <w:rFonts w:ascii="Arial" w:hAnsi="Arial" w:cs="Arial"/>
          <w:sz w:val="32"/>
          <w:szCs w:val="32"/>
          <w:lang w:val="fr-FR" w:bidi="ar-DZ"/>
        </w:rPr>
      </w:pPr>
      <w:r w:rsidRPr="00063C93">
        <w:rPr>
          <w:rFonts w:ascii="Arial" w:hAnsi="Arial" w:cs="Arial" w:hint="cs"/>
          <w:sz w:val="32"/>
          <w:szCs w:val="32"/>
          <w:rtl/>
          <w:lang w:val="fr-FR" w:bidi="ar-DZ"/>
        </w:rPr>
        <w:t>استمر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الطلب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الكبير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على</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مواد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البناء</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غالبية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خلال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النصف</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عام</w:t>
      </w:r>
      <w:r w:rsidRPr="00063C93">
        <w:rPr>
          <w:rFonts w:ascii="Arial" w:hAnsi="Arial" w:cs="Arial"/>
          <w:sz w:val="32"/>
          <w:szCs w:val="32"/>
          <w:lang w:val="fr-FR" w:bidi="ar-DZ"/>
        </w:rPr>
        <w:t xml:space="preserve"> 2008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وبدأ</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التراجع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النصف</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الثاني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العام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بتأثير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الأزمة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الاقتصادية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العالمية</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وقد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ارتفع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ناتج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قطاع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التشييد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مجتمعة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بنسبة</w:t>
      </w:r>
      <w:r w:rsidRPr="00063C93">
        <w:rPr>
          <w:rFonts w:ascii="Arial" w:hAnsi="Arial" w:cs="Arial"/>
          <w:sz w:val="32"/>
          <w:szCs w:val="32"/>
          <w:lang w:val="fr-FR" w:bidi="ar-DZ"/>
        </w:rPr>
        <w:t xml:space="preserve">21.2 </w:t>
      </w:r>
      <w:r w:rsidR="007B1A45">
        <w:rPr>
          <w:rFonts w:ascii="Arial" w:hAnsi="Arial" w:cs="Arial"/>
          <w:sz w:val="32"/>
          <w:szCs w:val="32"/>
          <w:rtl/>
          <w:lang w:val="fr-FR" w:bidi="ar-DZ"/>
        </w:rPr>
        <w:t>%</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عام</w:t>
      </w:r>
      <w:r w:rsidRPr="00063C93">
        <w:rPr>
          <w:rFonts w:ascii="Arial" w:hAnsi="Arial" w:cs="Arial"/>
          <w:sz w:val="32"/>
          <w:szCs w:val="32"/>
          <w:lang w:val="fr-FR" w:bidi="ar-DZ"/>
        </w:rPr>
        <w:t xml:space="preserve"> 2008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وتراوحت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نسبة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النمو</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هذا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الناتج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بين</w:t>
      </w:r>
      <w:r w:rsidRPr="00063C93">
        <w:rPr>
          <w:rFonts w:ascii="Arial" w:hAnsi="Arial" w:cs="Arial"/>
          <w:sz w:val="32"/>
          <w:szCs w:val="32"/>
          <w:lang w:val="fr-FR" w:bidi="ar-DZ"/>
        </w:rPr>
        <w:t xml:space="preserve"> </w:t>
      </w:r>
      <w:r w:rsidR="007B1A45">
        <w:rPr>
          <w:rFonts w:ascii="Arial" w:hAnsi="Arial" w:cs="Arial"/>
          <w:sz w:val="32"/>
          <w:szCs w:val="32"/>
          <w:lang w:val="fr-FR" w:bidi="ar-DZ"/>
        </w:rPr>
        <w:t>%</w:t>
      </w:r>
      <w:r w:rsidRPr="00063C93">
        <w:rPr>
          <w:rFonts w:ascii="Arial" w:hAnsi="Arial" w:cs="Arial"/>
          <w:sz w:val="32"/>
          <w:szCs w:val="32"/>
          <w:lang w:val="fr-FR" w:bidi="ar-DZ"/>
        </w:rPr>
        <w:t xml:space="preserve">63.0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العراق</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وحوالي</w:t>
      </w:r>
      <w:r w:rsidRPr="00063C93">
        <w:rPr>
          <w:rFonts w:ascii="Arial" w:hAnsi="Arial" w:cs="Arial"/>
          <w:sz w:val="32"/>
          <w:szCs w:val="32"/>
          <w:lang w:val="fr-FR" w:bidi="ar-DZ"/>
        </w:rPr>
        <w:t xml:space="preserve"> 9.2 </w:t>
      </w:r>
      <w:r w:rsidR="007B1A45">
        <w:rPr>
          <w:rFonts w:ascii="Arial" w:hAnsi="Arial" w:cs="Arial"/>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السعودية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وتتصدر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الإمارات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حيث</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حجم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الناتج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قطاع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التشييد</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تليها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السعودية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ثم</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الجزائر</w:t>
      </w:r>
      <w:r w:rsidRPr="00063C93">
        <w:rPr>
          <w:rFonts w:ascii="Arial" w:hAnsi="Arial" w:cs="Arial"/>
          <w:sz w:val="32"/>
          <w:szCs w:val="32"/>
          <w:lang w:val="fr-FR" w:bidi="ar-DZ"/>
        </w:rPr>
        <w:t>.</w:t>
      </w:r>
    </w:p>
    <w:p w:rsidR="00063C93" w:rsidRPr="00063C93" w:rsidRDefault="00063C93" w:rsidP="00595B2B">
      <w:pPr>
        <w:spacing w:line="360" w:lineRule="auto"/>
        <w:jc w:val="both"/>
        <w:rPr>
          <w:rFonts w:ascii="Arial" w:hAnsi="Arial" w:cs="Arial"/>
          <w:sz w:val="32"/>
          <w:szCs w:val="32"/>
          <w:lang w:val="fr-FR" w:bidi="ar-DZ"/>
        </w:rPr>
      </w:pPr>
      <w:r w:rsidRPr="00063C93">
        <w:rPr>
          <w:rFonts w:ascii="Arial" w:hAnsi="Arial" w:cs="Arial" w:hint="cs"/>
          <w:sz w:val="32"/>
          <w:szCs w:val="32"/>
          <w:rtl/>
          <w:lang w:val="fr-FR" w:bidi="ar-DZ"/>
        </w:rPr>
        <w:lastRenderedPageBreak/>
        <w:t>إلا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معدلات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نمو</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قطاع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التشييد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شهدت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تباطؤاً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بعض</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المغرب</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ومجلس</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التعاون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الخليجي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خلال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الفترة</w:t>
      </w:r>
      <w:r w:rsidR="007B1A45">
        <w:rPr>
          <w:rFonts w:ascii="Arial" w:hAnsi="Arial" w:cs="Arial" w:hint="cs"/>
          <w:sz w:val="32"/>
          <w:szCs w:val="32"/>
          <w:rtl/>
          <w:lang w:val="fr-FR" w:bidi="ar-DZ"/>
        </w:rPr>
        <w:t xml:space="preserve"> </w:t>
      </w:r>
      <w:r w:rsidR="007B1A45" w:rsidRPr="00063C93">
        <w:rPr>
          <w:rFonts w:ascii="Arial" w:hAnsi="Arial" w:cs="Arial"/>
          <w:sz w:val="32"/>
          <w:szCs w:val="32"/>
          <w:lang w:val="fr-FR" w:bidi="ar-DZ"/>
        </w:rPr>
        <w:t>2008-2007</w:t>
      </w:r>
      <w:r w:rsidR="007B1A45">
        <w:rPr>
          <w:rFonts w:ascii="Arial" w:hAnsi="Arial" w:cs="Arial" w:hint="cs"/>
          <w:sz w:val="32"/>
          <w:szCs w:val="32"/>
          <w:rtl/>
          <w:lang w:val="fr-FR" w:bidi="ar-DZ"/>
        </w:rPr>
        <w:t xml:space="preserve"> .  </w:t>
      </w:r>
    </w:p>
    <w:p w:rsidR="000D35FB" w:rsidRDefault="00063C93" w:rsidP="00595B2B">
      <w:pPr>
        <w:spacing w:line="360" w:lineRule="auto"/>
        <w:jc w:val="both"/>
        <w:rPr>
          <w:rFonts w:ascii="Arial" w:hAnsi="Arial" w:cs="Arial"/>
          <w:sz w:val="32"/>
          <w:szCs w:val="32"/>
          <w:rtl/>
          <w:lang w:val="fr-FR" w:bidi="ar-DZ"/>
        </w:rPr>
      </w:pPr>
      <w:r w:rsidRPr="007B1A45">
        <w:rPr>
          <w:rFonts w:ascii="Arial" w:hAnsi="Arial" w:cs="Arial" w:hint="cs"/>
          <w:b/>
          <w:bCs/>
          <w:sz w:val="32"/>
          <w:szCs w:val="32"/>
          <w:rtl/>
          <w:lang w:val="fr-FR" w:bidi="ar-DZ"/>
        </w:rPr>
        <w:t>الأسمنت</w:t>
      </w:r>
      <w:r w:rsidRPr="007B1A45">
        <w:rPr>
          <w:rFonts w:ascii="Arial" w:hAnsi="Arial" w:cs="Arial"/>
          <w:b/>
          <w:bCs/>
          <w:sz w:val="32"/>
          <w:szCs w:val="32"/>
          <w:lang w:val="fr-FR" w:bidi="ar-DZ"/>
        </w:rPr>
        <w:t xml:space="preserve">: </w:t>
      </w:r>
      <w:r w:rsidR="007B1A45">
        <w:rPr>
          <w:rFonts w:ascii="Arial" w:hAnsi="Arial" w:cs="Arial" w:hint="cs"/>
          <w:b/>
          <w:bCs/>
          <w:sz w:val="32"/>
          <w:szCs w:val="32"/>
          <w:rtl/>
          <w:lang w:val="fr-FR" w:bidi="ar-DZ"/>
        </w:rPr>
        <w:t xml:space="preserve"> </w:t>
      </w:r>
      <w:r w:rsidRPr="00063C93">
        <w:rPr>
          <w:rFonts w:ascii="Arial" w:hAnsi="Arial" w:cs="Arial" w:hint="cs"/>
          <w:sz w:val="32"/>
          <w:szCs w:val="32"/>
          <w:rtl/>
          <w:lang w:val="fr-FR" w:bidi="ar-DZ"/>
        </w:rPr>
        <w:t>وفقاً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لبيانات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الاتحاد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للأسمنت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العام</w:t>
      </w:r>
      <w:r w:rsidRPr="00063C93">
        <w:rPr>
          <w:rFonts w:ascii="Arial" w:hAnsi="Arial" w:cs="Arial"/>
          <w:sz w:val="32"/>
          <w:szCs w:val="32"/>
          <w:lang w:val="fr-FR" w:bidi="ar-DZ"/>
        </w:rPr>
        <w:t xml:space="preserve"> 2007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بلغت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الطاقة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التصميمية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للمصانع</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القائمة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باستثناء</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اليمن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حوالي</w:t>
      </w:r>
      <w:r w:rsidRPr="00063C93">
        <w:rPr>
          <w:rFonts w:ascii="Arial" w:hAnsi="Arial" w:cs="Arial"/>
          <w:sz w:val="32"/>
          <w:szCs w:val="32"/>
          <w:lang w:val="fr-FR" w:bidi="ar-DZ"/>
        </w:rPr>
        <w:t xml:space="preserve"> 155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الكلنكر،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وحوالي</w:t>
      </w:r>
      <w:r w:rsidRPr="00063C93">
        <w:rPr>
          <w:rFonts w:ascii="Arial" w:hAnsi="Arial" w:cs="Arial"/>
          <w:sz w:val="32"/>
          <w:szCs w:val="32"/>
          <w:lang w:val="fr-FR" w:bidi="ar-DZ"/>
        </w:rPr>
        <w:t xml:space="preserve"> 182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الأسمنت</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وبلغ</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الإنتاج</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الفعلي</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لمجمل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الكلنكر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والأسمنت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حوالي</w:t>
      </w:r>
      <w:r w:rsidRPr="00063C93">
        <w:rPr>
          <w:rFonts w:ascii="Arial" w:hAnsi="Arial" w:cs="Arial"/>
          <w:sz w:val="32"/>
          <w:szCs w:val="32"/>
          <w:lang w:val="fr-FR" w:bidi="ar-DZ"/>
        </w:rPr>
        <w:t xml:space="preserve"> 132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w:t>
      </w:r>
      <w:r w:rsidRPr="00063C93">
        <w:rPr>
          <w:rFonts w:ascii="Arial" w:hAnsi="Arial" w:cs="Arial"/>
          <w:sz w:val="32"/>
          <w:szCs w:val="32"/>
          <w:lang w:val="fr-FR" w:bidi="ar-DZ"/>
        </w:rPr>
        <w:t xml:space="preserve"> 151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على</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التوالي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واستهلكت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يزيد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حوالي</w:t>
      </w:r>
      <w:r w:rsidRPr="00063C93">
        <w:rPr>
          <w:rFonts w:ascii="Arial" w:hAnsi="Arial" w:cs="Arial"/>
          <w:sz w:val="32"/>
          <w:szCs w:val="32"/>
          <w:lang w:val="fr-FR" w:bidi="ar-DZ"/>
        </w:rPr>
        <w:t xml:space="preserve"> 161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الأسمنت،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منها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حوالي</w:t>
      </w:r>
      <w:r w:rsidRPr="00063C93">
        <w:rPr>
          <w:rFonts w:ascii="Arial" w:hAnsi="Arial" w:cs="Arial"/>
          <w:sz w:val="32"/>
          <w:szCs w:val="32"/>
          <w:lang w:val="fr-FR" w:bidi="ar-DZ"/>
        </w:rPr>
        <w:t xml:space="preserve"> 27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عن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طريق</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الاستيراد،</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حين</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بلغت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صادرات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الأسمنت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حوالي</w:t>
      </w:r>
      <w:r w:rsidRPr="00063C93">
        <w:rPr>
          <w:rFonts w:ascii="Arial" w:hAnsi="Arial" w:cs="Arial"/>
          <w:sz w:val="32"/>
          <w:szCs w:val="32"/>
          <w:lang w:val="fr-FR" w:bidi="ar-DZ"/>
        </w:rPr>
        <w:t xml:space="preserve"> 12 </w:t>
      </w:r>
      <w:r w:rsidRPr="00063C93">
        <w:rPr>
          <w:rFonts w:ascii="Arial" w:hAnsi="Arial" w:cs="Arial" w:hint="cs"/>
          <w:sz w:val="32"/>
          <w:szCs w:val="32"/>
          <w:rtl/>
          <w:lang w:val="fr-FR" w:bidi="ar-DZ"/>
        </w:rPr>
        <w:t>مليون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طن</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وتأتي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مصر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في</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صدارة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العربية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المنتجة</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والمصدرة</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للأسمنت</w:t>
      </w:r>
      <w:r w:rsidR="007B1A45">
        <w:rPr>
          <w:rFonts w:ascii="Arial" w:hAnsi="Arial" w:cs="Arial" w:hint="cs"/>
          <w:sz w:val="32"/>
          <w:szCs w:val="32"/>
          <w:rtl/>
          <w:lang w:val="fr-FR" w:bidi="ar-DZ"/>
        </w:rPr>
        <w:t xml:space="preserve"> </w:t>
      </w:r>
      <w:r w:rsidRPr="00063C93">
        <w:rPr>
          <w:rFonts w:ascii="Arial" w:hAnsi="Arial" w:cs="Arial" w:hint="cs"/>
          <w:sz w:val="32"/>
          <w:szCs w:val="32"/>
          <w:rtl/>
          <w:lang w:val="fr-FR" w:bidi="ar-DZ"/>
        </w:rPr>
        <w:t>،</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بينما</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تعتبر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الإمارات</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أ</w:t>
      </w:r>
      <w:r w:rsidR="007B1A45">
        <w:rPr>
          <w:rFonts w:ascii="Arial" w:hAnsi="Arial" w:cs="Arial" w:hint="cs"/>
          <w:sz w:val="32"/>
          <w:szCs w:val="32"/>
          <w:rtl/>
          <w:lang w:val="fr-FR" w:bidi="ar-DZ"/>
        </w:rPr>
        <w:t>ك</w:t>
      </w:r>
      <w:r w:rsidRPr="00063C93">
        <w:rPr>
          <w:rFonts w:ascii="Arial" w:hAnsi="Arial" w:cs="Arial" w:hint="cs"/>
          <w:sz w:val="32"/>
          <w:szCs w:val="32"/>
          <w:rtl/>
          <w:lang w:val="fr-FR" w:bidi="ar-DZ"/>
        </w:rPr>
        <w:t>بر</w:t>
      </w:r>
      <w:r w:rsidRPr="00063C93">
        <w:rPr>
          <w:rFonts w:ascii="Arial" w:hAnsi="Arial" w:cs="Arial"/>
          <w:sz w:val="32"/>
          <w:szCs w:val="32"/>
          <w:lang w:val="fr-FR" w:bidi="ar-DZ"/>
        </w:rPr>
        <w:t xml:space="preserve"> </w:t>
      </w:r>
      <w:r w:rsidRPr="00063C93">
        <w:rPr>
          <w:rFonts w:ascii="Arial" w:hAnsi="Arial" w:cs="Arial" w:hint="cs"/>
          <w:sz w:val="32"/>
          <w:szCs w:val="32"/>
          <w:rtl/>
          <w:lang w:val="fr-FR" w:bidi="ar-DZ"/>
        </w:rPr>
        <w:t>الدول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العربية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استيراداً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له</w:t>
      </w:r>
      <w:r w:rsidR="007B1A45">
        <w:rPr>
          <w:rFonts w:ascii="Arial" w:hAnsi="Arial" w:cs="Arial" w:hint="cs"/>
          <w:sz w:val="32"/>
          <w:szCs w:val="32"/>
          <w:rtl/>
          <w:lang w:val="fr-FR" w:bidi="ar-DZ"/>
        </w:rPr>
        <w:t xml:space="preserve"> </w:t>
      </w:r>
      <w:r w:rsidRPr="007B1A45">
        <w:rPr>
          <w:rFonts w:ascii="Arial" w:hAnsi="Arial" w:cs="Arial"/>
          <w:sz w:val="32"/>
          <w:szCs w:val="32"/>
          <w:lang w:val="fr-FR" w:bidi="ar-DZ"/>
        </w:rPr>
        <w:t>.</w:t>
      </w:r>
    </w:p>
    <w:p w:rsidR="007B1A45" w:rsidRPr="007B1A45" w:rsidRDefault="007B1A45" w:rsidP="00595B2B">
      <w:pPr>
        <w:spacing w:line="360" w:lineRule="auto"/>
        <w:jc w:val="both"/>
        <w:rPr>
          <w:rFonts w:ascii="Arial" w:hAnsi="Arial" w:cs="Arial"/>
          <w:sz w:val="32"/>
          <w:szCs w:val="32"/>
          <w:lang w:val="fr-FR" w:bidi="ar-DZ"/>
        </w:rPr>
      </w:pPr>
      <w:r w:rsidRPr="007B1A45">
        <w:rPr>
          <w:rFonts w:ascii="Arial" w:hAnsi="Arial" w:cs="Arial" w:hint="cs"/>
          <w:sz w:val="32"/>
          <w:szCs w:val="32"/>
          <w:rtl/>
          <w:lang w:val="fr-FR" w:bidi="ar-DZ"/>
        </w:rPr>
        <w:t>ومن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أهم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التطورات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الحاصلة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هذه</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الصناعة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2008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قيام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بيت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التمويل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الخليجي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بتأسيس</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شر</w:t>
      </w:r>
      <w:r>
        <w:rPr>
          <w:rFonts w:ascii="Arial" w:hAnsi="Arial" w:cs="Arial" w:hint="cs"/>
          <w:sz w:val="32"/>
          <w:szCs w:val="32"/>
          <w:rtl/>
          <w:lang w:val="fr-FR" w:bidi="ar-DZ"/>
        </w:rPr>
        <w:t>ك</w:t>
      </w:r>
      <w:r w:rsidRPr="007B1A45">
        <w:rPr>
          <w:rFonts w:ascii="Arial" w:hAnsi="Arial" w:cs="Arial" w:hint="cs"/>
          <w:sz w:val="32"/>
          <w:szCs w:val="32"/>
          <w:rtl/>
          <w:lang w:val="fr-FR" w:bidi="ar-DZ"/>
        </w:rPr>
        <w:t>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للأسمنت</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برأسمال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قدره</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نحو</w:t>
      </w:r>
      <w:r w:rsidRPr="007B1A45">
        <w:rPr>
          <w:rFonts w:ascii="Arial" w:hAnsi="Arial" w:cs="Arial"/>
          <w:sz w:val="32"/>
          <w:szCs w:val="32"/>
          <w:lang w:val="fr-FR" w:bidi="ar-DZ"/>
        </w:rPr>
        <w:t xml:space="preserve"> 2 </w:t>
      </w:r>
      <w:r w:rsidRPr="007B1A45">
        <w:rPr>
          <w:rFonts w:ascii="Arial" w:hAnsi="Arial" w:cs="Arial" w:hint="cs"/>
          <w:sz w:val="32"/>
          <w:szCs w:val="32"/>
          <w:rtl/>
          <w:lang w:val="fr-FR" w:bidi="ar-DZ"/>
        </w:rPr>
        <w:t>مليار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وهي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تعتبر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w:t>
      </w:r>
      <w:r>
        <w:rPr>
          <w:rFonts w:ascii="Arial" w:hAnsi="Arial" w:cs="Arial" w:hint="cs"/>
          <w:sz w:val="32"/>
          <w:szCs w:val="32"/>
          <w:rtl/>
          <w:lang w:val="fr-FR" w:bidi="ar-DZ"/>
        </w:rPr>
        <w:t>ك</w:t>
      </w:r>
      <w:r w:rsidRPr="007B1A45">
        <w:rPr>
          <w:rFonts w:ascii="Arial" w:hAnsi="Arial" w:cs="Arial" w:hint="cs"/>
          <w:sz w:val="32"/>
          <w:szCs w:val="32"/>
          <w:rtl/>
          <w:lang w:val="fr-FR" w:bidi="ar-DZ"/>
        </w:rPr>
        <w:t>بر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شر</w:t>
      </w:r>
      <w:r>
        <w:rPr>
          <w:rFonts w:ascii="Arial" w:hAnsi="Arial" w:cs="Arial" w:hint="cs"/>
          <w:sz w:val="32"/>
          <w:szCs w:val="32"/>
          <w:rtl/>
          <w:lang w:val="fr-FR" w:bidi="ar-DZ"/>
        </w:rPr>
        <w:t>ك</w:t>
      </w:r>
      <w:r w:rsidRPr="007B1A45">
        <w:rPr>
          <w:rFonts w:ascii="Arial" w:hAnsi="Arial" w:cs="Arial" w:hint="cs"/>
          <w:sz w:val="32"/>
          <w:szCs w:val="32"/>
          <w:rtl/>
          <w:lang w:val="fr-FR" w:bidi="ar-DZ"/>
        </w:rPr>
        <w:t>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قطاع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الشرق</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الأوسط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وشمال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أفريقيا،</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وتهدف</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الشر</w:t>
      </w:r>
      <w:r>
        <w:rPr>
          <w:rFonts w:ascii="Arial" w:hAnsi="Arial" w:cs="Arial" w:hint="cs"/>
          <w:sz w:val="32"/>
          <w:szCs w:val="32"/>
          <w:rtl/>
          <w:lang w:val="fr-FR" w:bidi="ar-DZ"/>
        </w:rPr>
        <w:t>ك</w:t>
      </w:r>
      <w:r w:rsidRPr="007B1A45">
        <w:rPr>
          <w:rFonts w:ascii="Arial" w:hAnsi="Arial" w:cs="Arial" w:hint="cs"/>
          <w:sz w:val="32"/>
          <w:szCs w:val="32"/>
          <w:rtl/>
          <w:lang w:val="fr-FR" w:bidi="ar-DZ"/>
        </w:rPr>
        <w:t>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المساهمة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تلبية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الطلب</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المنطقة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خصوصاً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الإمارات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والبحرين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وسوري</w:t>
      </w:r>
      <w:r>
        <w:rPr>
          <w:rFonts w:ascii="Arial" w:hAnsi="Arial" w:cs="Arial" w:hint="cs"/>
          <w:sz w:val="32"/>
          <w:szCs w:val="32"/>
          <w:rtl/>
          <w:lang w:val="fr-FR" w:bidi="ar-DZ"/>
        </w:rPr>
        <w:t xml:space="preserve">ا </w:t>
      </w:r>
      <w:r w:rsidRPr="007B1A45">
        <w:rPr>
          <w:rFonts w:ascii="Arial" w:hAnsi="Arial" w:cs="Arial" w:hint="cs"/>
          <w:sz w:val="32"/>
          <w:szCs w:val="32"/>
          <w:rtl/>
          <w:lang w:val="fr-FR" w:bidi="ar-DZ"/>
        </w:rPr>
        <w:t>والأردن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واليمن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وليبيا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وعمان</w:t>
      </w:r>
      <w:r>
        <w:rPr>
          <w:rFonts w:ascii="Arial" w:hAnsi="Arial" w:cs="Arial" w:hint="cs"/>
          <w:sz w:val="32"/>
          <w:szCs w:val="32"/>
          <w:rtl/>
          <w:lang w:val="fr-FR" w:bidi="ar-DZ"/>
        </w:rPr>
        <w:t xml:space="preserve"> </w:t>
      </w:r>
      <w:r w:rsidRPr="007B1A45">
        <w:rPr>
          <w:rFonts w:ascii="Arial" w:hAnsi="Arial" w:cs="Arial"/>
          <w:sz w:val="32"/>
          <w:szCs w:val="32"/>
          <w:lang w:val="fr-FR" w:bidi="ar-DZ"/>
        </w:rPr>
        <w:t>.</w:t>
      </w:r>
    </w:p>
    <w:p w:rsidR="007B1A45" w:rsidRPr="007B1A45" w:rsidRDefault="007B1A45" w:rsidP="00595B2B">
      <w:pPr>
        <w:spacing w:line="360" w:lineRule="auto"/>
        <w:jc w:val="both"/>
        <w:rPr>
          <w:rFonts w:ascii="Arial" w:hAnsi="Arial" w:cs="Arial"/>
          <w:sz w:val="32"/>
          <w:szCs w:val="32"/>
          <w:lang w:val="fr-FR" w:bidi="ar-DZ"/>
        </w:rPr>
      </w:pPr>
      <w:r w:rsidRPr="007B1A45">
        <w:rPr>
          <w:rFonts w:ascii="Arial" w:hAnsi="Arial" w:cs="Arial" w:hint="cs"/>
          <w:sz w:val="32"/>
          <w:szCs w:val="32"/>
          <w:rtl/>
          <w:lang w:val="fr-FR" w:bidi="ar-DZ"/>
        </w:rPr>
        <w:t>وفي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ليبيا</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خلال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العام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التوقيع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عقد</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قيمته</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نحو</w:t>
      </w:r>
      <w:r w:rsidRPr="007B1A45">
        <w:rPr>
          <w:rFonts w:ascii="Arial" w:hAnsi="Arial" w:cs="Arial"/>
          <w:sz w:val="32"/>
          <w:szCs w:val="32"/>
          <w:lang w:val="fr-FR" w:bidi="ar-DZ"/>
        </w:rPr>
        <w:t xml:space="preserve"> 100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لتنفيذ</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لإنتاج</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الكلنكر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تصل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إلى</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حوالي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منطقة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وادي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الشاطئ</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Pr>
          <w:rFonts w:ascii="Arial" w:hAnsi="Arial" w:cs="Arial" w:hint="cs"/>
          <w:sz w:val="32"/>
          <w:szCs w:val="32"/>
          <w:rtl/>
          <w:lang w:val="fr-FR" w:bidi="ar-DZ"/>
        </w:rPr>
        <w:t>ك</w:t>
      </w:r>
      <w:r w:rsidRPr="007B1A45">
        <w:rPr>
          <w:rFonts w:ascii="Arial" w:hAnsi="Arial" w:cs="Arial" w:hint="cs"/>
          <w:sz w:val="32"/>
          <w:szCs w:val="32"/>
          <w:rtl/>
          <w:lang w:val="fr-FR" w:bidi="ar-DZ"/>
        </w:rPr>
        <w:t>ذلك</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وقع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صندوق</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التنمية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الاقتصادية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والاجتماعية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مجموعة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العقود</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مع</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شر</w:t>
      </w:r>
      <w:r>
        <w:rPr>
          <w:rFonts w:ascii="Arial" w:hAnsi="Arial" w:cs="Arial" w:hint="cs"/>
          <w:sz w:val="32"/>
          <w:szCs w:val="32"/>
          <w:rtl/>
          <w:lang w:val="fr-FR" w:bidi="ar-DZ"/>
        </w:rPr>
        <w:t>ك</w:t>
      </w:r>
      <w:r w:rsidRPr="007B1A45">
        <w:rPr>
          <w:rFonts w:ascii="Arial" w:hAnsi="Arial" w:cs="Arial" w:hint="cs"/>
          <w:sz w:val="32"/>
          <w:szCs w:val="32"/>
          <w:rtl/>
          <w:lang w:val="fr-FR" w:bidi="ar-DZ"/>
        </w:rPr>
        <w:t>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إيطالية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مصانع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4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سنوياً</w:t>
      </w:r>
      <w:r w:rsidRPr="007B1A45">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وضع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حجر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الأساس</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للأسمنت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محافظة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قنا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1.6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سنوياً</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حيث</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المتوقع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يبدأ</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الإنتاج</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2010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وإرساء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عقد</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آخر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بنفس</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الطاقة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شمال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سيناء</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يبدأ</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تشغيله</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2011</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أما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العراق،</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فقد</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قدرت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الطاقة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التصميمية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لمصانع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2007 </w:t>
      </w:r>
      <w:r w:rsidRPr="007B1A45">
        <w:rPr>
          <w:rFonts w:ascii="Arial" w:hAnsi="Arial" w:cs="Arial" w:hint="cs"/>
          <w:sz w:val="32"/>
          <w:szCs w:val="32"/>
          <w:rtl/>
          <w:lang w:val="fr-FR" w:bidi="ar-DZ"/>
        </w:rPr>
        <w:t>بحوالي</w:t>
      </w:r>
      <w:r w:rsidRPr="007B1A45">
        <w:rPr>
          <w:rFonts w:ascii="Arial" w:hAnsi="Arial" w:cs="Arial"/>
          <w:sz w:val="32"/>
          <w:szCs w:val="32"/>
          <w:lang w:val="fr-FR" w:bidi="ar-DZ"/>
        </w:rPr>
        <w:t xml:space="preserve"> 18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lastRenderedPageBreak/>
        <w:t>طن</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إلا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الإنتاج</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الفعلي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أقل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ذلك</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بكثير</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2008 </w:t>
      </w:r>
      <w:r w:rsidRPr="007B1A45">
        <w:rPr>
          <w:rFonts w:ascii="Arial" w:hAnsi="Arial" w:cs="Arial" w:hint="cs"/>
          <w:sz w:val="32"/>
          <w:szCs w:val="32"/>
          <w:rtl/>
          <w:lang w:val="fr-FR" w:bidi="ar-DZ"/>
        </w:rPr>
        <w:t>حصلت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شر</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إيرانية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ترخيص</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مليون</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سنوياً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سوري</w:t>
      </w:r>
      <w:r w:rsidR="002C019F">
        <w:rPr>
          <w:rFonts w:ascii="Arial" w:hAnsi="Arial" w:cs="Arial" w:hint="cs"/>
          <w:sz w:val="32"/>
          <w:szCs w:val="32"/>
          <w:rtl/>
          <w:lang w:val="fr-FR" w:bidi="ar-DZ"/>
        </w:rPr>
        <w:t xml:space="preserve">ا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توقيع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مذ</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رة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تفاهم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شر</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صينية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منطقة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أبو</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الشامات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3.2 </w:t>
      </w:r>
      <w:r w:rsidRPr="007B1A45">
        <w:rPr>
          <w:rFonts w:ascii="Arial" w:hAnsi="Arial" w:cs="Arial" w:hint="cs"/>
          <w:sz w:val="32"/>
          <w:szCs w:val="32"/>
          <w:rtl/>
          <w:lang w:val="fr-FR" w:bidi="ar-DZ"/>
        </w:rPr>
        <w:t>مليون</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الأسمنت</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وهناك</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مخطط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مصنع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للأسمنت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بالقرب</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حلب</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بطاقة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تصل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إلى</w:t>
      </w:r>
      <w:r w:rsidRPr="007B1A45">
        <w:rPr>
          <w:rFonts w:ascii="Arial" w:hAnsi="Arial" w:cs="Arial"/>
          <w:sz w:val="32"/>
          <w:szCs w:val="32"/>
          <w:lang w:val="fr-FR" w:bidi="ar-DZ"/>
        </w:rPr>
        <w:t xml:space="preserve"> 2.9 </w:t>
      </w:r>
      <w:r w:rsidRPr="007B1A45">
        <w:rPr>
          <w:rFonts w:ascii="Arial" w:hAnsi="Arial" w:cs="Arial" w:hint="cs"/>
          <w:sz w:val="32"/>
          <w:szCs w:val="32"/>
          <w:rtl/>
          <w:lang w:val="fr-FR" w:bidi="ar-DZ"/>
        </w:rPr>
        <w:t>مليون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002C019F">
        <w:rPr>
          <w:rFonts w:ascii="Arial" w:hAnsi="Arial" w:cs="Arial" w:hint="cs"/>
          <w:sz w:val="32"/>
          <w:szCs w:val="32"/>
          <w:rtl/>
          <w:lang w:val="fr-FR" w:bidi="ar-DZ"/>
        </w:rPr>
        <w:t xml:space="preserve"> .</w:t>
      </w:r>
      <w:r w:rsidRPr="007B1A45">
        <w:rPr>
          <w:rFonts w:ascii="Arial" w:hAnsi="Arial" w:cs="Arial"/>
          <w:sz w:val="32"/>
          <w:szCs w:val="32"/>
          <w:lang w:val="fr-FR" w:bidi="ar-DZ"/>
        </w:rPr>
        <w:t xml:space="preserve"> </w:t>
      </w:r>
    </w:p>
    <w:p w:rsidR="007B1A45" w:rsidRPr="007B1A45" w:rsidRDefault="007B1A45" w:rsidP="00595B2B">
      <w:pPr>
        <w:spacing w:line="360" w:lineRule="auto"/>
        <w:jc w:val="both"/>
        <w:rPr>
          <w:rFonts w:ascii="Arial" w:hAnsi="Arial" w:cs="Arial"/>
          <w:sz w:val="32"/>
          <w:szCs w:val="32"/>
          <w:lang w:val="fr-FR" w:bidi="ar-DZ"/>
        </w:rPr>
      </w:pPr>
      <w:r w:rsidRPr="002C019F">
        <w:rPr>
          <w:rFonts w:ascii="Arial" w:hAnsi="Arial" w:cs="Arial" w:hint="cs"/>
          <w:b/>
          <w:bCs/>
          <w:sz w:val="32"/>
          <w:szCs w:val="32"/>
          <w:rtl/>
          <w:lang w:val="fr-FR" w:bidi="ar-DZ"/>
        </w:rPr>
        <w:t>الألمنيوم</w:t>
      </w:r>
      <w:r w:rsidRPr="002C019F">
        <w:rPr>
          <w:rFonts w:ascii="Arial" w:hAnsi="Arial" w:cs="Arial"/>
          <w:b/>
          <w:bCs/>
          <w:sz w:val="32"/>
          <w:szCs w:val="32"/>
          <w:lang w:val="fr-FR" w:bidi="ar-DZ"/>
        </w:rPr>
        <w:t xml:space="preserve">: </w:t>
      </w:r>
      <w:r w:rsidR="002C019F">
        <w:rPr>
          <w:rFonts w:ascii="Arial" w:hAnsi="Arial" w:cs="Arial" w:hint="cs"/>
          <w:b/>
          <w:bCs/>
          <w:sz w:val="32"/>
          <w:szCs w:val="32"/>
          <w:rtl/>
          <w:lang w:val="fr-FR" w:bidi="ar-DZ"/>
        </w:rPr>
        <w:t xml:space="preserve"> </w:t>
      </w:r>
      <w:r w:rsidRPr="007B1A45">
        <w:rPr>
          <w:rFonts w:ascii="Arial" w:hAnsi="Arial" w:cs="Arial" w:hint="cs"/>
          <w:sz w:val="32"/>
          <w:szCs w:val="32"/>
          <w:rtl/>
          <w:lang w:val="fr-FR" w:bidi="ar-DZ"/>
        </w:rPr>
        <w:t>بلغ</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متوسط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سعر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الألمنيوم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2008 </w:t>
      </w:r>
      <w:r w:rsidRPr="007B1A45">
        <w:rPr>
          <w:rFonts w:ascii="Arial" w:hAnsi="Arial" w:cs="Arial" w:hint="cs"/>
          <w:sz w:val="32"/>
          <w:szCs w:val="32"/>
          <w:rtl/>
          <w:lang w:val="fr-FR" w:bidi="ar-DZ"/>
        </w:rPr>
        <w:t>حوالي</w:t>
      </w:r>
      <w:r w:rsidRPr="007B1A45">
        <w:rPr>
          <w:rFonts w:ascii="Arial" w:hAnsi="Arial" w:cs="Arial"/>
          <w:sz w:val="32"/>
          <w:szCs w:val="32"/>
          <w:lang w:val="fr-FR" w:bidi="ar-DZ"/>
        </w:rPr>
        <w:t xml:space="preserve"> 2600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بالمقارنة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حوالي</w:t>
      </w:r>
      <w:r w:rsidRPr="007B1A45">
        <w:rPr>
          <w:rFonts w:ascii="Arial" w:hAnsi="Arial" w:cs="Arial"/>
          <w:sz w:val="32"/>
          <w:szCs w:val="32"/>
          <w:lang w:val="fr-FR" w:bidi="ar-DZ"/>
        </w:rPr>
        <w:t xml:space="preserve"> 2640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لعام</w:t>
      </w:r>
      <w:r w:rsidR="002C019F" w:rsidRPr="007B1A45">
        <w:rPr>
          <w:rFonts w:ascii="Arial" w:hAnsi="Arial" w:cs="Arial"/>
          <w:sz w:val="32"/>
          <w:szCs w:val="32"/>
          <w:lang w:val="fr-FR" w:bidi="ar-DZ"/>
        </w:rPr>
        <w:t xml:space="preserve">2007 </w:t>
      </w:r>
      <w:r w:rsidR="002C019F">
        <w:rPr>
          <w:rFonts w:ascii="Arial" w:hAnsi="Arial" w:cs="Arial" w:hint="cs"/>
          <w:sz w:val="32"/>
          <w:szCs w:val="32"/>
          <w:rtl/>
          <w:lang w:val="fr-FR" w:bidi="ar-DZ"/>
        </w:rPr>
        <w:t xml:space="preserve"> </w:t>
      </w:r>
      <w:r w:rsidR="002C019F" w:rsidRPr="007B1A45">
        <w:rPr>
          <w:rFonts w:ascii="Arial" w:hAnsi="Arial" w:cs="Arial" w:hint="cs"/>
          <w:sz w:val="32"/>
          <w:szCs w:val="32"/>
          <w:rtl/>
          <w:lang w:val="fr-FR" w:bidi="ar-DZ"/>
        </w:rPr>
        <w:t>و</w:t>
      </w:r>
      <w:r w:rsidR="002C019F" w:rsidRPr="007B1A45">
        <w:rPr>
          <w:rFonts w:ascii="Arial" w:hAnsi="Arial" w:cs="Arial"/>
          <w:sz w:val="32"/>
          <w:szCs w:val="32"/>
          <w:lang w:val="fr-FR" w:bidi="ar-DZ"/>
        </w:rPr>
        <w:t xml:space="preserve"> 2570 </w:t>
      </w:r>
      <w:r w:rsidR="002C019F" w:rsidRPr="007B1A45">
        <w:rPr>
          <w:rFonts w:ascii="Arial" w:hAnsi="Arial" w:cs="Arial" w:hint="cs"/>
          <w:sz w:val="32"/>
          <w:szCs w:val="32"/>
          <w:rtl/>
          <w:lang w:val="fr-FR" w:bidi="ar-DZ"/>
        </w:rPr>
        <w:t>دولار</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لعام</w:t>
      </w:r>
      <w:r w:rsidR="002C019F">
        <w:rPr>
          <w:rFonts w:ascii="Arial" w:hAnsi="Arial" w:cs="Arial"/>
          <w:sz w:val="32"/>
          <w:szCs w:val="32"/>
          <w:lang w:val="fr-FR" w:bidi="ar-DZ"/>
        </w:rPr>
        <w:t xml:space="preserve"> 2006</w:t>
      </w:r>
      <w:r w:rsidR="002C019F">
        <w:rPr>
          <w:rFonts w:ascii="Arial" w:hAnsi="Arial" w:cs="Arial" w:hint="cs"/>
          <w:sz w:val="32"/>
          <w:szCs w:val="32"/>
          <w:rtl/>
          <w:lang w:val="fr-FR" w:bidi="ar-DZ"/>
        </w:rPr>
        <w:t>.</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وقد</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حقق</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متوسط</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سعر</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الطن</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رقماً</w:t>
      </w:r>
      <w:r w:rsidR="002C019F" w:rsidRPr="007B1A45">
        <w:rPr>
          <w:rFonts w:ascii="Arial" w:hAnsi="Arial" w:cs="Arial"/>
          <w:sz w:val="32"/>
          <w:szCs w:val="32"/>
          <w:lang w:val="fr-FR" w:bidi="ar-DZ"/>
        </w:rPr>
        <w:t xml:space="preserve"> </w:t>
      </w:r>
      <w:r w:rsidR="002C019F" w:rsidRPr="007B1A45">
        <w:rPr>
          <w:rFonts w:ascii="Arial" w:hAnsi="Arial" w:cs="Arial" w:hint="cs"/>
          <w:sz w:val="32"/>
          <w:szCs w:val="32"/>
          <w:rtl/>
          <w:lang w:val="fr-FR" w:bidi="ar-DZ"/>
        </w:rPr>
        <w:t>قياسياً</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خلال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النصف</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الأول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العام،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إذ</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وصل</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إلى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حوالي</w:t>
      </w:r>
      <w:r w:rsidRPr="007B1A45">
        <w:rPr>
          <w:rFonts w:ascii="Arial" w:hAnsi="Arial" w:cs="Arial"/>
          <w:sz w:val="32"/>
          <w:szCs w:val="32"/>
          <w:lang w:val="fr-FR" w:bidi="ar-DZ"/>
        </w:rPr>
        <w:t xml:space="preserve"> 2940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إلا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الأزمة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الاقتصادية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العالمية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قد</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ألقت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بظلالها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الطلب</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وأسعار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الألمنيوم</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إذ</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هبط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متوسط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السعر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2526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شهر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سبتمبر</w:t>
      </w:r>
      <w:r w:rsidRPr="007B1A45">
        <w:rPr>
          <w:rFonts w:ascii="Arial" w:hAnsi="Arial" w:cs="Arial"/>
          <w:sz w:val="32"/>
          <w:szCs w:val="32"/>
          <w:lang w:val="fr-FR" w:bidi="ar-DZ"/>
        </w:rPr>
        <w:t xml:space="preserve"> 2008 </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إلى</w:t>
      </w:r>
      <w:r w:rsidRPr="007B1A45">
        <w:rPr>
          <w:rFonts w:ascii="Arial" w:hAnsi="Arial" w:cs="Arial"/>
          <w:sz w:val="32"/>
          <w:szCs w:val="32"/>
          <w:lang w:val="fr-FR" w:bidi="ar-DZ"/>
        </w:rPr>
        <w:t xml:space="preserve"> 1852 </w:t>
      </w:r>
      <w:r w:rsidRPr="007B1A45">
        <w:rPr>
          <w:rFonts w:ascii="Arial" w:hAnsi="Arial" w:cs="Arial" w:hint="cs"/>
          <w:sz w:val="32"/>
          <w:szCs w:val="32"/>
          <w:rtl/>
          <w:lang w:val="fr-FR" w:bidi="ar-DZ"/>
        </w:rPr>
        <w:t>دولار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شهر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نوفمبر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العام</w:t>
      </w:r>
      <w:r w:rsidRPr="007B1A45">
        <w:rPr>
          <w:rFonts w:ascii="Arial" w:hAnsi="Arial" w:cs="Arial"/>
          <w:sz w:val="32"/>
          <w:szCs w:val="32"/>
          <w:lang w:val="fr-FR" w:bidi="ar-DZ"/>
        </w:rPr>
        <w:t xml:space="preserve"> </w:t>
      </w:r>
      <w:r w:rsidR="002C019F">
        <w:rPr>
          <w:rFonts w:ascii="Arial" w:hAnsi="Arial" w:cs="Arial" w:hint="cs"/>
          <w:sz w:val="32"/>
          <w:szCs w:val="32"/>
          <w:rtl/>
          <w:lang w:val="fr-FR" w:bidi="ar-DZ"/>
        </w:rPr>
        <w:t>نفسه</w:t>
      </w:r>
      <w:r w:rsidR="00480A3C">
        <w:rPr>
          <w:rStyle w:val="Appelnotedebasdep"/>
          <w:rFonts w:ascii="Arial" w:hAnsi="Arial" w:cs="Arial"/>
          <w:sz w:val="32"/>
          <w:szCs w:val="32"/>
          <w:rtl/>
          <w:lang w:val="fr-FR" w:bidi="ar-DZ"/>
        </w:rPr>
        <w:footnoteReference w:id="53"/>
      </w:r>
      <w:r w:rsidR="002C019F">
        <w:rPr>
          <w:rFonts w:ascii="Arial" w:hAnsi="Arial" w:cs="Arial" w:hint="cs"/>
          <w:sz w:val="32"/>
          <w:szCs w:val="32"/>
          <w:rtl/>
          <w:lang w:val="fr-FR" w:bidi="ar-DZ"/>
        </w:rPr>
        <w:t xml:space="preserve"> . </w:t>
      </w:r>
      <w:r w:rsidRPr="007B1A45">
        <w:rPr>
          <w:rFonts w:ascii="Arial" w:hAnsi="Arial" w:cs="Arial" w:hint="cs"/>
          <w:sz w:val="32"/>
          <w:szCs w:val="32"/>
          <w:rtl/>
          <w:lang w:val="fr-FR" w:bidi="ar-DZ"/>
        </w:rPr>
        <w:t>ومع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زخم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الزيادة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الطلب</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الألمنيوم</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خلال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السنوات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الماضية</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تحققت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عدة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تطورات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صناعة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الألمنيوم</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إذ</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استمر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العمل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خلال</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Pr="007B1A45">
        <w:rPr>
          <w:rFonts w:ascii="Arial" w:hAnsi="Arial" w:cs="Arial"/>
          <w:sz w:val="32"/>
          <w:szCs w:val="32"/>
          <w:lang w:val="fr-FR" w:bidi="ar-DZ"/>
        </w:rPr>
        <w:t xml:space="preserve"> 2008 </w:t>
      </w:r>
      <w:r w:rsidRPr="007B1A45">
        <w:rPr>
          <w:rFonts w:ascii="Arial" w:hAnsi="Arial" w:cs="Arial" w:hint="cs"/>
          <w:sz w:val="32"/>
          <w:szCs w:val="32"/>
          <w:rtl/>
          <w:lang w:val="fr-FR" w:bidi="ar-DZ"/>
        </w:rPr>
        <w:t>على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تطوير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بعض</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المشاريع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القائمة</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والتخطيط</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لإقامة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مشاريع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جديدة</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فضلاً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دخول</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بعض</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المشاريع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مرحلة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الإنتاج</w:t>
      </w:r>
      <w:r w:rsidR="002C019F">
        <w:rPr>
          <w:rFonts w:ascii="Arial" w:hAnsi="Arial" w:cs="Arial" w:hint="cs"/>
          <w:sz w:val="32"/>
          <w:szCs w:val="32"/>
          <w:rtl/>
          <w:lang w:val="fr-FR" w:bidi="ar-DZ"/>
        </w:rPr>
        <w:t xml:space="preserve"> </w:t>
      </w:r>
      <w:r w:rsidRPr="007B1A45">
        <w:rPr>
          <w:rFonts w:ascii="Arial" w:hAnsi="Arial" w:cs="Arial"/>
          <w:sz w:val="32"/>
          <w:szCs w:val="32"/>
          <w:lang w:val="fr-FR" w:bidi="ar-DZ"/>
        </w:rPr>
        <w:t>.</w:t>
      </w:r>
    </w:p>
    <w:p w:rsidR="007B1A45" w:rsidRPr="002C019F" w:rsidRDefault="007B1A45" w:rsidP="00595B2B">
      <w:pPr>
        <w:spacing w:line="360" w:lineRule="auto"/>
        <w:jc w:val="both"/>
        <w:rPr>
          <w:rFonts w:ascii="Arial" w:hAnsi="Arial" w:cs="Arial"/>
          <w:sz w:val="32"/>
          <w:szCs w:val="32"/>
          <w:rtl/>
          <w:lang w:val="fr-FR" w:bidi="ar-DZ"/>
        </w:rPr>
      </w:pP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ليبيا،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توقيع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مذ</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رة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تفاهم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بين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صندوق</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التنمية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الاقتصادية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والاجتماعية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برى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شر</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ات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إنتاج</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الألمنيوم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روسيا</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w:t>
      </w:r>
      <w:r w:rsidR="002C019F">
        <w:rPr>
          <w:rFonts w:ascii="Arial" w:hAnsi="Arial" w:cs="Arial" w:hint="cs"/>
          <w:sz w:val="32"/>
          <w:szCs w:val="32"/>
          <w:rtl/>
          <w:lang w:val="fr-FR" w:bidi="ar-DZ"/>
        </w:rPr>
        <w:t xml:space="preserve"> </w:t>
      </w:r>
      <w:r w:rsidRPr="007B1A45">
        <w:rPr>
          <w:rFonts w:ascii="Arial" w:hAnsi="Arial" w:cs="Arial" w:hint="cs"/>
          <w:sz w:val="32"/>
          <w:szCs w:val="32"/>
          <w:rtl/>
          <w:lang w:val="fr-FR" w:bidi="ar-DZ"/>
        </w:rPr>
        <w:t>لإجراء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دراسة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جدوى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فنية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واقتصادية</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يتعاون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بعدها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الجانبان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تنفيذ</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إنشاء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مصهر</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للألمنيوم</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سعته</w:t>
      </w:r>
      <w:r w:rsidRPr="007B1A45">
        <w:rPr>
          <w:rFonts w:ascii="Arial" w:hAnsi="Arial" w:cs="Arial"/>
          <w:sz w:val="32"/>
          <w:szCs w:val="32"/>
          <w:lang w:val="fr-FR" w:bidi="ar-DZ"/>
        </w:rPr>
        <w:t xml:space="preserve"> 600 </w:t>
      </w:r>
      <w:r w:rsidRPr="007B1A45">
        <w:rPr>
          <w:rFonts w:ascii="Arial" w:hAnsi="Arial" w:cs="Arial" w:hint="cs"/>
          <w:sz w:val="32"/>
          <w:szCs w:val="32"/>
          <w:rtl/>
          <w:lang w:val="fr-FR" w:bidi="ar-DZ"/>
        </w:rPr>
        <w:t>ألف</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طن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سنة</w:t>
      </w:r>
      <w:r w:rsidR="002C019F">
        <w:rPr>
          <w:rFonts w:ascii="Arial" w:hAnsi="Arial" w:cs="Arial" w:hint="cs"/>
          <w:sz w:val="32"/>
          <w:szCs w:val="32"/>
          <w:rtl/>
          <w:lang w:val="fr-FR" w:bidi="ar-DZ"/>
        </w:rPr>
        <w:t xml:space="preserve"> ، </w:t>
      </w:r>
      <w:r w:rsidRPr="007B1A45">
        <w:rPr>
          <w:rFonts w:ascii="Arial" w:hAnsi="Arial" w:cs="Arial" w:hint="cs"/>
          <w:sz w:val="32"/>
          <w:szCs w:val="32"/>
          <w:rtl/>
          <w:lang w:val="fr-FR" w:bidi="ar-DZ"/>
        </w:rPr>
        <w:t>ومحطة</w:t>
      </w:r>
      <w:r w:rsidRPr="007B1A45">
        <w:rPr>
          <w:rFonts w:ascii="Arial" w:hAnsi="Arial" w:cs="Arial"/>
          <w:sz w:val="32"/>
          <w:szCs w:val="32"/>
          <w:lang w:val="fr-FR" w:bidi="ar-DZ"/>
        </w:rPr>
        <w:t xml:space="preserve"> </w:t>
      </w:r>
      <w:r w:rsidR="002C019F">
        <w:rPr>
          <w:rFonts w:ascii="Arial" w:hAnsi="Arial" w:cs="Arial" w:hint="cs"/>
          <w:sz w:val="32"/>
          <w:szCs w:val="32"/>
          <w:rtl/>
          <w:lang w:val="fr-FR" w:bidi="ar-DZ"/>
        </w:rPr>
        <w:t>ك</w:t>
      </w:r>
      <w:r w:rsidRPr="007B1A45">
        <w:rPr>
          <w:rFonts w:ascii="Arial" w:hAnsi="Arial" w:cs="Arial" w:hint="cs"/>
          <w:sz w:val="32"/>
          <w:szCs w:val="32"/>
          <w:rtl/>
          <w:lang w:val="fr-FR" w:bidi="ar-DZ"/>
        </w:rPr>
        <w:t>هرباء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قدرتها</w:t>
      </w:r>
      <w:r w:rsidRPr="007B1A45">
        <w:rPr>
          <w:rFonts w:ascii="Arial" w:hAnsi="Arial" w:cs="Arial"/>
          <w:sz w:val="32"/>
          <w:szCs w:val="32"/>
          <w:lang w:val="fr-FR" w:bidi="ar-DZ"/>
        </w:rPr>
        <w:t xml:space="preserve"> 1500 </w:t>
      </w:r>
      <w:r w:rsidRPr="007B1A45">
        <w:rPr>
          <w:rFonts w:ascii="Arial" w:hAnsi="Arial" w:cs="Arial" w:hint="cs"/>
          <w:sz w:val="32"/>
          <w:szCs w:val="32"/>
          <w:rtl/>
          <w:lang w:val="fr-FR" w:bidi="ar-DZ"/>
        </w:rPr>
        <w:t>ميجاوات</w:t>
      </w:r>
      <w:r w:rsidR="002C019F">
        <w:rPr>
          <w:rFonts w:ascii="Arial" w:hAnsi="Arial" w:cs="Arial" w:hint="cs"/>
          <w:sz w:val="32"/>
          <w:szCs w:val="32"/>
          <w:rtl/>
          <w:lang w:val="fr-FR" w:bidi="ar-DZ"/>
        </w:rPr>
        <w:t xml:space="preserve"> .</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وإذا</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ثبتت</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جدوى</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المشروع،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فمن</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المزمع</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البدء</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تنفيذه</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في</w:t>
      </w:r>
      <w:r w:rsidRPr="007B1A45">
        <w:rPr>
          <w:rFonts w:ascii="Arial" w:hAnsi="Arial" w:cs="Arial"/>
          <w:sz w:val="32"/>
          <w:szCs w:val="32"/>
          <w:lang w:val="fr-FR" w:bidi="ar-DZ"/>
        </w:rPr>
        <w:t xml:space="preserve"> </w:t>
      </w:r>
      <w:r w:rsidRPr="007B1A45">
        <w:rPr>
          <w:rFonts w:ascii="Arial" w:hAnsi="Arial" w:cs="Arial" w:hint="cs"/>
          <w:sz w:val="32"/>
          <w:szCs w:val="32"/>
          <w:rtl/>
          <w:lang w:val="fr-FR" w:bidi="ar-DZ"/>
        </w:rPr>
        <w:t>عام</w:t>
      </w:r>
      <w:r w:rsidR="008C398F">
        <w:rPr>
          <w:rFonts w:ascii="Arial" w:hAnsi="Arial" w:cs="Arial" w:hint="cs"/>
          <w:sz w:val="32"/>
          <w:szCs w:val="32"/>
          <w:rtl/>
          <w:lang w:val="fr-FR" w:bidi="ar-DZ"/>
        </w:rPr>
        <w:t xml:space="preserve"> </w:t>
      </w:r>
      <w:r w:rsidRPr="007B1A45">
        <w:rPr>
          <w:rFonts w:ascii="Arial" w:hAnsi="Arial" w:cs="Arial"/>
          <w:sz w:val="32"/>
          <w:szCs w:val="32"/>
          <w:lang w:val="fr-FR" w:bidi="ar-DZ"/>
        </w:rPr>
        <w:t xml:space="preserve"> </w:t>
      </w:r>
      <w:r w:rsidR="00480A3C">
        <w:rPr>
          <w:rStyle w:val="Appelnotedebasdep"/>
          <w:rFonts w:ascii="Arial" w:hAnsi="Arial" w:cs="Arial"/>
          <w:sz w:val="32"/>
          <w:szCs w:val="32"/>
          <w:lang w:val="fr-FR" w:bidi="ar-DZ"/>
        </w:rPr>
        <w:footnoteReference w:id="54"/>
      </w:r>
      <w:r w:rsidRPr="007B1A45">
        <w:rPr>
          <w:rFonts w:ascii="Arial" w:hAnsi="Arial" w:cs="Arial"/>
          <w:sz w:val="32"/>
          <w:szCs w:val="32"/>
          <w:lang w:val="fr-FR" w:bidi="ar-DZ"/>
        </w:rPr>
        <w:t>2010</w:t>
      </w:r>
      <w:r w:rsidR="008C398F">
        <w:rPr>
          <w:rFonts w:ascii="Arial" w:hAnsi="Arial" w:cs="Arial" w:hint="cs"/>
          <w:sz w:val="32"/>
          <w:szCs w:val="32"/>
          <w:rtl/>
          <w:lang w:val="fr-FR" w:bidi="ar-DZ"/>
        </w:rPr>
        <w:t>.</w:t>
      </w:r>
    </w:p>
    <w:p w:rsidR="002C019F" w:rsidRPr="002C019F" w:rsidRDefault="002C019F" w:rsidP="00595B2B">
      <w:pPr>
        <w:spacing w:line="360" w:lineRule="auto"/>
        <w:jc w:val="both"/>
        <w:rPr>
          <w:rFonts w:ascii="Arial" w:hAnsi="Arial" w:cs="Arial"/>
          <w:sz w:val="32"/>
          <w:szCs w:val="32"/>
          <w:lang w:val="fr-FR" w:bidi="ar-DZ"/>
        </w:rPr>
      </w:pPr>
      <w:r w:rsidRPr="002C019F">
        <w:rPr>
          <w:rFonts w:ascii="Arial" w:hAnsi="Arial" w:cs="Arial" w:hint="cs"/>
          <w:sz w:val="32"/>
          <w:szCs w:val="32"/>
          <w:rtl/>
          <w:lang w:val="fr-FR" w:bidi="ar-DZ"/>
        </w:rPr>
        <w:t>وفي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السعودية،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قامت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شر</w:t>
      </w:r>
      <w:r>
        <w:rPr>
          <w:rFonts w:ascii="Arial" w:hAnsi="Arial" w:cs="Arial" w:hint="cs"/>
          <w:sz w:val="32"/>
          <w:szCs w:val="32"/>
          <w:rtl/>
          <w:lang w:val="fr-FR" w:bidi="ar-DZ"/>
        </w:rPr>
        <w:t>ك</w:t>
      </w:r>
      <w:r w:rsidRPr="002C019F">
        <w:rPr>
          <w:rFonts w:ascii="Arial" w:hAnsi="Arial" w:cs="Arial" w:hint="cs"/>
          <w:sz w:val="32"/>
          <w:szCs w:val="32"/>
          <w:rtl/>
          <w:lang w:val="fr-FR" w:bidi="ar-DZ"/>
        </w:rPr>
        <w:t>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لادن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بتوقيع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مذ</w:t>
      </w:r>
      <w:r>
        <w:rPr>
          <w:rFonts w:ascii="Arial" w:hAnsi="Arial" w:cs="Arial" w:hint="cs"/>
          <w:sz w:val="32"/>
          <w:szCs w:val="32"/>
          <w:rtl/>
          <w:lang w:val="fr-FR" w:bidi="ar-DZ"/>
        </w:rPr>
        <w:t>ك</w:t>
      </w:r>
      <w:r w:rsidRPr="002C019F">
        <w:rPr>
          <w:rFonts w:ascii="Arial" w:hAnsi="Arial" w:cs="Arial" w:hint="cs"/>
          <w:sz w:val="32"/>
          <w:szCs w:val="32"/>
          <w:rtl/>
          <w:lang w:val="fr-FR" w:bidi="ar-DZ"/>
        </w:rPr>
        <w:t>رة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تفاهم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شر</w:t>
      </w:r>
      <w:r>
        <w:rPr>
          <w:rFonts w:ascii="Arial" w:hAnsi="Arial" w:cs="Arial" w:hint="cs"/>
          <w:sz w:val="32"/>
          <w:szCs w:val="32"/>
          <w:rtl/>
          <w:lang w:val="fr-FR" w:bidi="ar-DZ"/>
        </w:rPr>
        <w:t>ك</w:t>
      </w:r>
      <w:r w:rsidRPr="002C019F">
        <w:rPr>
          <w:rFonts w:ascii="Arial" w:hAnsi="Arial" w:cs="Arial" w:hint="cs"/>
          <w:sz w:val="32"/>
          <w:szCs w:val="32"/>
          <w:rtl/>
          <w:lang w:val="fr-FR" w:bidi="ar-DZ"/>
        </w:rPr>
        <w:t>تين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إحداهما</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صينية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والأخرى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إندونيسية،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لإنشاء</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مصهر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للألمنيوم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مدينة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جيزان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الصناعية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سعته</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وبتكلفة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تصل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إلى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 4.5 </w:t>
      </w:r>
      <w:r w:rsidRPr="002C019F">
        <w:rPr>
          <w:rFonts w:ascii="Arial" w:hAnsi="Arial" w:cs="Arial" w:hint="cs"/>
          <w:sz w:val="32"/>
          <w:szCs w:val="32"/>
          <w:rtl/>
          <w:lang w:val="fr-FR" w:bidi="ar-DZ"/>
        </w:rPr>
        <w:t>مليار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دولار</w:t>
      </w:r>
      <w:r w:rsidRPr="002C019F">
        <w:rPr>
          <w:rFonts w:ascii="Arial" w:hAnsi="Arial" w:cs="Arial"/>
          <w:sz w:val="32"/>
          <w:szCs w:val="32"/>
          <w:lang w:val="fr-FR" w:bidi="ar-DZ"/>
        </w:rPr>
        <w:t>.</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جانب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آخر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واجه</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شر</w:t>
      </w:r>
      <w:r>
        <w:rPr>
          <w:rFonts w:ascii="Arial" w:hAnsi="Arial" w:cs="Arial" w:hint="cs"/>
          <w:sz w:val="32"/>
          <w:szCs w:val="32"/>
          <w:rtl/>
          <w:lang w:val="fr-FR" w:bidi="ar-DZ"/>
        </w:rPr>
        <w:t>ك</w:t>
      </w:r>
      <w:r w:rsidRPr="002C019F">
        <w:rPr>
          <w:rFonts w:ascii="Arial" w:hAnsi="Arial" w:cs="Arial" w:hint="cs"/>
          <w:sz w:val="32"/>
          <w:szCs w:val="32"/>
          <w:rtl/>
          <w:lang w:val="fr-FR" w:bidi="ar-DZ"/>
        </w:rPr>
        <w:t>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معادن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السعودية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المتكامل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الألمنيوم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بطاقة</w:t>
      </w:r>
      <w:r>
        <w:rPr>
          <w:rFonts w:ascii="Arial" w:hAnsi="Arial" w:cs="Arial" w:hint="cs"/>
          <w:sz w:val="32"/>
          <w:szCs w:val="32"/>
          <w:rtl/>
          <w:lang w:val="fr-FR" w:bidi="ar-DZ"/>
        </w:rPr>
        <w:t xml:space="preserve"> </w:t>
      </w:r>
      <w:r>
        <w:rPr>
          <w:rFonts w:ascii="Arial" w:hAnsi="Arial" w:cs="Arial"/>
          <w:sz w:val="32"/>
          <w:szCs w:val="32"/>
          <w:lang w:val="fr-FR" w:bidi="ar-DZ"/>
        </w:rPr>
        <w:t xml:space="preserve"> 700</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lastRenderedPageBreak/>
        <w:t>ألف</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صعوبات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تمثلت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قرار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الشريك</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الأجنبي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الانسحاب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المشار</w:t>
      </w:r>
      <w:r>
        <w:rPr>
          <w:rFonts w:ascii="Arial" w:hAnsi="Arial" w:cs="Arial" w:hint="cs"/>
          <w:sz w:val="32"/>
          <w:szCs w:val="32"/>
          <w:rtl/>
          <w:lang w:val="fr-FR" w:bidi="ar-DZ"/>
        </w:rPr>
        <w:t>ك</w:t>
      </w:r>
      <w:r w:rsidRPr="002C019F">
        <w:rPr>
          <w:rFonts w:ascii="Arial" w:hAnsi="Arial" w:cs="Arial" w:hint="cs"/>
          <w:sz w:val="32"/>
          <w:szCs w:val="32"/>
          <w:rtl/>
          <w:lang w:val="fr-FR" w:bidi="ar-DZ"/>
        </w:rPr>
        <w:t>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تمويل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وتقوم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شر</w:t>
      </w:r>
      <w:r>
        <w:rPr>
          <w:rFonts w:ascii="Arial" w:hAnsi="Arial" w:cs="Arial" w:hint="cs"/>
          <w:sz w:val="32"/>
          <w:szCs w:val="32"/>
          <w:rtl/>
          <w:lang w:val="fr-FR" w:bidi="ar-DZ"/>
        </w:rPr>
        <w:t>ك</w:t>
      </w:r>
      <w:r w:rsidRPr="002C019F">
        <w:rPr>
          <w:rFonts w:ascii="Arial" w:hAnsi="Arial" w:cs="Arial" w:hint="cs"/>
          <w:sz w:val="32"/>
          <w:szCs w:val="32"/>
          <w:rtl/>
          <w:lang w:val="fr-FR" w:bidi="ar-DZ"/>
        </w:rPr>
        <w:t>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معادن</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بمراجعة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وخطط</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تمويله</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مما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قد</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يؤدي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إلى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تأخير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الجدول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الزمني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لتنفيذه</w:t>
      </w:r>
      <w:r w:rsidR="008C398F">
        <w:rPr>
          <w:rStyle w:val="Appelnotedebasdep"/>
          <w:rFonts w:ascii="Arial" w:hAnsi="Arial" w:cs="Arial"/>
          <w:sz w:val="32"/>
          <w:szCs w:val="32"/>
          <w:rtl/>
          <w:lang w:val="fr-FR" w:bidi="ar-DZ"/>
        </w:rPr>
        <w:footnoteReference w:id="55"/>
      </w:r>
      <w:r w:rsidRPr="002C019F">
        <w:rPr>
          <w:rFonts w:ascii="Arial" w:hAnsi="Arial" w:cs="Arial"/>
          <w:sz w:val="32"/>
          <w:szCs w:val="32"/>
          <w:lang w:val="fr-FR" w:bidi="ar-DZ"/>
        </w:rPr>
        <w:t xml:space="preserve"> </w:t>
      </w:r>
      <w:r>
        <w:rPr>
          <w:rFonts w:ascii="Arial" w:hAnsi="Arial" w:cs="Arial" w:hint="cs"/>
          <w:sz w:val="32"/>
          <w:szCs w:val="32"/>
          <w:rtl/>
          <w:lang w:val="fr-FR" w:bidi="ar-DZ"/>
        </w:rPr>
        <w:t>.</w:t>
      </w:r>
    </w:p>
    <w:p w:rsidR="002C019F" w:rsidRPr="002C019F" w:rsidRDefault="002C019F" w:rsidP="00595B2B">
      <w:pPr>
        <w:spacing w:line="360" w:lineRule="auto"/>
        <w:jc w:val="both"/>
        <w:rPr>
          <w:rFonts w:ascii="Arial" w:hAnsi="Arial" w:cs="Arial"/>
          <w:sz w:val="32"/>
          <w:szCs w:val="32"/>
          <w:lang w:val="fr-FR" w:bidi="ar-DZ"/>
        </w:rPr>
      </w:pPr>
      <w:r w:rsidRPr="002C019F">
        <w:rPr>
          <w:rFonts w:ascii="Arial" w:hAnsi="Arial" w:cs="Arial" w:hint="cs"/>
          <w:sz w:val="32"/>
          <w:szCs w:val="32"/>
          <w:rtl/>
          <w:lang w:val="fr-FR" w:bidi="ar-DZ"/>
        </w:rPr>
        <w:t>وفي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قطر،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استمر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العمل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تنفيذ</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ألمنيوم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قطر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منطقة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أمسيعيد</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الصناعية</w:t>
      </w:r>
      <w:r w:rsidRPr="002C019F">
        <w:rPr>
          <w:rFonts w:ascii="Arial" w:hAnsi="Arial" w:cs="Arial"/>
          <w:sz w:val="32"/>
          <w:szCs w:val="32"/>
          <w:lang w:val="fr-FR" w:bidi="ar-DZ"/>
        </w:rPr>
        <w:t xml:space="preserve">. </w:t>
      </w:r>
      <w:r>
        <w:rPr>
          <w:rFonts w:ascii="Arial" w:hAnsi="Arial" w:cs="Arial" w:hint="cs"/>
          <w:sz w:val="32"/>
          <w:szCs w:val="32"/>
          <w:rtl/>
          <w:lang w:val="fr-FR" w:bidi="ar-DZ"/>
        </w:rPr>
        <w:t xml:space="preserve"> </w:t>
      </w:r>
      <w:r w:rsidRPr="002C019F">
        <w:rPr>
          <w:rFonts w:ascii="Arial" w:hAnsi="Arial" w:cs="Arial" w:hint="cs"/>
          <w:sz w:val="32"/>
          <w:szCs w:val="32"/>
          <w:rtl/>
          <w:lang w:val="fr-FR" w:bidi="ar-DZ"/>
        </w:rPr>
        <w:t>وتبلغ</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طاقة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00D660C5">
        <w:rPr>
          <w:rFonts w:ascii="Arial" w:hAnsi="Arial" w:cs="Arial" w:hint="cs"/>
          <w:sz w:val="32"/>
          <w:szCs w:val="32"/>
          <w:rtl/>
          <w:lang w:val="fr-FR" w:bidi="ar-DZ"/>
        </w:rPr>
        <w:t xml:space="preserve"> </w:t>
      </w:r>
      <w:r w:rsidRPr="002C019F">
        <w:rPr>
          <w:rFonts w:ascii="Arial" w:hAnsi="Arial" w:cs="Arial"/>
          <w:sz w:val="32"/>
          <w:szCs w:val="32"/>
          <w:lang w:val="fr-FR" w:bidi="ar-DZ"/>
        </w:rPr>
        <w:t xml:space="preserve"> 600</w:t>
      </w:r>
      <w:r w:rsidRPr="002C019F">
        <w:rPr>
          <w:rFonts w:ascii="Arial" w:hAnsi="Arial" w:cs="Arial" w:hint="cs"/>
          <w:sz w:val="32"/>
          <w:szCs w:val="32"/>
          <w:rtl/>
          <w:lang w:val="fr-FR" w:bidi="ar-DZ"/>
        </w:rPr>
        <w:t>ألف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قابلة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للتضاعف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إلى</w:t>
      </w:r>
      <w:r w:rsidRPr="002C019F">
        <w:rPr>
          <w:rFonts w:ascii="Arial" w:hAnsi="Arial" w:cs="Arial"/>
          <w:sz w:val="32"/>
          <w:szCs w:val="32"/>
          <w:lang w:val="fr-FR" w:bidi="ar-DZ"/>
        </w:rPr>
        <w:t xml:space="preserve"> 1.2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وبلغت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نسبة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الإنجاز</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المحققة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حتى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نهاية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2008 </w:t>
      </w:r>
      <w:r w:rsidRPr="002C019F">
        <w:rPr>
          <w:rFonts w:ascii="Arial" w:hAnsi="Arial" w:cs="Arial" w:hint="cs"/>
          <w:sz w:val="32"/>
          <w:szCs w:val="32"/>
          <w:rtl/>
          <w:lang w:val="fr-FR" w:bidi="ar-DZ"/>
        </w:rPr>
        <w:t>نحو</w:t>
      </w:r>
      <w:r w:rsidRPr="002C019F">
        <w:rPr>
          <w:rFonts w:ascii="Arial" w:hAnsi="Arial" w:cs="Arial"/>
          <w:sz w:val="32"/>
          <w:szCs w:val="32"/>
          <w:lang w:val="fr-FR" w:bidi="ar-DZ"/>
        </w:rPr>
        <w:t xml:space="preserve"> </w:t>
      </w:r>
      <w:r w:rsidRPr="00D660C5">
        <w:rPr>
          <w:rFonts w:ascii="Arial" w:hAnsi="Arial" w:cs="Arial"/>
          <w:sz w:val="32"/>
          <w:szCs w:val="32"/>
          <w:lang w:val="fr-FR" w:bidi="ar-DZ"/>
        </w:rPr>
        <w:t>40</w:t>
      </w:r>
      <w:r w:rsidR="00D660C5">
        <w:rPr>
          <w:rFonts w:ascii="Arial" w:hAnsi="Arial" w:cs="Arial"/>
          <w:sz w:val="32"/>
          <w:szCs w:val="32"/>
          <w:rtl/>
          <w:lang w:val="fr-FR" w:bidi="ar-DZ"/>
        </w:rPr>
        <w:t>%</w:t>
      </w:r>
      <w:r w:rsidR="00E75D26">
        <w:rPr>
          <w:rStyle w:val="Appelnotedebasdep"/>
          <w:rFonts w:ascii="Arial" w:hAnsi="Arial" w:cs="Arial"/>
          <w:sz w:val="32"/>
          <w:szCs w:val="32"/>
          <w:rtl/>
          <w:lang w:val="fr-FR" w:bidi="ar-DZ"/>
        </w:rPr>
        <w:footnoteReference w:id="56"/>
      </w:r>
      <w:r w:rsidR="00D660C5">
        <w:rPr>
          <w:rFonts w:ascii="Arial" w:hAnsi="Arial" w:cs="Arial" w:hint="cs"/>
          <w:sz w:val="32"/>
          <w:szCs w:val="32"/>
          <w:rtl/>
          <w:lang w:val="fr-FR" w:bidi="ar-DZ"/>
        </w:rPr>
        <w:t>.</w:t>
      </w:r>
      <w:r w:rsidRPr="002C019F">
        <w:rPr>
          <w:rFonts w:ascii="Arial" w:hAnsi="Arial" w:cs="Arial"/>
          <w:sz w:val="32"/>
          <w:szCs w:val="32"/>
          <w:lang w:val="fr-FR" w:bidi="ar-DZ"/>
        </w:rPr>
        <w:t xml:space="preserve"> </w:t>
      </w:r>
    </w:p>
    <w:p w:rsidR="00D660C5" w:rsidRDefault="002C019F" w:rsidP="00595B2B">
      <w:pPr>
        <w:spacing w:line="360" w:lineRule="auto"/>
        <w:jc w:val="both"/>
        <w:rPr>
          <w:rFonts w:ascii="Arial" w:hAnsi="Arial" w:cs="Arial"/>
          <w:sz w:val="32"/>
          <w:szCs w:val="32"/>
          <w:rtl/>
          <w:lang w:val="fr-FR" w:bidi="ar-DZ"/>
        </w:rPr>
      </w:pPr>
      <w:r w:rsidRPr="002C019F">
        <w:rPr>
          <w:rFonts w:ascii="Arial" w:hAnsi="Arial" w:cs="Arial" w:hint="cs"/>
          <w:sz w:val="32"/>
          <w:szCs w:val="32"/>
          <w:rtl/>
          <w:lang w:val="fr-FR" w:bidi="ar-DZ"/>
        </w:rPr>
        <w:t>وفي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عمان،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وصل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مصهر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صحار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للألمنيوم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مرحلة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منتصف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2008  </w:t>
      </w:r>
      <w:r w:rsidRPr="002C019F">
        <w:rPr>
          <w:rFonts w:ascii="Arial" w:hAnsi="Arial" w:cs="Arial" w:hint="cs"/>
          <w:sz w:val="32"/>
          <w:szCs w:val="32"/>
          <w:rtl/>
          <w:lang w:val="fr-FR" w:bidi="ar-DZ"/>
        </w:rPr>
        <w:t>وتبلغ</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طاقة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المصهر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 350 </w:t>
      </w:r>
      <w:r w:rsidRPr="002C019F">
        <w:rPr>
          <w:rFonts w:ascii="Arial" w:hAnsi="Arial" w:cs="Arial" w:hint="cs"/>
          <w:sz w:val="32"/>
          <w:szCs w:val="32"/>
          <w:rtl/>
          <w:lang w:val="fr-FR" w:bidi="ar-DZ"/>
        </w:rPr>
        <w:t>ألف</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يوجه</w:t>
      </w:r>
      <w:r w:rsidRPr="002C019F">
        <w:rPr>
          <w:rFonts w:ascii="Arial" w:hAnsi="Arial" w:cs="Arial"/>
          <w:sz w:val="32"/>
          <w:szCs w:val="32"/>
          <w:lang w:val="fr-FR" w:bidi="ar-DZ"/>
        </w:rPr>
        <w:t xml:space="preserve"> 140 </w:t>
      </w:r>
      <w:r w:rsidRPr="002C019F">
        <w:rPr>
          <w:rFonts w:ascii="Arial" w:hAnsi="Arial" w:cs="Arial" w:hint="cs"/>
          <w:sz w:val="32"/>
          <w:szCs w:val="32"/>
          <w:rtl/>
          <w:lang w:val="fr-FR" w:bidi="ar-DZ"/>
        </w:rPr>
        <w:t>ألف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منها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فقط</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للتصدير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والباقي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للاستهلاك</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المحلي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ويقع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المصهر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بالقرب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مدينة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صحار،</w:t>
      </w:r>
      <w:r w:rsidR="008C398F">
        <w:rPr>
          <w:rFonts w:ascii="Arial" w:hAnsi="Arial" w:cs="Arial" w:hint="cs"/>
          <w:sz w:val="32"/>
          <w:szCs w:val="32"/>
          <w:rtl/>
          <w:lang w:val="fr-FR" w:bidi="ar-DZ"/>
        </w:rPr>
        <w:t xml:space="preserve"> </w:t>
      </w:r>
      <w:r w:rsidRPr="002C019F">
        <w:rPr>
          <w:rFonts w:ascii="Arial" w:hAnsi="Arial" w:cs="Arial" w:hint="cs"/>
          <w:sz w:val="32"/>
          <w:szCs w:val="32"/>
          <w:rtl/>
          <w:lang w:val="fr-FR" w:bidi="ar-DZ"/>
        </w:rPr>
        <w:t>ويتضمن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مصنعاً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لأقطاب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الكربون،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وتجهيزات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بالميناء</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للتخزين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والتصدير</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والاستيراد</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ويتميز</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هذا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بتشابكه</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مشاريع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صناعية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أخرى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لاحقة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تقع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المنطقة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نفسها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شأنها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تعظيم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القيمة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المضافة</w:t>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مصانع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الموصلات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الكهربائية</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إذ</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يقوم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بتزويد</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هذه</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المشاريع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بالألمنيوم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السائل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مما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يقلل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تكاليف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ويعزز</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اقتصاديات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تلك</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المشاريع</w:t>
      </w:r>
      <w:r w:rsidR="008C398F">
        <w:rPr>
          <w:rStyle w:val="Appelnotedebasdep"/>
          <w:rFonts w:ascii="Arial" w:hAnsi="Arial" w:cs="Arial"/>
          <w:sz w:val="32"/>
          <w:szCs w:val="32"/>
          <w:rtl/>
          <w:lang w:val="fr-FR" w:bidi="ar-DZ"/>
        </w:rPr>
        <w:footnoteReference w:id="57"/>
      </w:r>
      <w:r w:rsidR="00D660C5">
        <w:rPr>
          <w:rFonts w:ascii="Arial" w:hAnsi="Arial" w:cs="Arial" w:hint="cs"/>
          <w:sz w:val="32"/>
          <w:szCs w:val="32"/>
          <w:rtl/>
          <w:lang w:val="fr-FR" w:bidi="ar-DZ"/>
        </w:rPr>
        <w:t xml:space="preserve"> . </w:t>
      </w:r>
    </w:p>
    <w:p w:rsidR="002C019F" w:rsidRPr="002C019F" w:rsidRDefault="002C019F" w:rsidP="00595B2B">
      <w:pPr>
        <w:spacing w:line="360" w:lineRule="auto"/>
        <w:jc w:val="both"/>
        <w:rPr>
          <w:rFonts w:ascii="Arial" w:hAnsi="Arial" w:cs="Arial"/>
          <w:sz w:val="32"/>
          <w:szCs w:val="32"/>
          <w:lang w:val="fr-FR" w:bidi="ar-DZ"/>
        </w:rPr>
      </w:pPr>
      <w:r w:rsidRPr="002C019F">
        <w:rPr>
          <w:rFonts w:ascii="Arial" w:hAnsi="Arial" w:cs="Arial" w:hint="cs"/>
          <w:sz w:val="32"/>
          <w:szCs w:val="32"/>
          <w:rtl/>
          <w:lang w:val="fr-FR" w:bidi="ar-DZ"/>
        </w:rPr>
        <w:t>أما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الإمارات،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فقد</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بدأ</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تنفيذ</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الأعمال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الإنشائية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للمرحلة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الأولى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شر</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الإمارات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للألمنيوم</w:t>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w:t>
      </w:r>
      <w:r w:rsidRPr="002C019F">
        <w:rPr>
          <w:rFonts w:ascii="Arial" w:hAnsi="Arial" w:cs="Arial" w:hint="cs"/>
          <w:sz w:val="32"/>
          <w:szCs w:val="32"/>
          <w:rtl/>
          <w:lang w:val="fr-FR" w:bidi="ar-DZ"/>
        </w:rPr>
        <w:t>إيمال</w:t>
      </w:r>
      <w:r w:rsidR="00D660C5">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بالقرب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الطويلة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00D660C5" w:rsidRPr="002C019F">
        <w:rPr>
          <w:rFonts w:ascii="Arial" w:hAnsi="Arial" w:cs="Arial" w:hint="cs"/>
          <w:sz w:val="32"/>
          <w:szCs w:val="32"/>
          <w:rtl/>
          <w:lang w:val="fr-FR" w:bidi="ar-DZ"/>
        </w:rPr>
        <w:t>أبو ظبي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ويتكون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المشروع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مرحلتين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سعة</w:t>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منها</w:t>
      </w:r>
      <w:r w:rsidRPr="002C019F">
        <w:rPr>
          <w:rFonts w:ascii="Arial" w:hAnsi="Arial" w:cs="Arial"/>
          <w:sz w:val="32"/>
          <w:szCs w:val="32"/>
          <w:lang w:val="fr-FR" w:bidi="ar-DZ"/>
        </w:rPr>
        <w:t xml:space="preserve"> 700 </w:t>
      </w:r>
      <w:r w:rsidRPr="002C019F">
        <w:rPr>
          <w:rFonts w:ascii="Arial" w:hAnsi="Arial" w:cs="Arial" w:hint="cs"/>
          <w:sz w:val="32"/>
          <w:szCs w:val="32"/>
          <w:rtl/>
          <w:lang w:val="fr-FR" w:bidi="ar-DZ"/>
        </w:rPr>
        <w:t>ألف</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سنة</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ومصفاة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للألومينا،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ومحطة</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للطاقة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الكهربائية</w:t>
      </w:r>
      <w:r w:rsidR="00E75D26">
        <w:rPr>
          <w:rStyle w:val="Appelnotedebasdep"/>
          <w:rFonts w:ascii="Arial" w:hAnsi="Arial" w:cs="Arial"/>
          <w:sz w:val="32"/>
          <w:szCs w:val="32"/>
          <w:rtl/>
          <w:lang w:val="fr-FR" w:bidi="ar-DZ"/>
        </w:rPr>
        <w:footnoteReference w:id="58"/>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 xml:space="preserve"> </w:t>
      </w:r>
    </w:p>
    <w:p w:rsidR="007B1A45" w:rsidRDefault="002C019F" w:rsidP="00595B2B">
      <w:pPr>
        <w:spacing w:line="360" w:lineRule="auto"/>
        <w:jc w:val="both"/>
        <w:rPr>
          <w:rFonts w:ascii="Arial" w:hAnsi="Arial" w:cs="Arial"/>
          <w:sz w:val="32"/>
          <w:szCs w:val="32"/>
          <w:rtl/>
          <w:lang w:val="fr-FR" w:bidi="ar-DZ"/>
        </w:rPr>
      </w:pPr>
      <w:r w:rsidRPr="00D660C5">
        <w:rPr>
          <w:rFonts w:ascii="Arial" w:hAnsi="Arial" w:cs="Arial" w:hint="cs"/>
          <w:b/>
          <w:bCs/>
          <w:sz w:val="32"/>
          <w:szCs w:val="32"/>
          <w:rtl/>
          <w:lang w:val="fr-FR" w:bidi="ar-DZ"/>
        </w:rPr>
        <w:t>الحديد</w:t>
      </w:r>
      <w:r w:rsidRPr="00D660C5">
        <w:rPr>
          <w:rFonts w:ascii="Arial" w:hAnsi="Arial" w:cs="Arial"/>
          <w:b/>
          <w:bCs/>
          <w:sz w:val="32"/>
          <w:szCs w:val="32"/>
          <w:lang w:val="fr-FR" w:bidi="ar-DZ"/>
        </w:rPr>
        <w:t xml:space="preserve"> </w:t>
      </w:r>
      <w:r w:rsidRPr="00D660C5">
        <w:rPr>
          <w:rFonts w:ascii="Arial" w:hAnsi="Arial" w:cs="Arial" w:hint="cs"/>
          <w:b/>
          <w:bCs/>
          <w:sz w:val="32"/>
          <w:szCs w:val="32"/>
          <w:rtl/>
          <w:lang w:val="fr-FR" w:bidi="ar-DZ"/>
        </w:rPr>
        <w:t>والصلب</w:t>
      </w:r>
      <w:r w:rsidRPr="00D660C5">
        <w:rPr>
          <w:rFonts w:ascii="Arial" w:hAnsi="Arial" w:cs="Arial"/>
          <w:b/>
          <w:bCs/>
          <w:sz w:val="32"/>
          <w:szCs w:val="32"/>
          <w:lang w:val="fr-FR" w:bidi="ar-DZ"/>
        </w:rPr>
        <w:t>:</w:t>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بلغ</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العالمي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الصلب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الخام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2008 </w:t>
      </w:r>
      <w:r w:rsidRPr="002C019F">
        <w:rPr>
          <w:rFonts w:ascii="Arial" w:hAnsi="Arial" w:cs="Arial" w:hint="cs"/>
          <w:sz w:val="32"/>
          <w:szCs w:val="32"/>
          <w:rtl/>
          <w:lang w:val="fr-FR" w:bidi="ar-DZ"/>
        </w:rPr>
        <w:t>نحو</w:t>
      </w:r>
      <w:r w:rsidRPr="002C019F">
        <w:rPr>
          <w:rFonts w:ascii="Arial" w:hAnsi="Arial" w:cs="Arial"/>
          <w:sz w:val="32"/>
          <w:szCs w:val="32"/>
          <w:lang w:val="fr-FR" w:bidi="ar-DZ"/>
        </w:rPr>
        <w:t xml:space="preserve"> 1.33 </w:t>
      </w:r>
      <w:r w:rsidRPr="002C019F">
        <w:rPr>
          <w:rFonts w:ascii="Arial" w:hAnsi="Arial" w:cs="Arial" w:hint="cs"/>
          <w:sz w:val="32"/>
          <w:szCs w:val="32"/>
          <w:rtl/>
          <w:lang w:val="fr-FR" w:bidi="ar-DZ"/>
        </w:rPr>
        <w:t>مليار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وبانخفاض</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بلغت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نسبته</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1.2 </w:t>
      </w:r>
      <w:r w:rsidR="00D660C5">
        <w:rPr>
          <w:rFonts w:ascii="Arial" w:hAnsi="Arial" w:cs="Arial"/>
          <w:sz w:val="32"/>
          <w:szCs w:val="32"/>
          <w:rtl/>
          <w:lang w:val="fr-FR" w:bidi="ar-DZ"/>
        </w:rPr>
        <w:t>%</w:t>
      </w:r>
      <w:r w:rsidRPr="002C019F">
        <w:rPr>
          <w:rFonts w:ascii="Arial" w:hAnsi="Arial" w:cs="Arial" w:hint="cs"/>
          <w:sz w:val="32"/>
          <w:szCs w:val="32"/>
          <w:rtl/>
          <w:lang w:val="fr-FR" w:bidi="ar-DZ"/>
        </w:rPr>
        <w:t>عن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2007 . </w:t>
      </w:r>
      <w:r w:rsidRPr="002C019F">
        <w:rPr>
          <w:rFonts w:ascii="Arial" w:hAnsi="Arial" w:cs="Arial" w:hint="cs"/>
          <w:sz w:val="32"/>
          <w:szCs w:val="32"/>
          <w:rtl/>
          <w:lang w:val="fr-FR" w:bidi="ar-DZ"/>
        </w:rPr>
        <w:t>وأنتجت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الدول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lastRenderedPageBreak/>
        <w:t>العربية</w:t>
      </w:r>
      <w:r w:rsidRPr="002C019F">
        <w:rPr>
          <w:rFonts w:ascii="Arial" w:hAnsi="Arial" w:cs="Arial"/>
          <w:sz w:val="32"/>
          <w:szCs w:val="32"/>
          <w:lang w:val="fr-FR" w:bidi="ar-DZ"/>
        </w:rPr>
        <w:t xml:space="preserve"> 16.4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بالمقارنة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w:t>
      </w:r>
      <w:r w:rsidRPr="002C019F">
        <w:rPr>
          <w:rFonts w:ascii="Arial" w:hAnsi="Arial" w:cs="Arial"/>
          <w:sz w:val="32"/>
          <w:szCs w:val="32"/>
          <w:lang w:val="fr-FR" w:bidi="ar-DZ"/>
        </w:rPr>
        <w:t xml:space="preserve"> 17.1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أي</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بانخفاض</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بلغت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نسبته</w:t>
      </w:r>
      <w:r w:rsidRPr="002C019F">
        <w:rPr>
          <w:rFonts w:ascii="Arial" w:hAnsi="Arial" w:cs="Arial"/>
          <w:sz w:val="32"/>
          <w:szCs w:val="32"/>
          <w:lang w:val="fr-FR" w:bidi="ar-DZ"/>
        </w:rPr>
        <w:t xml:space="preserve">4 </w:t>
      </w:r>
      <w:r w:rsidR="00D660C5">
        <w:rPr>
          <w:rFonts w:ascii="Arial" w:hAnsi="Arial" w:cs="Arial"/>
          <w:sz w:val="32"/>
          <w:szCs w:val="32"/>
          <w:rtl/>
          <w:lang w:val="fr-FR" w:bidi="ar-DZ"/>
        </w:rPr>
        <w:t>%</w:t>
      </w:r>
      <w:r w:rsidRPr="002C019F">
        <w:rPr>
          <w:rFonts w:ascii="Arial" w:hAnsi="Arial" w:cs="Arial" w:hint="cs"/>
          <w:sz w:val="32"/>
          <w:szCs w:val="32"/>
          <w:rtl/>
          <w:lang w:val="fr-FR" w:bidi="ar-DZ"/>
        </w:rPr>
        <w:t>عن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2007</w:t>
      </w:r>
      <w:r w:rsidR="00D660C5">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والجدير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بالذ</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انحسار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الطلب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العالمي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والإقليمي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على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الصلب</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الخام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تزامن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تفاقم</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الأزمة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المالية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العالمية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خلال</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الربع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الأخير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2008 </w:t>
      </w:r>
      <w:r w:rsidRPr="002C019F">
        <w:rPr>
          <w:rFonts w:ascii="Arial" w:hAnsi="Arial" w:cs="Arial" w:hint="cs"/>
          <w:sz w:val="32"/>
          <w:szCs w:val="32"/>
          <w:rtl/>
          <w:lang w:val="fr-FR" w:bidi="ar-DZ"/>
        </w:rPr>
        <w:t>وذلك</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لأن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بعض</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الشر</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ات</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اعتمدت</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تخفيض</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لمواجهة</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انخفاض</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الطلب،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إلا</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أن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إنتاج</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قطر</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الصلب</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الخام</w:t>
      </w:r>
      <w:r w:rsidRPr="002C019F">
        <w:rPr>
          <w:rFonts w:ascii="Arial" w:hAnsi="Arial" w:cs="Arial"/>
          <w:sz w:val="32"/>
          <w:szCs w:val="32"/>
          <w:lang w:val="fr-FR" w:bidi="ar-DZ"/>
        </w:rPr>
        <w:t xml:space="preserve"> </w:t>
      </w:r>
      <w:r w:rsidR="00D660C5">
        <w:rPr>
          <w:rFonts w:ascii="Arial" w:hAnsi="Arial" w:cs="Arial" w:hint="cs"/>
          <w:sz w:val="32"/>
          <w:szCs w:val="32"/>
          <w:rtl/>
          <w:lang w:val="fr-FR" w:bidi="ar-DZ"/>
        </w:rPr>
        <w:t>ك</w:t>
      </w:r>
      <w:r w:rsidRPr="002C019F">
        <w:rPr>
          <w:rFonts w:ascii="Arial" w:hAnsi="Arial" w:cs="Arial" w:hint="cs"/>
          <w:sz w:val="32"/>
          <w:szCs w:val="32"/>
          <w:rtl/>
          <w:lang w:val="fr-FR" w:bidi="ar-DZ"/>
        </w:rPr>
        <w:t>ان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استثنائياً</w:t>
      </w:r>
      <w:r w:rsidR="00D660C5">
        <w:rPr>
          <w:rFonts w:ascii="Arial" w:hAnsi="Arial" w:cs="Arial" w:hint="cs"/>
          <w:sz w:val="32"/>
          <w:szCs w:val="32"/>
          <w:rtl/>
          <w:lang w:val="fr-FR" w:bidi="ar-DZ"/>
        </w:rPr>
        <w:t xml:space="preserve"> </w:t>
      </w:r>
      <w:r w:rsidRPr="002C019F">
        <w:rPr>
          <w:rFonts w:ascii="Arial" w:hAnsi="Arial" w:cs="Arial" w:hint="cs"/>
          <w:sz w:val="32"/>
          <w:szCs w:val="32"/>
          <w:rtl/>
          <w:lang w:val="fr-FR" w:bidi="ar-DZ"/>
        </w:rPr>
        <w:t>،</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إذ</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ارتفع</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من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 1.15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2007 </w:t>
      </w:r>
      <w:r w:rsidRPr="002C019F">
        <w:rPr>
          <w:rFonts w:ascii="Arial" w:hAnsi="Arial" w:cs="Arial" w:hint="cs"/>
          <w:sz w:val="32"/>
          <w:szCs w:val="32"/>
          <w:rtl/>
          <w:lang w:val="fr-FR" w:bidi="ar-DZ"/>
        </w:rPr>
        <w:t>إلى</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حوالي</w:t>
      </w:r>
      <w:r w:rsidRPr="002C019F">
        <w:rPr>
          <w:rFonts w:ascii="Arial" w:hAnsi="Arial" w:cs="Arial"/>
          <w:sz w:val="32"/>
          <w:szCs w:val="32"/>
          <w:lang w:val="fr-FR" w:bidi="ar-DZ"/>
        </w:rPr>
        <w:t xml:space="preserve"> 1.7 </w:t>
      </w:r>
      <w:r w:rsidRPr="002C019F">
        <w:rPr>
          <w:rFonts w:ascii="Arial" w:hAnsi="Arial" w:cs="Arial" w:hint="cs"/>
          <w:sz w:val="32"/>
          <w:szCs w:val="32"/>
          <w:rtl/>
          <w:lang w:val="fr-FR" w:bidi="ar-DZ"/>
        </w:rPr>
        <w:t>مليون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طن</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في</w:t>
      </w:r>
      <w:r w:rsidRPr="002C019F">
        <w:rPr>
          <w:rFonts w:ascii="Arial" w:hAnsi="Arial" w:cs="Arial"/>
          <w:sz w:val="32"/>
          <w:szCs w:val="32"/>
          <w:lang w:val="fr-FR" w:bidi="ar-DZ"/>
        </w:rPr>
        <w:t xml:space="preserve"> </w:t>
      </w:r>
      <w:r w:rsidRPr="002C019F">
        <w:rPr>
          <w:rFonts w:ascii="Arial" w:hAnsi="Arial" w:cs="Arial" w:hint="cs"/>
          <w:sz w:val="32"/>
          <w:szCs w:val="32"/>
          <w:rtl/>
          <w:lang w:val="fr-FR" w:bidi="ar-DZ"/>
        </w:rPr>
        <w:t>عام</w:t>
      </w:r>
      <w:r w:rsidRPr="002C019F">
        <w:rPr>
          <w:rFonts w:ascii="Arial" w:hAnsi="Arial" w:cs="Arial"/>
          <w:sz w:val="32"/>
          <w:szCs w:val="32"/>
          <w:lang w:val="fr-FR" w:bidi="ar-DZ"/>
        </w:rPr>
        <w:t xml:space="preserve"> 2008</w:t>
      </w:r>
      <w:r w:rsidR="00D660C5">
        <w:rPr>
          <w:rFonts w:ascii="Arial" w:hAnsi="Arial" w:cs="Arial" w:hint="cs"/>
          <w:sz w:val="32"/>
          <w:szCs w:val="32"/>
          <w:rtl/>
          <w:lang w:val="fr-FR" w:bidi="ar-DZ"/>
        </w:rPr>
        <w:t>.</w:t>
      </w:r>
    </w:p>
    <w:p w:rsidR="00D660C5" w:rsidRDefault="00D660C5" w:rsidP="00595B2B">
      <w:pPr>
        <w:spacing w:line="360" w:lineRule="auto"/>
        <w:jc w:val="both"/>
        <w:rPr>
          <w:rFonts w:ascii="Arial" w:hAnsi="Arial" w:cs="Arial"/>
          <w:sz w:val="32"/>
          <w:szCs w:val="32"/>
          <w:rtl/>
          <w:lang w:val="fr-FR" w:bidi="ar-DZ"/>
        </w:rPr>
      </w:pPr>
    </w:p>
    <w:p w:rsidR="007B1A45" w:rsidRDefault="00E75D26" w:rsidP="00595B2B">
      <w:pPr>
        <w:spacing w:line="360" w:lineRule="auto"/>
        <w:jc w:val="both"/>
        <w:rPr>
          <w:rFonts w:ascii="Arial" w:hAnsi="Arial" w:cs="Arial"/>
          <w:b/>
          <w:bCs/>
          <w:sz w:val="32"/>
          <w:szCs w:val="32"/>
          <w:rtl/>
          <w:lang w:val="fr-FR" w:bidi="ar-DZ"/>
        </w:rPr>
      </w:pPr>
      <w:r>
        <w:rPr>
          <w:rFonts w:ascii="Arial" w:hAnsi="Arial" w:cs="Arial" w:hint="cs"/>
          <w:b/>
          <w:bCs/>
          <w:sz w:val="32"/>
          <w:szCs w:val="32"/>
          <w:rtl/>
          <w:lang w:val="fr-FR" w:bidi="ar-DZ"/>
        </w:rPr>
        <w:t>الفرع الرابع : مشاكل الصناعة العربية</w:t>
      </w:r>
    </w:p>
    <w:p w:rsidR="008024F6" w:rsidRPr="008024F6" w:rsidRDefault="008024F6" w:rsidP="00595B2B">
      <w:pPr>
        <w:spacing w:line="360" w:lineRule="auto"/>
        <w:jc w:val="both"/>
        <w:rPr>
          <w:rFonts w:ascii="Arial" w:hAnsi="Arial" w:cs="Arial"/>
          <w:sz w:val="32"/>
          <w:szCs w:val="32"/>
          <w:rtl/>
          <w:lang w:val="fr-FR" w:bidi="ar-DZ"/>
        </w:rPr>
      </w:pPr>
      <w:r>
        <w:rPr>
          <w:rFonts w:ascii="Arial" w:hAnsi="Arial" w:cs="Arial" w:hint="cs"/>
          <w:b/>
          <w:bCs/>
          <w:sz w:val="32"/>
          <w:szCs w:val="32"/>
          <w:rtl/>
          <w:lang w:val="fr-FR" w:bidi="ar-DZ"/>
        </w:rPr>
        <w:tab/>
      </w:r>
      <w:r w:rsidRPr="008024F6">
        <w:rPr>
          <w:rFonts w:ascii="Arial" w:hAnsi="Arial" w:cs="Arial" w:hint="cs"/>
          <w:sz w:val="32"/>
          <w:szCs w:val="32"/>
          <w:rtl/>
          <w:lang w:val="fr-FR" w:bidi="ar-DZ"/>
        </w:rPr>
        <w:t xml:space="preserve">من الضروري </w:t>
      </w:r>
      <w:r>
        <w:rPr>
          <w:rFonts w:ascii="Arial" w:hAnsi="Arial" w:cs="Arial" w:hint="cs"/>
          <w:sz w:val="32"/>
          <w:szCs w:val="32"/>
          <w:rtl/>
          <w:lang w:val="fr-FR" w:bidi="ar-DZ"/>
        </w:rPr>
        <w:t xml:space="preserve">التعرف على المشاكل التي تواجه الصناعة في الوطن العربي ، حيث أن هذا يعد أساسا مهما للعمل على وضع الحلول من أجل تجاوزها عن طريق توفير المستلزمات التي تمكن من ذلك . وتختلف درجة ومدى وجود هذه المشكلات </w:t>
      </w:r>
      <w:r w:rsidR="00E90F65">
        <w:rPr>
          <w:rFonts w:ascii="Arial" w:hAnsi="Arial" w:cs="Arial" w:hint="cs"/>
          <w:sz w:val="32"/>
          <w:szCs w:val="32"/>
          <w:rtl/>
          <w:lang w:val="fr-FR" w:bidi="ar-DZ"/>
        </w:rPr>
        <w:t>من دولة إلى أخرى ، إلا أن معظم الدول العربية تعاني من هذه المشكلات ومنها</w:t>
      </w:r>
      <w:r w:rsidR="00E90F65">
        <w:rPr>
          <w:rStyle w:val="Appelnotedebasdep"/>
          <w:rFonts w:ascii="Arial" w:hAnsi="Arial" w:cs="Arial"/>
          <w:sz w:val="32"/>
          <w:szCs w:val="32"/>
          <w:rtl/>
          <w:lang w:val="fr-FR" w:bidi="ar-DZ"/>
        </w:rPr>
        <w:footnoteReference w:id="59"/>
      </w:r>
    </w:p>
    <w:p w:rsidR="000711E9" w:rsidRDefault="00E75D26"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انخفاض مهارات وقدرات وخبرات العمال ، حيث أن نسبة من العاملين</w:t>
      </w:r>
      <w:r w:rsidR="000711E9">
        <w:rPr>
          <w:rFonts w:ascii="Arial" w:hAnsi="Arial" w:cs="Arial" w:hint="cs"/>
          <w:sz w:val="32"/>
          <w:szCs w:val="32"/>
          <w:rtl/>
          <w:lang w:val="fr-FR" w:bidi="ar-DZ"/>
        </w:rPr>
        <w:t xml:space="preserve"> غير الماهرين</w:t>
      </w:r>
      <w:r>
        <w:rPr>
          <w:rFonts w:ascii="Arial" w:hAnsi="Arial" w:cs="Arial" w:hint="cs"/>
          <w:sz w:val="32"/>
          <w:szCs w:val="32"/>
          <w:rtl/>
          <w:lang w:val="fr-FR" w:bidi="ar-DZ"/>
        </w:rPr>
        <w:t xml:space="preserve"> في هذا القطاع في العديد من الدول العربية</w:t>
      </w:r>
      <w:r w:rsidR="000711E9">
        <w:rPr>
          <w:rFonts w:ascii="Arial" w:hAnsi="Arial" w:cs="Arial" w:hint="cs"/>
          <w:sz w:val="32"/>
          <w:szCs w:val="32"/>
          <w:rtl/>
          <w:lang w:val="fr-FR" w:bidi="ar-DZ"/>
        </w:rPr>
        <w:t xml:space="preserve"> تم انتقالهم من القطاعات الأخرى ، وبالذات القطاع الزراعي .</w:t>
      </w:r>
    </w:p>
    <w:p w:rsidR="000711E9" w:rsidRDefault="000711E9"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انخفاض القدرات الإدارية والتنظيمية في المشروعات الصناعية بالشكل الذي يجعل أداء هذه المشروعات دون مستواها المطلوب ، وحيث تضعف درجة الانتفاع من الموارد الاقتصادية المستخدمة في هذه المشروعات بسبب ذلك ، وهو الأمر الذي ينجم عنه انخفاض الإنتاجية فيها ، وضعف درجة استخدام الطاقات الإنتاجية .</w:t>
      </w:r>
    </w:p>
    <w:p w:rsidR="00D42F63" w:rsidRDefault="000711E9"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 xml:space="preserve">ضعف الترابط بين العديد من فروع الصناعة التحويلية سواء على مستوى كل دولة ، أو بشكل أكبر على مستوى الدول العربية ، وذلك بين هذه الفروع </w:t>
      </w:r>
      <w:r>
        <w:rPr>
          <w:rFonts w:ascii="Arial" w:hAnsi="Arial" w:cs="Arial" w:hint="cs"/>
          <w:sz w:val="32"/>
          <w:szCs w:val="32"/>
          <w:rtl/>
          <w:lang w:val="fr-FR" w:bidi="ar-DZ"/>
        </w:rPr>
        <w:lastRenderedPageBreak/>
        <w:t>أو</w:t>
      </w:r>
      <w:r w:rsidR="00D42F63">
        <w:rPr>
          <w:rFonts w:ascii="Arial" w:hAnsi="Arial" w:cs="Arial" w:hint="cs"/>
          <w:sz w:val="32"/>
          <w:szCs w:val="32"/>
          <w:rtl/>
          <w:lang w:val="fr-FR" w:bidi="ar-DZ"/>
        </w:rPr>
        <w:t xml:space="preserve"> بينها وبين النشاطات الاقتصادية الأخرى ، مما أدى إلى التقليل من آثار الدفع إلى الأمام ، وآثار الدفع إلى الخلف ، والتي يمكن أن تولدها الصناعة التحويلية داخل الاقتصاد القومي .</w:t>
      </w:r>
    </w:p>
    <w:p w:rsidR="00D42F63" w:rsidRDefault="00D42F63"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تعتمد الصناعة العربية عموما إلى حد كبير على التكنولوجيا المستوردة ، بما في ذلك التكنولوجيا المرتبطة بأساليب الإنتاج ووسائله ، وفي حالات ليست بالقليلة ، فإن القدرات الفنية المتاحة لا يتاح لها حتى تشغيل هذه التكنولوجيا المستوردة بكفاءة ، وهذا ما أدى إلى هدر في استخدام الموارد المتاحة ، وخاصة الآلات والمكائن ، وتعرضها للعطل بشكل متكرر .</w:t>
      </w:r>
    </w:p>
    <w:p w:rsidR="008024F6" w:rsidRDefault="008024F6"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ضعف بذل الجهود من أجل تحقيق أقصى ربح ممكن في المشروعات الصناعية التي تعود ماكيتها للدولة ، وهو ما أدى إلى ضعف إسهامها في تحقيق فائض اقتصادي يمكن الدولة من توسيع وتطوير مشروعاتها الإنتاجية والخدمية .</w:t>
      </w:r>
    </w:p>
    <w:p w:rsidR="008024F6" w:rsidRDefault="008024F6" w:rsidP="00595B2B">
      <w:pPr>
        <w:pStyle w:val="Paragraphedeliste"/>
        <w:numPr>
          <w:ilvl w:val="0"/>
          <w:numId w:val="1"/>
        </w:numPr>
        <w:spacing w:line="360" w:lineRule="auto"/>
        <w:jc w:val="both"/>
        <w:rPr>
          <w:rFonts w:ascii="Arial" w:hAnsi="Arial" w:cs="Arial"/>
          <w:sz w:val="32"/>
          <w:szCs w:val="32"/>
          <w:lang w:val="fr-FR" w:bidi="ar-DZ"/>
        </w:rPr>
      </w:pPr>
      <w:r>
        <w:rPr>
          <w:rFonts w:ascii="Arial" w:hAnsi="Arial" w:cs="Arial" w:hint="cs"/>
          <w:sz w:val="32"/>
          <w:szCs w:val="32"/>
          <w:rtl/>
          <w:lang w:val="fr-FR" w:bidi="ar-DZ"/>
        </w:rPr>
        <w:t>الارتفاع الواضح في تكاليف الإنتاج في معظم المشروعات الصناعية في العديد من الدول العربية ، نتيجة لضعف الكفاءة من جهة ، وارتفاع أسعار المستلزمات المستوردة في معظمها من الخارج من جهة أخرى .</w:t>
      </w:r>
    </w:p>
    <w:p w:rsidR="00470019" w:rsidRPr="00470019" w:rsidRDefault="00470019" w:rsidP="00595B2B">
      <w:pPr>
        <w:pStyle w:val="Paragraphedeliste"/>
        <w:spacing w:line="360" w:lineRule="auto"/>
        <w:jc w:val="both"/>
        <w:rPr>
          <w:rFonts w:ascii="Arial" w:hAnsi="Arial" w:cs="Arial"/>
          <w:b/>
          <w:bCs/>
          <w:sz w:val="32"/>
          <w:szCs w:val="32"/>
          <w:rtl/>
          <w:lang w:val="fr-FR" w:bidi="ar-DZ"/>
        </w:rPr>
      </w:pPr>
    </w:p>
    <w:p w:rsidR="00E75D26" w:rsidRPr="00E75D26" w:rsidRDefault="00E75D26" w:rsidP="00595B2B">
      <w:pPr>
        <w:pStyle w:val="Paragraphedeliste"/>
        <w:spacing w:line="360" w:lineRule="auto"/>
        <w:ind w:left="90"/>
        <w:jc w:val="both"/>
        <w:rPr>
          <w:rFonts w:ascii="Arial" w:hAnsi="Arial" w:cs="Arial"/>
          <w:sz w:val="32"/>
          <w:szCs w:val="32"/>
          <w:rtl/>
          <w:lang w:val="fr-FR" w:bidi="ar-DZ"/>
        </w:rPr>
      </w:pPr>
    </w:p>
    <w:p w:rsidR="007B1A45" w:rsidRPr="000D35FB" w:rsidRDefault="007B1A45" w:rsidP="00595B2B">
      <w:pPr>
        <w:spacing w:line="360" w:lineRule="auto"/>
        <w:jc w:val="both"/>
        <w:rPr>
          <w:rFonts w:ascii="Arial" w:hAnsi="Arial" w:cs="Arial"/>
          <w:sz w:val="32"/>
          <w:szCs w:val="32"/>
          <w:rtl/>
          <w:lang w:val="fr-FR" w:bidi="ar-DZ"/>
        </w:rPr>
        <w:sectPr w:rsidR="007B1A45" w:rsidRPr="000D35FB" w:rsidSect="00714066">
          <w:headerReference w:type="default" r:id="rId10"/>
          <w:footerReference w:type="default" r:id="rId11"/>
          <w:footnotePr>
            <w:numRestart w:val="eachPage"/>
          </w:footnotePr>
          <w:pgSz w:w="11906" w:h="16838"/>
          <w:pgMar w:top="1440" w:right="1797" w:bottom="1440" w:left="1797" w:header="709" w:footer="709" w:gutter="0"/>
          <w:pgNumType w:start="45"/>
          <w:cols w:space="708"/>
          <w:docGrid w:linePitch="360"/>
        </w:sectPr>
      </w:pPr>
    </w:p>
    <w:p w:rsidR="00D00094" w:rsidRDefault="00D00094" w:rsidP="00595B2B">
      <w:pPr>
        <w:spacing w:line="360" w:lineRule="auto"/>
        <w:jc w:val="both"/>
        <w:rPr>
          <w:b/>
          <w:bCs/>
          <w:sz w:val="32"/>
          <w:szCs w:val="32"/>
          <w:rtl/>
          <w:lang w:val="fr-FR" w:bidi="ar-DZ"/>
        </w:rPr>
      </w:pPr>
      <w:r>
        <w:rPr>
          <w:rFonts w:hint="cs"/>
          <w:b/>
          <w:bCs/>
          <w:sz w:val="32"/>
          <w:szCs w:val="32"/>
          <w:rtl/>
          <w:lang w:val="fr-FR" w:bidi="ar-DZ"/>
        </w:rPr>
        <w:lastRenderedPageBreak/>
        <w:t>خلاصة الفصل</w:t>
      </w:r>
    </w:p>
    <w:p w:rsidR="002E2E75" w:rsidRDefault="002E2E75" w:rsidP="00595B2B">
      <w:pPr>
        <w:spacing w:line="360" w:lineRule="auto"/>
        <w:jc w:val="both"/>
        <w:rPr>
          <w:b/>
          <w:bCs/>
          <w:sz w:val="32"/>
          <w:szCs w:val="32"/>
          <w:rtl/>
          <w:lang w:val="fr-FR" w:bidi="ar-DZ"/>
        </w:rPr>
      </w:pPr>
    </w:p>
    <w:p w:rsidR="002E2E75" w:rsidRDefault="00D00094"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لقد اتضح لنا جليا أن أهمية الموارد المادية والبشرية والإمكانات الذاتية لبلدان الوطن العربي ، ومكانتها في ترقية القدرات التنافسية </w:t>
      </w:r>
      <w:r w:rsidR="002E2E75">
        <w:rPr>
          <w:rFonts w:ascii="Arial" w:hAnsi="Arial" w:cs="Arial" w:hint="cs"/>
          <w:sz w:val="32"/>
          <w:szCs w:val="32"/>
          <w:rtl/>
          <w:lang w:val="fr-FR" w:bidi="ar-DZ"/>
        </w:rPr>
        <w:t>. كما تبينت لنا العوامل الكثيرة المساعدة على تعميق التكامل وتوسيع مجالاته وضرورة حصار معوقاته .</w:t>
      </w:r>
    </w:p>
    <w:p w:rsidR="0084434D" w:rsidRPr="002C019F" w:rsidRDefault="002E2E75" w:rsidP="00595B2B">
      <w:pPr>
        <w:spacing w:line="360" w:lineRule="auto"/>
        <w:jc w:val="both"/>
        <w:rPr>
          <w:rFonts w:ascii="Arial" w:hAnsi="Arial" w:cs="Arial"/>
          <w:sz w:val="32"/>
          <w:szCs w:val="32"/>
          <w:rtl/>
          <w:lang w:val="fr-FR" w:bidi="ar-DZ"/>
        </w:rPr>
      </w:pPr>
      <w:r>
        <w:rPr>
          <w:rFonts w:ascii="Arial" w:hAnsi="Arial" w:cs="Arial" w:hint="cs"/>
          <w:sz w:val="32"/>
          <w:szCs w:val="32"/>
          <w:rtl/>
          <w:lang w:val="fr-FR" w:bidi="ar-DZ"/>
        </w:rPr>
        <w:tab/>
        <w:t xml:space="preserve">كما يؤكد ما سبق أهمية القطاعات العربية في الاقتصاد العربي ، وأهميتها في نموه وفي توفير احتياجات أفراده الأساسية ، وبالتالي أهمية تطويرها ، خاصة وأن معظم الدول العربية تمتلك الإمكانات التي يمكن أن تحقق لها هذه الأهمية في حالة العمل على توفير مستلزمات هذا التحقق ، وبالذات من خلال التصميم المسبق والمدروس والمثابر من أجل تطوير القطاعات الاقتصادية وتأكيد أهميتها وتأدية دورها في اقتصادات هذه الدول .   </w:t>
      </w:r>
      <w:r w:rsidR="00D00094">
        <w:rPr>
          <w:rFonts w:ascii="Arial" w:hAnsi="Arial" w:cs="Arial" w:hint="cs"/>
          <w:sz w:val="32"/>
          <w:szCs w:val="32"/>
          <w:rtl/>
          <w:lang w:val="fr-FR" w:bidi="ar-DZ"/>
        </w:rPr>
        <w:t xml:space="preserve"> </w:t>
      </w:r>
    </w:p>
    <w:sectPr w:rsidR="0084434D" w:rsidRPr="002C019F" w:rsidSect="00742AA7">
      <w:footnotePr>
        <w:numRestart w:val="eachPage"/>
      </w:footnotePr>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591" w:rsidRDefault="00145591" w:rsidP="00602AB2">
      <w:pPr>
        <w:spacing w:after="0" w:line="240" w:lineRule="auto"/>
      </w:pPr>
      <w:r>
        <w:separator/>
      </w:r>
    </w:p>
  </w:endnote>
  <w:endnote w:type="continuationSeparator" w:id="1">
    <w:p w:rsidR="00145591" w:rsidRDefault="00145591" w:rsidP="00602A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imesNewRomanPSMT">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921349"/>
      <w:docPartObj>
        <w:docPartGallery w:val="Page Numbers (Bottom of Page)"/>
        <w:docPartUnique/>
      </w:docPartObj>
    </w:sdtPr>
    <w:sdtContent>
      <w:p w:rsidR="005D0D58" w:rsidRDefault="005D0D58">
        <w:pPr>
          <w:pStyle w:val="Pieddepage"/>
          <w:jc w:val="center"/>
        </w:pPr>
        <w:fldSimple w:instr=" PAGE   \* MERGEFORMAT ">
          <w:r w:rsidR="000F7461">
            <w:rPr>
              <w:noProof/>
              <w:rtl/>
            </w:rPr>
            <w:t>100</w:t>
          </w:r>
        </w:fldSimple>
      </w:p>
    </w:sdtContent>
  </w:sdt>
  <w:p w:rsidR="005D0D58" w:rsidRDefault="005D0D5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591" w:rsidRDefault="00145591" w:rsidP="00602AB2">
      <w:pPr>
        <w:spacing w:after="0" w:line="240" w:lineRule="auto"/>
      </w:pPr>
      <w:r>
        <w:separator/>
      </w:r>
    </w:p>
  </w:footnote>
  <w:footnote w:type="continuationSeparator" w:id="1">
    <w:p w:rsidR="00145591" w:rsidRDefault="00145591" w:rsidP="00602AB2">
      <w:pPr>
        <w:spacing w:after="0" w:line="240" w:lineRule="auto"/>
      </w:pPr>
      <w:r>
        <w:continuationSeparator/>
      </w:r>
    </w:p>
  </w:footnote>
  <w:footnote w:id="2">
    <w:p w:rsidR="005D0D58" w:rsidRDefault="005D0D58" w:rsidP="00385329">
      <w:pPr>
        <w:pStyle w:val="Notedebasdepage"/>
        <w:rPr>
          <w:lang w:bidi="ar-DZ"/>
        </w:rPr>
      </w:pPr>
      <w:r>
        <w:rPr>
          <w:rStyle w:val="Appelnotedebasdep"/>
        </w:rPr>
        <w:footnoteRef/>
      </w:r>
      <w:r>
        <w:rPr>
          <w:rtl/>
        </w:rPr>
        <w:t xml:space="preserve"> </w:t>
      </w:r>
      <w:r>
        <w:rPr>
          <w:rFonts w:hint="cs"/>
          <w:rtl/>
        </w:rPr>
        <w:t xml:space="preserve">د . عبد العزيز عجينة ، </w:t>
      </w:r>
      <w:r>
        <w:rPr>
          <w:rFonts w:ascii="Calibri" w:hAnsi="Calibri" w:hint="cs"/>
          <w:rtl/>
          <w:lang w:bidi="ar-DZ"/>
        </w:rPr>
        <w:t>" فصول في الاقتصاد العربي " ، الدار الجامعية ، بيروت 1988 ، ص . 07 .</w:t>
      </w:r>
    </w:p>
  </w:footnote>
  <w:footnote w:id="3">
    <w:p w:rsidR="005D0D58" w:rsidRDefault="005D0D58" w:rsidP="00385329">
      <w:pPr>
        <w:pStyle w:val="Notedebasdepage"/>
        <w:rPr>
          <w:lang w:bidi="ar-DZ"/>
        </w:rPr>
      </w:pPr>
      <w:r>
        <w:rPr>
          <w:rStyle w:val="Appelnotedebasdep"/>
        </w:rPr>
        <w:footnoteRef/>
      </w:r>
      <w:r>
        <w:rPr>
          <w:rtl/>
        </w:rPr>
        <w:t xml:space="preserve"> </w:t>
      </w:r>
      <w:r>
        <w:rPr>
          <w:rFonts w:hint="cs"/>
          <w:rtl/>
          <w:lang w:bidi="ar-DZ"/>
        </w:rPr>
        <w:t xml:space="preserve">د . عبد المطلب عبد الحميد ، " السوق العربية المشتركة - الواقع والمستقبل في الألفية الثالثة </w:t>
      </w:r>
      <w:r>
        <w:rPr>
          <w:rtl/>
          <w:lang w:bidi="ar-DZ"/>
        </w:rPr>
        <w:t>–</w:t>
      </w:r>
      <w:r>
        <w:rPr>
          <w:rFonts w:hint="cs"/>
          <w:rtl/>
          <w:lang w:bidi="ar-DZ"/>
        </w:rPr>
        <w:t xml:space="preserve"> " ، مجموعة النيل العربية ، القاهرة 2002 .      ص . 44 .</w:t>
      </w:r>
    </w:p>
  </w:footnote>
  <w:footnote w:id="4">
    <w:p w:rsidR="005D0D58" w:rsidRDefault="005D0D58">
      <w:pPr>
        <w:pStyle w:val="Notedebasdepage"/>
        <w:rPr>
          <w:lang w:bidi="ar-DZ"/>
        </w:rPr>
      </w:pPr>
      <w:r>
        <w:rPr>
          <w:rStyle w:val="Appelnotedebasdep"/>
        </w:rPr>
        <w:footnoteRef/>
      </w:r>
      <w:r>
        <w:rPr>
          <w:rtl/>
        </w:rPr>
        <w:t xml:space="preserve"> </w:t>
      </w:r>
      <w:r>
        <w:rPr>
          <w:rFonts w:hint="cs"/>
          <w:rtl/>
          <w:lang w:bidi="ar-DZ"/>
        </w:rPr>
        <w:t>مجموعة إحصائيات عامة للدول العربية ، الديوان الوطني للإحصائيات 1989 .</w:t>
      </w:r>
    </w:p>
  </w:footnote>
  <w:footnote w:id="5">
    <w:p w:rsidR="005D0D58" w:rsidRDefault="005D0D58">
      <w:pPr>
        <w:pStyle w:val="Notedebasdepage"/>
        <w:rPr>
          <w:lang w:bidi="ar-DZ"/>
        </w:rPr>
      </w:pPr>
      <w:r>
        <w:rPr>
          <w:rStyle w:val="Appelnotedebasdep"/>
        </w:rPr>
        <w:footnoteRef/>
      </w:r>
      <w:r>
        <w:rPr>
          <w:rtl/>
        </w:rPr>
        <w:t xml:space="preserve"> </w:t>
      </w:r>
      <w:r>
        <w:rPr>
          <w:rFonts w:hint="cs"/>
          <w:rtl/>
          <w:lang w:bidi="ar-DZ"/>
        </w:rPr>
        <w:t>الفكر العربي ، أوروبا 1992 وتأثيراتها الاقتصادية والتكنولوجية والسياسية على العالم العربي ، العدد 66 ، ديسمبر 1991 ، ص . 111 .</w:t>
      </w:r>
    </w:p>
  </w:footnote>
  <w:footnote w:id="6">
    <w:p w:rsidR="005D0D58" w:rsidRDefault="005D0D58">
      <w:pPr>
        <w:pStyle w:val="Notedebasdepage"/>
        <w:rPr>
          <w:lang w:bidi="ar-DZ"/>
        </w:rPr>
      </w:pPr>
      <w:r>
        <w:rPr>
          <w:rStyle w:val="Appelnotedebasdep"/>
        </w:rPr>
        <w:footnoteRef/>
      </w:r>
      <w:r>
        <w:rPr>
          <w:rFonts w:hint="cs"/>
          <w:rtl/>
        </w:rPr>
        <w:t xml:space="preserve"> هذه البلدان هي : سوريا ، لبنان ، فلسطين ، مصر ، ليبيا ، تونس ، الجزائر و المغرب . </w:t>
      </w:r>
      <w:r>
        <w:rPr>
          <w:rtl/>
        </w:rPr>
        <w:t xml:space="preserve"> </w:t>
      </w:r>
    </w:p>
  </w:footnote>
  <w:footnote w:id="7">
    <w:p w:rsidR="005D0D58" w:rsidRDefault="005D0D58">
      <w:pPr>
        <w:pStyle w:val="Notedebasdepage"/>
        <w:rPr>
          <w:lang w:bidi="ar-DZ"/>
        </w:rPr>
      </w:pPr>
      <w:r>
        <w:rPr>
          <w:rStyle w:val="Appelnotedebasdep"/>
        </w:rPr>
        <w:footnoteRef/>
      </w:r>
      <w:r>
        <w:rPr>
          <w:rtl/>
        </w:rPr>
        <w:t xml:space="preserve"> </w:t>
      </w:r>
      <w:r>
        <w:rPr>
          <w:rFonts w:hint="cs"/>
          <w:rtl/>
          <w:lang w:bidi="ar-DZ"/>
        </w:rPr>
        <w:t>المستقبل العربي ، العدد 162 ، أوت 1992 ، ص . 26 .</w:t>
      </w:r>
    </w:p>
  </w:footnote>
  <w:footnote w:id="8">
    <w:p w:rsidR="005D0D58" w:rsidRPr="00210CE4" w:rsidRDefault="005D0D58" w:rsidP="00210CE4">
      <w:pPr>
        <w:pStyle w:val="Notedebasdepage"/>
        <w:rPr>
          <w:lang w:bidi="ar-DZ"/>
        </w:rPr>
      </w:pPr>
      <w:r>
        <w:rPr>
          <w:rStyle w:val="Appelnotedebasdep"/>
        </w:rPr>
        <w:footnoteRef/>
      </w:r>
      <w:r>
        <w:rPr>
          <w:rtl/>
        </w:rPr>
        <w:t xml:space="preserve"> </w:t>
      </w:r>
      <w:r>
        <w:rPr>
          <w:rFonts w:hint="cs"/>
          <w:rtl/>
          <w:lang w:bidi="ar-DZ"/>
        </w:rPr>
        <w:t xml:space="preserve">مجموعة إحصائيات عامة للدول العربية </w:t>
      </w:r>
      <w:r>
        <w:rPr>
          <w:rFonts w:hint="cs"/>
          <w:lang w:bidi="ar-DZ"/>
        </w:rPr>
        <w:sym w:font="Symbol" w:char="F029"/>
      </w:r>
      <w:r w:rsidRPr="00210CE4">
        <w:rPr>
          <w:rFonts w:hint="cs"/>
          <w:rtl/>
          <w:lang w:bidi="ar-DZ"/>
        </w:rPr>
        <w:t xml:space="preserve"> </w:t>
      </w:r>
      <w:r>
        <w:rPr>
          <w:rFonts w:hint="cs"/>
          <w:rtl/>
          <w:lang w:bidi="ar-DZ"/>
        </w:rPr>
        <w:t>بتصرف</w:t>
      </w:r>
      <w:r>
        <w:rPr>
          <w:rFonts w:hint="cs"/>
          <w:lang w:bidi="ar-DZ"/>
        </w:rPr>
        <w:sym w:font="Symbol" w:char="F028"/>
      </w:r>
      <w:r>
        <w:rPr>
          <w:rFonts w:hint="cs"/>
          <w:rtl/>
          <w:lang w:bidi="ar-DZ"/>
        </w:rPr>
        <w:t xml:space="preserve"> ، مرجع سبق ذكره .</w:t>
      </w:r>
    </w:p>
  </w:footnote>
  <w:footnote w:id="9">
    <w:p w:rsidR="005D0D58" w:rsidRDefault="005D0D58" w:rsidP="00435C06">
      <w:pPr>
        <w:pStyle w:val="Notedebasdepage"/>
        <w:rPr>
          <w:lang w:bidi="ar-DZ"/>
        </w:rPr>
      </w:pPr>
      <w:r>
        <w:rPr>
          <w:rStyle w:val="Appelnotedebasdep"/>
        </w:rPr>
        <w:footnoteRef/>
      </w:r>
      <w:r>
        <w:rPr>
          <w:rtl/>
        </w:rPr>
        <w:t xml:space="preserve"> </w:t>
      </w:r>
      <w:r>
        <w:rPr>
          <w:rFonts w:hint="cs"/>
          <w:rtl/>
          <w:lang w:bidi="ar-DZ"/>
        </w:rPr>
        <w:t>الدليل الاقتصادي والاجتماعي ،  المؤسسة الوطنية للنشر والإشهار ، الجزائر 1989 ، ص . 24 .</w:t>
      </w:r>
    </w:p>
  </w:footnote>
  <w:footnote w:id="10">
    <w:p w:rsidR="005D0D58" w:rsidRDefault="005D0D58">
      <w:pPr>
        <w:pStyle w:val="Notedebasdepage"/>
        <w:rPr>
          <w:lang w:bidi="ar-DZ"/>
        </w:rPr>
      </w:pPr>
      <w:r>
        <w:rPr>
          <w:rStyle w:val="Appelnotedebasdep"/>
        </w:rPr>
        <w:footnoteRef/>
      </w:r>
      <w:r>
        <w:rPr>
          <w:rtl/>
        </w:rPr>
        <w:t xml:space="preserve"> </w:t>
      </w:r>
      <w:r>
        <w:rPr>
          <w:rFonts w:hint="cs"/>
          <w:rtl/>
          <w:lang w:bidi="ar-DZ"/>
        </w:rPr>
        <w:t>نفس المرجع السابق .</w:t>
      </w:r>
    </w:p>
  </w:footnote>
  <w:footnote w:id="11">
    <w:p w:rsidR="005D0D58" w:rsidRPr="009A71AF" w:rsidRDefault="005D0D58" w:rsidP="00C964FE">
      <w:pPr>
        <w:pStyle w:val="Notedebasdepage"/>
        <w:rPr>
          <w:lang w:bidi="ar-DZ"/>
        </w:rPr>
      </w:pPr>
      <w:r>
        <w:rPr>
          <w:rStyle w:val="Appelnotedebasdep"/>
        </w:rPr>
        <w:footnoteRef/>
      </w:r>
      <w:r>
        <w:rPr>
          <w:rtl/>
        </w:rPr>
        <w:t xml:space="preserve"> </w:t>
      </w:r>
      <w:r>
        <w:rPr>
          <w:rFonts w:hint="cs"/>
          <w:rtl/>
          <w:lang w:bidi="ar-DZ"/>
        </w:rPr>
        <w:t xml:space="preserve">ألفريد موصوي ، السوق العربية المشتركة ، دراسة العلاقات التجارية بين البلاد العربية </w:t>
      </w:r>
      <w:r>
        <w:rPr>
          <w:rFonts w:hint="cs"/>
          <w:lang w:bidi="ar-DZ"/>
        </w:rPr>
        <w:sym w:font="Symbol" w:char="F029"/>
      </w:r>
      <w:r>
        <w:rPr>
          <w:rFonts w:hint="cs"/>
          <w:rtl/>
          <w:lang w:bidi="ar-DZ"/>
        </w:rPr>
        <w:t xml:space="preserve"> 1920-1967 </w:t>
      </w:r>
      <w:r>
        <w:rPr>
          <w:rFonts w:hint="cs"/>
          <w:lang w:bidi="ar-DZ"/>
        </w:rPr>
        <w:sym w:font="Symbol" w:char="F028"/>
      </w:r>
      <w:r>
        <w:rPr>
          <w:rFonts w:hint="cs"/>
          <w:rtl/>
          <w:lang w:bidi="ar-DZ"/>
        </w:rPr>
        <w:t xml:space="preserve"> ، ترجمة صليب بطرس  دار المعارف ، القاهرة 1975 ، ص . 29 .</w:t>
      </w:r>
    </w:p>
  </w:footnote>
  <w:footnote w:id="12">
    <w:p w:rsidR="005D0D58" w:rsidRPr="00C964FE" w:rsidRDefault="005D0D58">
      <w:pPr>
        <w:pStyle w:val="Notedebasdepage"/>
        <w:rPr>
          <w:lang w:bidi="ar-DZ"/>
        </w:rPr>
      </w:pPr>
      <w:r>
        <w:rPr>
          <w:rStyle w:val="Appelnotedebasdep"/>
        </w:rPr>
        <w:footnoteRef/>
      </w:r>
      <w:r>
        <w:rPr>
          <w:rtl/>
        </w:rPr>
        <w:t xml:space="preserve"> </w:t>
      </w:r>
      <w:r>
        <w:rPr>
          <w:rFonts w:hint="cs"/>
          <w:rtl/>
          <w:lang w:bidi="ar-DZ"/>
        </w:rPr>
        <w:t xml:space="preserve">جون مارلو ، تاريخ النهب الاستعماري لمصر </w:t>
      </w:r>
      <w:r>
        <w:rPr>
          <w:rFonts w:hint="cs"/>
          <w:lang w:bidi="ar-DZ"/>
        </w:rPr>
        <w:sym w:font="Symbol" w:char="F029"/>
      </w:r>
      <w:r>
        <w:rPr>
          <w:rFonts w:hint="cs"/>
          <w:rtl/>
          <w:lang w:bidi="ar-DZ"/>
        </w:rPr>
        <w:t xml:space="preserve"> 1798-1882 </w:t>
      </w:r>
      <w:r>
        <w:rPr>
          <w:rFonts w:hint="cs"/>
          <w:lang w:bidi="ar-DZ"/>
        </w:rPr>
        <w:sym w:font="Symbol" w:char="F028"/>
      </w:r>
      <w:r>
        <w:rPr>
          <w:rFonts w:hint="cs"/>
          <w:rtl/>
          <w:lang w:bidi="ar-DZ"/>
        </w:rPr>
        <w:t xml:space="preserve"> ، ترجمة رمضان عبد العظيم ، الهيئة المصرية للكتاب ، القاهرة 1976 ، ص . 98 .</w:t>
      </w:r>
    </w:p>
  </w:footnote>
  <w:footnote w:id="13">
    <w:p w:rsidR="005D0D58" w:rsidRDefault="005D0D58">
      <w:pPr>
        <w:pStyle w:val="Notedebasdepage"/>
        <w:rPr>
          <w:lang w:bidi="ar-DZ"/>
        </w:rPr>
      </w:pPr>
      <w:r>
        <w:rPr>
          <w:rStyle w:val="Appelnotedebasdep"/>
        </w:rPr>
        <w:footnoteRef/>
      </w:r>
      <w:r>
        <w:rPr>
          <w:rtl/>
        </w:rPr>
        <w:t xml:space="preserve"> </w:t>
      </w:r>
      <w:r>
        <w:rPr>
          <w:rFonts w:hint="cs"/>
          <w:rtl/>
          <w:lang w:bidi="ar-DZ"/>
        </w:rPr>
        <w:t>عبود صمويل ، خمس مشكلات أساسية لعالم متخلف ، ديوان المطبوعات الجامعية ، الجزائر 1986 ، ص. 11 .</w:t>
      </w:r>
    </w:p>
  </w:footnote>
  <w:footnote w:id="14">
    <w:p w:rsidR="005D0D58" w:rsidRDefault="005D0D58">
      <w:pPr>
        <w:pStyle w:val="Notedebasdepage"/>
        <w:rPr>
          <w:lang w:bidi="ar-DZ"/>
        </w:rPr>
      </w:pPr>
      <w:r>
        <w:rPr>
          <w:rStyle w:val="Appelnotedebasdep"/>
        </w:rPr>
        <w:footnoteRef/>
      </w:r>
      <w:r>
        <w:rPr>
          <w:rtl/>
        </w:rPr>
        <w:t xml:space="preserve"> </w:t>
      </w:r>
      <w:r>
        <w:rPr>
          <w:rFonts w:hint="cs"/>
          <w:rtl/>
          <w:lang w:bidi="ar-DZ"/>
        </w:rPr>
        <w:t xml:space="preserve">المعاهدة الأولى كانت مع فرنسا سنة 1535 والثانية مع إنجلترا سنة 1583 . </w:t>
      </w:r>
    </w:p>
  </w:footnote>
  <w:footnote w:id="15">
    <w:p w:rsidR="005D0D58" w:rsidRDefault="005D0D58">
      <w:pPr>
        <w:pStyle w:val="Notedebasdepage"/>
        <w:rPr>
          <w:lang w:bidi="ar-DZ"/>
        </w:rPr>
      </w:pPr>
      <w:r>
        <w:rPr>
          <w:rStyle w:val="Appelnotedebasdep"/>
        </w:rPr>
        <w:footnoteRef/>
      </w:r>
      <w:r>
        <w:rPr>
          <w:rtl/>
        </w:rPr>
        <w:t xml:space="preserve"> </w:t>
      </w:r>
      <w:r>
        <w:rPr>
          <w:rFonts w:hint="cs"/>
          <w:rtl/>
        </w:rPr>
        <w:t>جون مارلو ، ترجمة رمضان عبد العظيم ، مرجع سابق الذكر ، ص. 98 .</w:t>
      </w:r>
    </w:p>
  </w:footnote>
  <w:footnote w:id="16">
    <w:p w:rsidR="005D0D58" w:rsidRDefault="005D0D58">
      <w:pPr>
        <w:pStyle w:val="Notedebasdepage"/>
        <w:rPr>
          <w:lang w:bidi="ar-DZ"/>
        </w:rPr>
      </w:pPr>
      <w:r>
        <w:rPr>
          <w:rStyle w:val="Appelnotedebasdep"/>
        </w:rPr>
        <w:footnoteRef/>
      </w:r>
      <w:r>
        <w:rPr>
          <w:rtl/>
        </w:rPr>
        <w:t xml:space="preserve"> </w:t>
      </w:r>
      <w:r>
        <w:rPr>
          <w:rFonts w:hint="cs"/>
          <w:rtl/>
          <w:lang w:bidi="ar-DZ"/>
        </w:rPr>
        <w:t xml:space="preserve">عبود صمويل ، </w:t>
      </w:r>
      <w:r>
        <w:rPr>
          <w:rFonts w:hint="cs"/>
          <w:rtl/>
        </w:rPr>
        <w:t>مرجع سابق الذكر ، ص. 12 .</w:t>
      </w:r>
      <w:r>
        <w:rPr>
          <w:rFonts w:hint="cs"/>
          <w:rtl/>
          <w:lang w:bidi="ar-DZ"/>
        </w:rPr>
        <w:t xml:space="preserve"> </w:t>
      </w:r>
    </w:p>
  </w:footnote>
  <w:footnote w:id="17">
    <w:p w:rsidR="005D0D58" w:rsidRDefault="005D0D58">
      <w:pPr>
        <w:pStyle w:val="Notedebasdepage"/>
        <w:rPr>
          <w:lang w:bidi="ar-DZ"/>
        </w:rPr>
      </w:pPr>
      <w:r>
        <w:rPr>
          <w:rStyle w:val="Appelnotedebasdep"/>
        </w:rPr>
        <w:footnoteRef/>
      </w:r>
      <w:r>
        <w:rPr>
          <w:rtl/>
        </w:rPr>
        <w:t xml:space="preserve"> </w:t>
      </w:r>
      <w:r>
        <w:rPr>
          <w:rFonts w:hint="cs"/>
          <w:rtl/>
          <w:lang w:bidi="ar-DZ"/>
        </w:rPr>
        <w:t xml:space="preserve">ألفريد موصوي ، ترجمة صليب بطرس ، </w:t>
      </w:r>
      <w:r>
        <w:rPr>
          <w:rFonts w:hint="cs"/>
          <w:rtl/>
        </w:rPr>
        <w:t>مرجع سابق الذكر ، ص. 31 .</w:t>
      </w:r>
    </w:p>
  </w:footnote>
  <w:footnote w:id="18">
    <w:p w:rsidR="005D0D58" w:rsidRDefault="005D0D58" w:rsidP="0011360F">
      <w:pPr>
        <w:pStyle w:val="Notedebasdepage"/>
        <w:rPr>
          <w:lang w:bidi="ar-DZ"/>
        </w:rPr>
      </w:pPr>
      <w:r>
        <w:rPr>
          <w:rStyle w:val="Appelnotedebasdep"/>
        </w:rPr>
        <w:footnoteRef/>
      </w:r>
      <w:r>
        <w:rPr>
          <w:rtl/>
        </w:rPr>
        <w:t xml:space="preserve"> </w:t>
      </w:r>
      <w:r>
        <w:rPr>
          <w:rFonts w:hint="cs"/>
          <w:rtl/>
          <w:lang w:bidi="ar-DZ"/>
        </w:rPr>
        <w:t>جلال أحمد أمين ، المشرق العربي ، مركز دراسات الوحدة العربية ، بيروت1979 ، ص. 26 .</w:t>
      </w:r>
    </w:p>
  </w:footnote>
  <w:footnote w:id="19">
    <w:p w:rsidR="005D0D58" w:rsidRDefault="005D0D58">
      <w:pPr>
        <w:pStyle w:val="Notedebasdepage"/>
        <w:rPr>
          <w:lang w:bidi="ar-DZ"/>
        </w:rPr>
      </w:pPr>
      <w:r>
        <w:rPr>
          <w:rStyle w:val="Appelnotedebasdep"/>
        </w:rPr>
        <w:footnoteRef/>
      </w:r>
      <w:r>
        <w:rPr>
          <w:rtl/>
        </w:rPr>
        <w:t xml:space="preserve"> </w:t>
      </w:r>
      <w:r>
        <w:rPr>
          <w:rFonts w:hint="cs"/>
          <w:rtl/>
          <w:lang w:bidi="ar-DZ"/>
        </w:rPr>
        <w:t xml:space="preserve">عبد اللطيف بن آشنهو ، بحث قدم إلى المؤتمر العلمي الأول للجمعية العربية للبحوث الاقتصادية ، التعلم من التجربة الأوروبية لبناء الوحدة المغاربية ، القاهرة 10-16 ماي 1989 ، مركز دراسات الوحدة العربية ، بيروت 1990 . </w:t>
      </w:r>
    </w:p>
  </w:footnote>
  <w:footnote w:id="20">
    <w:p w:rsidR="005D0D58" w:rsidRDefault="005D0D58" w:rsidP="006C555A">
      <w:pPr>
        <w:pStyle w:val="Notedebasdepage"/>
      </w:pPr>
      <w:r>
        <w:rPr>
          <w:rStyle w:val="Appelnotedebasdep"/>
        </w:rPr>
        <w:footnoteRef/>
      </w:r>
      <w:r>
        <w:rPr>
          <w:rtl/>
        </w:rPr>
        <w:t xml:space="preserve"> </w:t>
      </w:r>
      <w:r>
        <w:rPr>
          <w:rFonts w:hint="cs"/>
          <w:rtl/>
        </w:rPr>
        <w:t xml:space="preserve">الصندوق النقد العربي ، </w:t>
      </w:r>
      <w:r w:rsidRPr="006C555A">
        <w:t>http://amf.org.ae</w:t>
      </w:r>
    </w:p>
  </w:footnote>
  <w:footnote w:id="21">
    <w:p w:rsidR="005D0D58" w:rsidRDefault="005D0D58" w:rsidP="00936916">
      <w:pPr>
        <w:pStyle w:val="Notedebasdepage"/>
      </w:pPr>
      <w:r>
        <w:rPr>
          <w:rStyle w:val="Appelnotedebasdep"/>
        </w:rPr>
        <w:footnoteRef/>
      </w:r>
      <w:r>
        <w:rPr>
          <w:rtl/>
        </w:rPr>
        <w:t xml:space="preserve"> </w:t>
      </w:r>
      <w:r w:rsidRPr="00936916">
        <w:rPr>
          <w:rtl/>
        </w:rPr>
        <w:t>الاتجاهات</w:t>
      </w:r>
      <w:r w:rsidRPr="00936916">
        <w:t xml:space="preserve"> </w:t>
      </w:r>
      <w:r w:rsidRPr="00936916">
        <w:rPr>
          <w:rtl/>
        </w:rPr>
        <w:t>الديموغرافية</w:t>
      </w:r>
      <w:r>
        <w:rPr>
          <w:rFonts w:hint="cs"/>
          <w:rtl/>
        </w:rPr>
        <w:t xml:space="preserve"> ، </w:t>
      </w:r>
      <w:r w:rsidRPr="00936916">
        <w:rPr>
          <w:rtl/>
        </w:rPr>
        <w:t>تقرير</w:t>
      </w:r>
      <w:r w:rsidRPr="00936916">
        <w:t xml:space="preserve"> </w:t>
      </w:r>
      <w:r w:rsidRPr="00936916">
        <w:rPr>
          <w:rtl/>
        </w:rPr>
        <w:t>التنمية</w:t>
      </w:r>
      <w:r w:rsidRPr="00936916">
        <w:t xml:space="preserve"> </w:t>
      </w:r>
      <w:r w:rsidRPr="00936916">
        <w:rPr>
          <w:rtl/>
        </w:rPr>
        <w:t>الإنسانية</w:t>
      </w:r>
      <w:r w:rsidRPr="00936916">
        <w:t xml:space="preserve"> </w:t>
      </w:r>
      <w:r w:rsidRPr="00936916">
        <w:rPr>
          <w:rtl/>
        </w:rPr>
        <w:t>العربية</w:t>
      </w:r>
      <w:r w:rsidRPr="00936916">
        <w:t xml:space="preserve"> </w:t>
      </w:r>
      <w:r w:rsidRPr="00936916">
        <w:rPr>
          <w:rtl/>
        </w:rPr>
        <w:t>للعام</w:t>
      </w:r>
      <w:r w:rsidRPr="00936916">
        <w:t xml:space="preserve"> 2009</w:t>
      </w:r>
      <w:r>
        <w:rPr>
          <w:rFonts w:hint="cs"/>
          <w:rtl/>
        </w:rPr>
        <w:t>، ص. 238</w:t>
      </w:r>
    </w:p>
  </w:footnote>
  <w:footnote w:id="22">
    <w:p w:rsidR="005D0D58" w:rsidRDefault="005D0D58" w:rsidP="00A452D3">
      <w:pPr>
        <w:pStyle w:val="Notedebasdepage"/>
        <w:rPr>
          <w:rtl/>
        </w:rPr>
      </w:pPr>
      <w:r>
        <w:rPr>
          <w:rStyle w:val="Appelnotedebasdep"/>
        </w:rPr>
        <w:footnoteRef/>
      </w:r>
      <w:r>
        <w:rPr>
          <w:rtl/>
        </w:rPr>
        <w:t xml:space="preserve"> </w:t>
      </w:r>
      <w:r>
        <w:rPr>
          <w:rFonts w:hint="cs"/>
          <w:rtl/>
        </w:rPr>
        <w:t>د . عبد المطلب عبد الحميد ، " السوق العربية المشتركة " ،مرجع سابق الذكر ،  ص . 13 .</w:t>
      </w:r>
    </w:p>
    <w:p w:rsidR="005D0D58" w:rsidRDefault="005D0D58">
      <w:pPr>
        <w:pStyle w:val="Notedebasdepage"/>
      </w:pPr>
    </w:p>
  </w:footnote>
  <w:footnote w:id="23">
    <w:p w:rsidR="005D0D58" w:rsidRDefault="005D0D58" w:rsidP="00EB6F59">
      <w:pPr>
        <w:pStyle w:val="Notedebasdepage"/>
        <w:rPr>
          <w:rtl/>
        </w:rPr>
      </w:pPr>
      <w:r>
        <w:rPr>
          <w:rStyle w:val="Appelnotedebasdep"/>
        </w:rPr>
        <w:footnoteRef/>
      </w:r>
      <w:r>
        <w:rPr>
          <w:rtl/>
        </w:rPr>
        <w:t xml:space="preserve"> </w:t>
      </w:r>
      <w:r>
        <w:rPr>
          <w:rFonts w:hint="cs"/>
          <w:rtl/>
          <w:lang w:bidi="ar-DZ"/>
        </w:rPr>
        <w:t xml:space="preserve">الأيام الجزائرية </w:t>
      </w:r>
      <w:r>
        <w:rPr>
          <w:rFonts w:hint="cs"/>
          <w:lang w:bidi="ar-DZ"/>
        </w:rPr>
        <w:sym w:font="Symbol" w:char="F029"/>
      </w:r>
      <w:r>
        <w:rPr>
          <w:rFonts w:hint="cs"/>
          <w:rtl/>
        </w:rPr>
        <w:t xml:space="preserve"> </w:t>
      </w:r>
      <w:r>
        <w:rPr>
          <w:rtl/>
        </w:rPr>
        <w:t>تقرير</w:t>
      </w:r>
      <w:r>
        <w:sym w:font="Symbol" w:char="F028"/>
      </w:r>
      <w:r>
        <w:rPr>
          <w:rFonts w:hint="cs"/>
          <w:rtl/>
          <w:lang w:bidi="ar-DZ"/>
        </w:rPr>
        <w:t xml:space="preserve">، </w:t>
      </w:r>
      <w:r>
        <w:rPr>
          <w:rFonts w:ascii="Calibri" w:hAnsi="Calibri"/>
          <w:rtl/>
          <w:lang w:bidi="ar-DZ"/>
        </w:rPr>
        <w:t>”</w:t>
      </w:r>
      <w:r>
        <w:rPr>
          <w:rtl/>
        </w:rPr>
        <w:t>البطالة أمّ الأزمات في العالم العربي</w:t>
      </w:r>
      <w:r>
        <w:rPr>
          <w:rFonts w:ascii="Calibri" w:hAnsi="Calibri"/>
          <w:rtl/>
        </w:rPr>
        <w:t>”</w:t>
      </w:r>
      <w:r>
        <w:rPr>
          <w:rFonts w:hint="cs"/>
          <w:rtl/>
        </w:rPr>
        <w:t xml:space="preserve"> ، </w:t>
      </w:r>
      <w:r>
        <w:rPr>
          <w:rtl/>
        </w:rPr>
        <w:t>الأربعاء 3 فيفري 2010</w:t>
      </w:r>
      <w:r>
        <w:rPr>
          <w:rFonts w:hint="cs"/>
          <w:rtl/>
        </w:rPr>
        <w:t xml:space="preserve"> .</w:t>
      </w:r>
    </w:p>
    <w:p w:rsidR="005D0D58" w:rsidRDefault="005D0D58" w:rsidP="00EB6F59">
      <w:pPr>
        <w:pStyle w:val="Notedebasdepage"/>
        <w:rPr>
          <w:lang w:bidi="ar-DZ"/>
        </w:rPr>
      </w:pPr>
      <w:r>
        <w:rPr>
          <w:rFonts w:hint="cs"/>
          <w:rtl/>
        </w:rPr>
        <w:t>.</w:t>
      </w:r>
      <w:r w:rsidRPr="00EB6F59">
        <w:t xml:space="preserve"> http://www.elayem-dz.com</w:t>
      </w:r>
    </w:p>
  </w:footnote>
  <w:footnote w:id="24">
    <w:p w:rsidR="005D0D58" w:rsidRDefault="005D0D58">
      <w:pPr>
        <w:pStyle w:val="Notedebasdepage"/>
        <w:rPr>
          <w:rtl/>
          <w:lang w:bidi="ar-DZ"/>
        </w:rPr>
      </w:pPr>
      <w:r>
        <w:rPr>
          <w:rStyle w:val="Appelnotedebasdep"/>
        </w:rPr>
        <w:footnoteRef/>
      </w:r>
      <w:r>
        <w:rPr>
          <w:rtl/>
        </w:rPr>
        <w:t xml:space="preserve"> </w:t>
      </w:r>
      <w:r>
        <w:rPr>
          <w:rFonts w:hint="cs"/>
          <w:rtl/>
          <w:lang w:bidi="ar-DZ"/>
        </w:rPr>
        <w:t>أنظر في ذلك :</w:t>
      </w:r>
    </w:p>
    <w:p w:rsidR="005D0D58" w:rsidRPr="00F24B0B" w:rsidRDefault="005D0D58" w:rsidP="00CB5A61">
      <w:pPr>
        <w:pStyle w:val="Notedebasdepage"/>
        <w:numPr>
          <w:ilvl w:val="0"/>
          <w:numId w:val="2"/>
        </w:numPr>
        <w:rPr>
          <w:lang w:bidi="ar-DZ"/>
        </w:rPr>
      </w:pPr>
      <w:r>
        <w:rPr>
          <w:rFonts w:hint="cs"/>
          <w:rtl/>
          <w:lang w:bidi="ar-DZ"/>
        </w:rPr>
        <w:t xml:space="preserve">د. محمد عبد العزيز عجيمة ، </w:t>
      </w:r>
      <w:r>
        <w:rPr>
          <w:rFonts w:ascii="Calibri" w:hAnsi="Calibri"/>
          <w:rtl/>
          <w:lang w:bidi="ar-DZ"/>
        </w:rPr>
        <w:t>"</w:t>
      </w:r>
      <w:r>
        <w:rPr>
          <w:rFonts w:ascii="Calibri" w:hAnsi="Calibri" w:hint="cs"/>
          <w:rtl/>
          <w:lang w:bidi="ar-DZ"/>
        </w:rPr>
        <w:t xml:space="preserve"> الموارد الاقتصادية </w:t>
      </w:r>
      <w:r>
        <w:rPr>
          <w:rFonts w:ascii="Calibri" w:hAnsi="Calibri"/>
          <w:rtl/>
          <w:lang w:bidi="ar-DZ"/>
        </w:rPr>
        <w:t>"</w:t>
      </w:r>
      <w:r>
        <w:rPr>
          <w:rFonts w:ascii="Calibri" w:hAnsi="Calibri" w:hint="cs"/>
          <w:rtl/>
          <w:lang w:bidi="ar-DZ"/>
        </w:rPr>
        <w:t xml:space="preserve"> ، دار النهضة العربية ، بيروت 1983 .</w:t>
      </w:r>
    </w:p>
    <w:p w:rsidR="005D0D58" w:rsidRPr="00F24B0B" w:rsidRDefault="005D0D58" w:rsidP="00CB5A61">
      <w:pPr>
        <w:pStyle w:val="Notedebasdepage"/>
        <w:numPr>
          <w:ilvl w:val="0"/>
          <w:numId w:val="2"/>
        </w:numPr>
        <w:rPr>
          <w:lang w:bidi="ar-DZ"/>
        </w:rPr>
      </w:pPr>
      <w:r>
        <w:rPr>
          <w:rFonts w:ascii="Calibri" w:hAnsi="Calibri" w:hint="cs"/>
          <w:rtl/>
          <w:lang w:bidi="ar-DZ"/>
        </w:rPr>
        <w:t xml:space="preserve">د. أحمد مندور ، أحمد رمضان ، </w:t>
      </w:r>
      <w:r>
        <w:rPr>
          <w:rFonts w:ascii="Calibri" w:hAnsi="Calibri"/>
          <w:rtl/>
          <w:lang w:bidi="ar-DZ"/>
        </w:rPr>
        <w:t>"</w:t>
      </w:r>
      <w:r>
        <w:rPr>
          <w:rFonts w:ascii="Calibri" w:hAnsi="Calibri" w:hint="cs"/>
          <w:rtl/>
          <w:lang w:bidi="ar-DZ"/>
        </w:rPr>
        <w:t xml:space="preserve"> اقتصاديات الموارد الطبيعية والبشرية </w:t>
      </w:r>
      <w:r>
        <w:rPr>
          <w:rFonts w:ascii="Calibri" w:hAnsi="Calibri"/>
          <w:rtl/>
          <w:lang w:bidi="ar-DZ"/>
        </w:rPr>
        <w:t>"</w:t>
      </w:r>
      <w:r>
        <w:rPr>
          <w:rFonts w:ascii="Calibri" w:hAnsi="Calibri" w:hint="cs"/>
          <w:rtl/>
          <w:lang w:bidi="ar-DZ"/>
        </w:rPr>
        <w:t xml:space="preserve"> ، الدار الجامعية ، بيروت 1990 .</w:t>
      </w:r>
    </w:p>
    <w:p w:rsidR="005D0D58" w:rsidRDefault="005D0D58" w:rsidP="00CB5A61">
      <w:pPr>
        <w:pStyle w:val="Notedebasdepage"/>
        <w:numPr>
          <w:ilvl w:val="0"/>
          <w:numId w:val="2"/>
        </w:numPr>
        <w:rPr>
          <w:lang w:bidi="ar-DZ"/>
        </w:rPr>
      </w:pPr>
      <w:r>
        <w:rPr>
          <w:rFonts w:ascii="Calibri" w:hAnsi="Calibri" w:hint="cs"/>
          <w:rtl/>
          <w:lang w:bidi="ar-DZ"/>
        </w:rPr>
        <w:t xml:space="preserve">د. كامل بكري وآخرون ، </w:t>
      </w:r>
      <w:r>
        <w:rPr>
          <w:rFonts w:ascii="Calibri" w:hAnsi="Calibri"/>
          <w:rtl/>
          <w:lang w:bidi="ar-DZ"/>
        </w:rPr>
        <w:t>"</w:t>
      </w:r>
      <w:r>
        <w:rPr>
          <w:rFonts w:ascii="Calibri" w:hAnsi="Calibri" w:hint="cs"/>
          <w:rtl/>
          <w:lang w:bidi="ar-DZ"/>
        </w:rPr>
        <w:t xml:space="preserve"> الموارد واقتصادياتها </w:t>
      </w:r>
      <w:r>
        <w:rPr>
          <w:rFonts w:ascii="Calibri" w:hAnsi="Calibri"/>
          <w:rtl/>
          <w:lang w:bidi="ar-DZ"/>
        </w:rPr>
        <w:t>"</w:t>
      </w:r>
      <w:r>
        <w:rPr>
          <w:rFonts w:ascii="Calibri" w:hAnsi="Calibri" w:hint="cs"/>
          <w:rtl/>
          <w:lang w:bidi="ar-DZ"/>
        </w:rPr>
        <w:t xml:space="preserve"> ، دار النهضة العربية ، بيروت 1986 .</w:t>
      </w:r>
    </w:p>
  </w:footnote>
  <w:footnote w:id="25">
    <w:p w:rsidR="005D0D58" w:rsidRDefault="005D0D58" w:rsidP="00201694">
      <w:pPr>
        <w:pStyle w:val="Notedebasdepage"/>
        <w:rPr>
          <w:lang w:bidi="ar-DZ"/>
        </w:rPr>
      </w:pPr>
      <w:r>
        <w:rPr>
          <w:rStyle w:val="Appelnotedebasdep"/>
        </w:rPr>
        <w:footnoteRef/>
      </w:r>
      <w:r>
        <w:rPr>
          <w:rtl/>
        </w:rPr>
        <w:t xml:space="preserve"> </w:t>
      </w:r>
      <w:r>
        <w:rPr>
          <w:rFonts w:hint="cs"/>
          <w:rtl/>
          <w:lang w:bidi="ar-DZ"/>
        </w:rPr>
        <w:t xml:space="preserve">التقرير الاقتصادي العربي الموحد ، العدد الثامن والعشرون ، سبتمبر 2008 ،  مجلة شؤون عربية ، العدد 138 ، صيف 2009 .   </w:t>
      </w:r>
    </w:p>
  </w:footnote>
  <w:footnote w:id="26">
    <w:p w:rsidR="005D0D58" w:rsidRDefault="005D0D58">
      <w:pPr>
        <w:pStyle w:val="Notedebasdepage"/>
        <w:rPr>
          <w:lang w:bidi="ar-DZ"/>
        </w:rPr>
      </w:pPr>
      <w:r>
        <w:rPr>
          <w:rStyle w:val="Appelnotedebasdep"/>
        </w:rPr>
        <w:footnoteRef/>
      </w:r>
      <w:r>
        <w:rPr>
          <w:rtl/>
        </w:rPr>
        <w:t xml:space="preserve"> </w:t>
      </w:r>
      <w:r>
        <w:rPr>
          <w:rFonts w:hint="cs"/>
          <w:rtl/>
          <w:lang w:bidi="ar-DZ"/>
        </w:rPr>
        <w:t>د. فيلح حسن خلف ، " اقتصاديات الوطن العربي " ، مؤسسة الوراق للنشر والتوزيع ، عمان 2004 ، ص. 61،62 .</w:t>
      </w:r>
    </w:p>
  </w:footnote>
  <w:footnote w:id="27">
    <w:p w:rsidR="005D0D58" w:rsidRDefault="005D0D58">
      <w:pPr>
        <w:pStyle w:val="Notedebasdepage"/>
        <w:rPr>
          <w:lang w:bidi="ar-DZ"/>
        </w:rPr>
      </w:pPr>
      <w:r>
        <w:rPr>
          <w:rStyle w:val="Appelnotedebasdep"/>
        </w:rPr>
        <w:footnoteRef/>
      </w:r>
      <w:r>
        <w:rPr>
          <w:rtl/>
        </w:rPr>
        <w:t xml:space="preserve"> </w:t>
      </w:r>
      <w:r>
        <w:rPr>
          <w:rFonts w:hint="cs"/>
          <w:rtl/>
          <w:lang w:bidi="ar-DZ"/>
        </w:rPr>
        <w:t xml:space="preserve">د. رمزي سلامة ، " مشكلة المياه في الوطن العربي </w:t>
      </w:r>
      <w:r>
        <w:rPr>
          <w:rtl/>
          <w:lang w:bidi="ar-DZ"/>
        </w:rPr>
        <w:t>–</w:t>
      </w:r>
      <w:r>
        <w:rPr>
          <w:rFonts w:hint="cs"/>
          <w:rtl/>
          <w:lang w:bidi="ar-DZ"/>
        </w:rPr>
        <w:t>احتمالات الصراع والتسوية- " مؤسسة المعارف ، 2001 ،ص.</w:t>
      </w:r>
    </w:p>
  </w:footnote>
  <w:footnote w:id="28">
    <w:p w:rsidR="005D0D58" w:rsidRDefault="005D0D58">
      <w:pPr>
        <w:pStyle w:val="Notedebasdepage"/>
        <w:rPr>
          <w:lang w:bidi="ar-DZ"/>
        </w:rPr>
      </w:pPr>
      <w:r>
        <w:rPr>
          <w:rStyle w:val="Appelnotedebasdep"/>
        </w:rPr>
        <w:footnoteRef/>
      </w:r>
      <w:r>
        <w:rPr>
          <w:rtl/>
        </w:rPr>
        <w:t xml:space="preserve"> </w:t>
      </w:r>
      <w:r>
        <w:rPr>
          <w:rFonts w:hint="cs"/>
          <w:rtl/>
          <w:lang w:bidi="ar-DZ"/>
        </w:rPr>
        <w:t xml:space="preserve">يعرف حوض المياه الجوفية بأنه " طبقة أو عدة طبقات حاملة للمياه الجوفية تكونت بشكل طوبوغرافي أو تركيبي يسمح لها بتخزين حجم معين من المياه ، كما يسمح لهذه المياه بالحركة بحكم نفاذية الطبقات المكونة للحوض " . </w:t>
      </w:r>
    </w:p>
  </w:footnote>
  <w:footnote w:id="29">
    <w:p w:rsidR="005D0D58" w:rsidRDefault="005D0D58" w:rsidP="00605810">
      <w:pPr>
        <w:pStyle w:val="Notedebasdepage"/>
        <w:rPr>
          <w:lang w:bidi="ar-DZ"/>
        </w:rPr>
      </w:pPr>
      <w:r>
        <w:rPr>
          <w:rStyle w:val="Appelnotedebasdep"/>
        </w:rPr>
        <w:footnoteRef/>
      </w:r>
      <w:r>
        <w:rPr>
          <w:rtl/>
        </w:rPr>
        <w:t xml:space="preserve"> </w:t>
      </w:r>
      <w:r>
        <w:rPr>
          <w:rFonts w:hint="cs"/>
          <w:rtl/>
        </w:rPr>
        <w:t>د . عبد المطلب عبد الحميد ، " السوق العربية المشتركة " ،مرجع سابق الذكر ،  ص . 46 .</w:t>
      </w:r>
    </w:p>
  </w:footnote>
  <w:footnote w:id="30">
    <w:p w:rsidR="005D0D58" w:rsidRDefault="005D0D58">
      <w:pPr>
        <w:pStyle w:val="Notedebasdepage"/>
        <w:rPr>
          <w:lang w:bidi="ar-DZ"/>
        </w:rPr>
      </w:pPr>
      <w:r>
        <w:rPr>
          <w:rStyle w:val="Appelnotedebasdep"/>
        </w:rPr>
        <w:footnoteRef/>
      </w:r>
      <w:r>
        <w:rPr>
          <w:rtl/>
        </w:rPr>
        <w:t xml:space="preserve"> </w:t>
      </w:r>
      <w:r>
        <w:rPr>
          <w:rFonts w:hint="cs"/>
          <w:rtl/>
          <w:lang w:bidi="ar-DZ"/>
        </w:rPr>
        <w:t>د. إكرام عبد الرحيم ، " التحديات المستقبلية للتكتل الاقتصادي العربي " ، عربية للطباعة والنشر ، القاهرة 2002 .</w:t>
      </w:r>
    </w:p>
  </w:footnote>
  <w:footnote w:id="31">
    <w:p w:rsidR="005D0D58" w:rsidRDefault="005D0D58">
      <w:pPr>
        <w:pStyle w:val="Notedebasdepage"/>
        <w:rPr>
          <w:lang w:bidi="ar-DZ"/>
        </w:rPr>
      </w:pPr>
      <w:r>
        <w:rPr>
          <w:rStyle w:val="Appelnotedebasdep"/>
        </w:rPr>
        <w:footnoteRef/>
      </w:r>
      <w:r>
        <w:rPr>
          <w:rtl/>
        </w:rPr>
        <w:t xml:space="preserve"> </w:t>
      </w:r>
      <w:r>
        <w:rPr>
          <w:rFonts w:hint="cs"/>
          <w:rtl/>
          <w:lang w:bidi="ar-DZ"/>
        </w:rPr>
        <w:t>د. سعيد النجار ، " الاقتصاد العالمي والبلاد العربية في عقد التسعينات " ، دار الشروق ، بيروت 1991 ، ص. 26 .</w:t>
      </w:r>
    </w:p>
  </w:footnote>
  <w:footnote w:id="32">
    <w:p w:rsidR="005D0D58" w:rsidRDefault="005D0D58">
      <w:pPr>
        <w:pStyle w:val="Notedebasdepage"/>
        <w:rPr>
          <w:lang w:bidi="ar-DZ"/>
        </w:rPr>
      </w:pPr>
      <w:r>
        <w:rPr>
          <w:rStyle w:val="Appelnotedebasdep"/>
        </w:rPr>
        <w:footnoteRef/>
      </w:r>
      <w:r>
        <w:rPr>
          <w:rtl/>
        </w:rPr>
        <w:t xml:space="preserve"> </w:t>
      </w:r>
      <w:r>
        <w:rPr>
          <w:rFonts w:hint="cs"/>
          <w:rtl/>
        </w:rPr>
        <w:t xml:space="preserve">د . عبد العزيز عجينة ، </w:t>
      </w:r>
      <w:r>
        <w:rPr>
          <w:rFonts w:ascii="Calibri" w:hAnsi="Calibri" w:hint="cs"/>
          <w:rtl/>
          <w:lang w:bidi="ar-DZ"/>
        </w:rPr>
        <w:t xml:space="preserve">" فصول في الاقتصاد العربي " ،  مرجع سابق الذكر ، ص. 47 . </w:t>
      </w:r>
    </w:p>
  </w:footnote>
  <w:footnote w:id="33">
    <w:p w:rsidR="005D0D58" w:rsidRDefault="005D0D58">
      <w:pPr>
        <w:pStyle w:val="Notedebasdepage"/>
        <w:rPr>
          <w:lang w:bidi="ar-DZ"/>
        </w:rPr>
      </w:pPr>
      <w:r>
        <w:rPr>
          <w:rStyle w:val="Appelnotedebasdep"/>
        </w:rPr>
        <w:footnoteRef/>
      </w:r>
      <w:r>
        <w:rPr>
          <w:rtl/>
        </w:rPr>
        <w:t xml:space="preserve"> </w:t>
      </w:r>
      <w:r>
        <w:rPr>
          <w:rFonts w:hint="cs"/>
          <w:rtl/>
          <w:lang w:bidi="ar-DZ"/>
        </w:rPr>
        <w:t>د. مصطفى محمد عز العرب ، " سياسات وتخطيط التجارة الخارجية " ، الدار المصرية اللبنانية ، بدون تاريخ نشر ، ص. 279 .</w:t>
      </w:r>
    </w:p>
  </w:footnote>
  <w:footnote w:id="34">
    <w:p w:rsidR="005D0D58" w:rsidRDefault="005D0D58">
      <w:pPr>
        <w:pStyle w:val="Notedebasdepage"/>
        <w:rPr>
          <w:lang w:bidi="ar-DZ"/>
        </w:rPr>
      </w:pPr>
      <w:r>
        <w:rPr>
          <w:rStyle w:val="Appelnotedebasdep"/>
        </w:rPr>
        <w:footnoteRef/>
      </w:r>
      <w:r>
        <w:rPr>
          <w:rtl/>
        </w:rPr>
        <w:t xml:space="preserve"> </w:t>
      </w:r>
      <w:r>
        <w:rPr>
          <w:rFonts w:hint="cs"/>
          <w:rtl/>
          <w:lang w:bidi="ar-DZ"/>
        </w:rPr>
        <w:t xml:space="preserve">د. وديع شرايحة ، " تخطيط التجارة الخارجية ( تجارب عربية ) " ، دار نافع للطباعة ، القاهرة 1975 ، ص. 122 . </w:t>
      </w:r>
    </w:p>
  </w:footnote>
  <w:footnote w:id="35">
    <w:p w:rsidR="005D0D58" w:rsidRDefault="005D0D58">
      <w:pPr>
        <w:pStyle w:val="Notedebasdepage"/>
        <w:rPr>
          <w:lang w:bidi="ar-DZ"/>
        </w:rPr>
      </w:pPr>
      <w:r>
        <w:rPr>
          <w:rStyle w:val="Appelnotedebasdep"/>
        </w:rPr>
        <w:footnoteRef/>
      </w:r>
      <w:r>
        <w:rPr>
          <w:rtl/>
        </w:rPr>
        <w:t xml:space="preserve"> </w:t>
      </w:r>
      <w:r>
        <w:rPr>
          <w:rFonts w:hint="cs"/>
          <w:rtl/>
          <w:lang w:bidi="ar-DZ"/>
        </w:rPr>
        <w:t xml:space="preserve">د. راشد البراوي ، " اقتصاديات العالم العربي من الخليج إلى المحيط " ، دار الشباب للطباعة ، القاهرة 1978 ، ص. 11 . </w:t>
      </w:r>
    </w:p>
  </w:footnote>
  <w:footnote w:id="36">
    <w:p w:rsidR="005D0D58" w:rsidRDefault="005D0D58">
      <w:pPr>
        <w:pStyle w:val="Notedebasdepage"/>
        <w:rPr>
          <w:lang w:bidi="ar-DZ"/>
        </w:rPr>
      </w:pPr>
      <w:r>
        <w:rPr>
          <w:rStyle w:val="Appelnotedebasdep"/>
        </w:rPr>
        <w:footnoteRef/>
      </w:r>
      <w:r>
        <w:rPr>
          <w:rtl/>
        </w:rPr>
        <w:t xml:space="preserve"> </w:t>
      </w:r>
      <w:r>
        <w:rPr>
          <w:rFonts w:hint="cs"/>
          <w:rtl/>
          <w:lang w:bidi="ar-DZ"/>
        </w:rPr>
        <w:t xml:space="preserve">د. علي كساب ، د. محمد راتول ، " التكامل الاقتصادي العربي والتنمية الاقتصادية في إطار التدافع الاقتصادي والشراكة " ، مجلة اقتصاديات شمال إفريقيا ، العدد الأول 2004 جامعة الشلف ، ص. 12 ، 13 .    </w:t>
      </w:r>
    </w:p>
  </w:footnote>
  <w:footnote w:id="37">
    <w:p w:rsidR="005D0D58" w:rsidRDefault="005D0D58">
      <w:pPr>
        <w:pStyle w:val="Notedebasdepage"/>
        <w:rPr>
          <w:lang w:bidi="ar-DZ"/>
        </w:rPr>
      </w:pPr>
      <w:r>
        <w:rPr>
          <w:rStyle w:val="Appelnotedebasdep"/>
        </w:rPr>
        <w:footnoteRef/>
      </w:r>
      <w:r>
        <w:rPr>
          <w:rtl/>
        </w:rPr>
        <w:t xml:space="preserve"> </w:t>
      </w:r>
      <w:r>
        <w:rPr>
          <w:rFonts w:hint="cs"/>
          <w:rtl/>
          <w:lang w:bidi="ar-DZ"/>
        </w:rPr>
        <w:t>د. عبد المنعم السيد علي ، " الوحدة النقدية العربية " ، مركز دراسات الوحدة العربية ،بيروت 1986 ، ص. 81 .</w:t>
      </w:r>
    </w:p>
  </w:footnote>
  <w:footnote w:id="38">
    <w:p w:rsidR="005D0D58" w:rsidRDefault="005D0D58">
      <w:pPr>
        <w:pStyle w:val="Notedebasdepage"/>
        <w:rPr>
          <w:lang w:bidi="ar-DZ"/>
        </w:rPr>
      </w:pPr>
      <w:r>
        <w:rPr>
          <w:rFonts w:hint="cs"/>
          <w:rtl/>
        </w:rPr>
        <w:t xml:space="preserve"> </w:t>
      </w:r>
      <w:r>
        <w:rPr>
          <w:rStyle w:val="Appelnotedebasdep"/>
        </w:rPr>
        <w:footnoteRef/>
      </w:r>
      <w:r>
        <w:rPr>
          <w:rtl/>
        </w:rPr>
        <w:t xml:space="preserve"> </w:t>
      </w:r>
      <w:r>
        <w:rPr>
          <w:rFonts w:hint="cs"/>
          <w:rtl/>
          <w:lang w:bidi="ar-DZ"/>
        </w:rPr>
        <w:t>د. فيلح حسن خلف ، " اقتصاديات الوطن العربي " ، مرجع سابق الذكر ، ص. 118 .</w:t>
      </w:r>
    </w:p>
  </w:footnote>
  <w:footnote w:id="39">
    <w:p w:rsidR="005D0D58" w:rsidRDefault="005D0D58" w:rsidP="000C6B6F">
      <w:pPr>
        <w:pStyle w:val="Notedebasdepage"/>
        <w:rPr>
          <w:rtl/>
        </w:rPr>
      </w:pPr>
      <w:r>
        <w:rPr>
          <w:rStyle w:val="Appelnotedebasdep"/>
        </w:rPr>
        <w:footnoteRef/>
      </w:r>
      <w:r>
        <w:rPr>
          <w:rtl/>
        </w:rPr>
        <w:t xml:space="preserve"> </w:t>
      </w:r>
      <w:r>
        <w:rPr>
          <w:rFonts w:hint="cs"/>
          <w:rtl/>
        </w:rPr>
        <w:t xml:space="preserve">المنظمة العربية للتنمية الزراعية ، " دراسة حول مؤشرات رصد التصحر في الوطن العربي " ، الخرطوم جانفي 2003 ، </w:t>
      </w:r>
    </w:p>
    <w:p w:rsidR="005D0D58" w:rsidRDefault="005D0D58" w:rsidP="000C6B6F">
      <w:pPr>
        <w:pStyle w:val="Notedebasdepage"/>
      </w:pPr>
      <w:r>
        <w:rPr>
          <w:rFonts w:hint="cs"/>
          <w:rtl/>
        </w:rPr>
        <w:t>ص. 36 .</w:t>
      </w:r>
    </w:p>
  </w:footnote>
  <w:footnote w:id="40">
    <w:p w:rsidR="005D0D58" w:rsidRDefault="005D0D58">
      <w:pPr>
        <w:pStyle w:val="Notedebasdepage"/>
        <w:rPr>
          <w:lang w:bidi="ar-DZ"/>
        </w:rPr>
      </w:pPr>
      <w:r>
        <w:rPr>
          <w:rStyle w:val="Appelnotedebasdep"/>
        </w:rPr>
        <w:footnoteRef/>
      </w:r>
      <w:r>
        <w:rPr>
          <w:rtl/>
        </w:rPr>
        <w:t xml:space="preserve"> </w:t>
      </w:r>
      <w:r>
        <w:rPr>
          <w:rFonts w:hint="cs"/>
          <w:rtl/>
          <w:lang w:bidi="ar-DZ"/>
        </w:rPr>
        <w:t>القطاع الزراعي العربي  والتنمية الاقتصادية ، الهيئة العربية للاستثمار والإنماء الزراعي ، التقرير السنوي 2007 ، ص. 11 .</w:t>
      </w:r>
    </w:p>
  </w:footnote>
  <w:footnote w:id="41">
    <w:p w:rsidR="005D0D58" w:rsidRDefault="005D0D58">
      <w:pPr>
        <w:pStyle w:val="Notedebasdepage"/>
        <w:rPr>
          <w:lang w:bidi="ar-DZ"/>
        </w:rPr>
      </w:pPr>
      <w:r>
        <w:rPr>
          <w:rStyle w:val="Appelnotedebasdep"/>
        </w:rPr>
        <w:footnoteRef/>
      </w:r>
      <w:r>
        <w:rPr>
          <w:rtl/>
        </w:rPr>
        <w:t xml:space="preserve"> </w:t>
      </w:r>
      <w:r>
        <w:rPr>
          <w:rFonts w:hint="cs"/>
          <w:rtl/>
          <w:lang w:bidi="ar-DZ"/>
        </w:rPr>
        <w:t>التقرير الاقتصادي العربي الموحد 2008 .</w:t>
      </w:r>
    </w:p>
  </w:footnote>
  <w:footnote w:id="42">
    <w:p w:rsidR="005D0D58" w:rsidRDefault="005D0D58">
      <w:pPr>
        <w:pStyle w:val="Notedebasdepage"/>
        <w:rPr>
          <w:lang w:bidi="ar-DZ"/>
        </w:rPr>
      </w:pPr>
      <w:r>
        <w:rPr>
          <w:rStyle w:val="Appelnotedebasdep"/>
        </w:rPr>
        <w:footnoteRef/>
      </w:r>
      <w:r>
        <w:rPr>
          <w:rtl/>
        </w:rPr>
        <w:t xml:space="preserve"> </w:t>
      </w:r>
      <w:r>
        <w:rPr>
          <w:rFonts w:hint="cs"/>
          <w:rtl/>
          <w:lang w:bidi="ar-DZ"/>
        </w:rPr>
        <w:t>يشمل إقليم المحيط الأطلسي المغرب وموريتانيا ، وإقليم البحر الأبيض المتوسط مصر وليبيا وتونس والجزائر ، ويضم إقليم الخليج العربي وبحر العرب الإمارات والبحرين والسعودية والعراق وعمان وقطر والكويت واليمن ، أما إقليم البحر الأحمر والمحيط الهندي فيضم الأردن وجيبوتي والسودان والصومال .</w:t>
      </w:r>
    </w:p>
  </w:footnote>
  <w:footnote w:id="43">
    <w:p w:rsidR="005D0D58" w:rsidRDefault="005D0D58" w:rsidP="002B04C5">
      <w:pPr>
        <w:pStyle w:val="Notedebasdepage"/>
        <w:rPr>
          <w:lang w:bidi="ar-DZ"/>
        </w:rPr>
      </w:pPr>
      <w:r>
        <w:rPr>
          <w:rStyle w:val="Appelnotedebasdep"/>
        </w:rPr>
        <w:footnoteRef/>
      </w:r>
      <w:r>
        <w:rPr>
          <w:rtl/>
        </w:rPr>
        <w:t xml:space="preserve"> </w:t>
      </w:r>
      <w:r>
        <w:rPr>
          <w:rFonts w:hint="cs"/>
          <w:rtl/>
          <w:lang w:bidi="ar-DZ"/>
        </w:rPr>
        <w:t xml:space="preserve">عبد الوهاب حميد رشيد ، " التكامل الاقتصادي العربي " ، المعهد العربي للتخطيط </w:t>
      </w:r>
      <w:r>
        <w:rPr>
          <w:rtl/>
          <w:lang w:bidi="ar-DZ"/>
        </w:rPr>
        <w:t>–</w:t>
      </w:r>
      <w:r>
        <w:rPr>
          <w:rFonts w:hint="cs"/>
          <w:rtl/>
          <w:lang w:bidi="ar-DZ"/>
        </w:rPr>
        <w:t xml:space="preserve"> الكويت 1977 ، ص. 51 . </w:t>
      </w:r>
    </w:p>
  </w:footnote>
  <w:footnote w:id="44">
    <w:p w:rsidR="005D0D58" w:rsidRDefault="005D0D58">
      <w:pPr>
        <w:pStyle w:val="Notedebasdepage"/>
        <w:rPr>
          <w:lang w:bidi="ar-DZ"/>
        </w:rPr>
      </w:pPr>
      <w:r>
        <w:rPr>
          <w:rStyle w:val="Appelnotedebasdep"/>
        </w:rPr>
        <w:footnoteRef/>
      </w:r>
      <w:r>
        <w:rPr>
          <w:rtl/>
        </w:rPr>
        <w:t xml:space="preserve"> </w:t>
      </w:r>
      <w:r>
        <w:rPr>
          <w:rFonts w:hint="cs"/>
          <w:rtl/>
          <w:lang w:bidi="ar-DZ"/>
        </w:rPr>
        <w:t>أنظر ملحق الجداول .</w:t>
      </w:r>
    </w:p>
  </w:footnote>
  <w:footnote w:id="45">
    <w:p w:rsidR="005D0D58" w:rsidRDefault="005D0D58">
      <w:pPr>
        <w:pStyle w:val="Notedebasdepage"/>
        <w:rPr>
          <w:lang w:bidi="ar-DZ"/>
        </w:rPr>
      </w:pPr>
      <w:r>
        <w:rPr>
          <w:rStyle w:val="Appelnotedebasdep"/>
        </w:rPr>
        <w:footnoteRef/>
      </w:r>
      <w:r>
        <w:rPr>
          <w:rtl/>
        </w:rPr>
        <w:t xml:space="preserve"> </w:t>
      </w:r>
      <w:r>
        <w:rPr>
          <w:rFonts w:hint="cs"/>
          <w:rtl/>
          <w:lang w:bidi="ar-DZ"/>
        </w:rPr>
        <w:t>عدى قصور ، " مشكلات التنمية ومعوقات التكامل الاقتصادي العربي " ، ديوان المطبوعات الجامعية ، الجزائر 1983 ، ص.51.</w:t>
      </w:r>
    </w:p>
  </w:footnote>
  <w:footnote w:id="46">
    <w:p w:rsidR="005D0D58" w:rsidRDefault="005D0D58">
      <w:pPr>
        <w:pStyle w:val="Notedebasdepage"/>
        <w:rPr>
          <w:lang w:bidi="ar-DZ"/>
        </w:rPr>
      </w:pPr>
      <w:r>
        <w:rPr>
          <w:rStyle w:val="Appelnotedebasdep"/>
        </w:rPr>
        <w:footnoteRef/>
      </w:r>
      <w:r>
        <w:rPr>
          <w:rtl/>
        </w:rPr>
        <w:t xml:space="preserve"> </w:t>
      </w:r>
      <w:r>
        <w:rPr>
          <w:rFonts w:hint="cs"/>
          <w:rtl/>
          <w:lang w:bidi="ar-DZ"/>
        </w:rPr>
        <w:t xml:space="preserve">د. فليح حسن خلف ، " اقتصاديات الوطن العربي " ، مرجع سابق الذكر ، ص . 142 . </w:t>
      </w:r>
    </w:p>
  </w:footnote>
  <w:footnote w:id="47">
    <w:p w:rsidR="005D0D58" w:rsidRDefault="005D0D58" w:rsidP="00666499">
      <w:pPr>
        <w:pStyle w:val="Notedebasdepage"/>
        <w:rPr>
          <w:lang w:bidi="ar-DZ"/>
        </w:rPr>
      </w:pPr>
      <w:r>
        <w:rPr>
          <w:rStyle w:val="Appelnotedebasdep"/>
        </w:rPr>
        <w:footnoteRef/>
      </w:r>
      <w:r>
        <w:rPr>
          <w:rtl/>
        </w:rPr>
        <w:t xml:space="preserve"> </w:t>
      </w:r>
      <w:r>
        <w:rPr>
          <w:rFonts w:hint="cs"/>
          <w:rtl/>
          <w:lang w:bidi="ar-DZ"/>
        </w:rPr>
        <w:t xml:space="preserve">حسين علي بخيت ، " التكامل الصناعي الزراعي " ، بغداد 1979 ، ص. 41 </w:t>
      </w:r>
      <w:r>
        <w:rPr>
          <w:rtl/>
          <w:lang w:bidi="ar-DZ"/>
        </w:rPr>
        <w:t>–</w:t>
      </w:r>
      <w:r>
        <w:rPr>
          <w:rFonts w:hint="cs"/>
          <w:rtl/>
          <w:lang w:bidi="ar-DZ"/>
        </w:rPr>
        <w:t xml:space="preserve"> 274 .</w:t>
      </w:r>
    </w:p>
  </w:footnote>
  <w:footnote w:id="48">
    <w:p w:rsidR="005D0D58" w:rsidRDefault="005D0D58" w:rsidP="00666499">
      <w:pPr>
        <w:pStyle w:val="Notedebasdepage"/>
        <w:rPr>
          <w:lang w:bidi="ar-DZ"/>
        </w:rPr>
      </w:pPr>
      <w:r>
        <w:rPr>
          <w:rStyle w:val="Appelnotedebasdep"/>
        </w:rPr>
        <w:footnoteRef/>
      </w:r>
      <w:r>
        <w:rPr>
          <w:rtl/>
        </w:rPr>
        <w:t xml:space="preserve"> </w:t>
      </w:r>
      <w:r>
        <w:rPr>
          <w:rFonts w:hint="cs"/>
          <w:rtl/>
          <w:lang w:bidi="ar-DZ"/>
        </w:rPr>
        <w:t xml:space="preserve">ج.م. البرتني ، " التخلف والتنمية في العالم الثالث " ، بدون مترجم ، دار الحقيقة ، بيروت 1974 ، ص. 168 -169 .  </w:t>
      </w:r>
    </w:p>
  </w:footnote>
  <w:footnote w:id="49">
    <w:p w:rsidR="005D0D58" w:rsidRDefault="005D0D58" w:rsidP="005D0D58">
      <w:pPr>
        <w:pStyle w:val="Notedebasdepage"/>
        <w:rPr>
          <w:lang w:bidi="ar-DZ"/>
        </w:rPr>
      </w:pPr>
      <w:r>
        <w:rPr>
          <w:rStyle w:val="Appelnotedebasdep"/>
        </w:rPr>
        <w:footnoteRef/>
      </w:r>
      <w:r>
        <w:rPr>
          <w:rFonts w:ascii="TimesNewRomanPSMT" w:cs="TimesNewRomanPSMT" w:hint="cs"/>
          <w:rtl/>
          <w:lang w:val="fr-FR"/>
        </w:rPr>
        <w:t xml:space="preserve">  </w:t>
      </w:r>
      <w:r>
        <w:rPr>
          <w:rFonts w:ascii="TimesNewRomanPSMT" w:cs="TimesNewRomanPSMT" w:hint="cs"/>
          <w:rtl/>
        </w:rPr>
        <w:t>التقرير الاقتصادي العربي الموحد</w:t>
      </w:r>
      <w:r w:rsidR="00506109">
        <w:rPr>
          <w:rFonts w:ascii="TimesNewRomanPSMT" w:cs="TimesNewRomanPSMT" w:hint="cs"/>
          <w:rtl/>
        </w:rPr>
        <w:t xml:space="preserve"> _ سبتمبر 2008 ، العدد 28 ، ص . 59 .</w:t>
      </w:r>
    </w:p>
  </w:footnote>
  <w:footnote w:id="50">
    <w:p w:rsidR="005D0D58" w:rsidRDefault="005D0D58" w:rsidP="00B252E1">
      <w:pPr>
        <w:pStyle w:val="Notedebasdepage"/>
        <w:rPr>
          <w:lang w:bidi="ar-DZ"/>
        </w:rPr>
      </w:pPr>
      <w:r>
        <w:rPr>
          <w:rStyle w:val="Appelnotedebasdep"/>
        </w:rPr>
        <w:footnoteRef/>
      </w:r>
      <w:r>
        <w:rPr>
          <w:rtl/>
        </w:rPr>
        <w:t xml:space="preserve"> </w:t>
      </w:r>
      <w:r w:rsidRPr="00245302">
        <w:rPr>
          <w:rFonts w:ascii="TimesNewRomanPSMT" w:cs="TimesNewRomanPSMT"/>
        </w:rPr>
        <w:t>.www.terramin.com/report</w:t>
      </w:r>
      <w:r>
        <w:rPr>
          <w:rFonts w:ascii="TimesNewRomanPSMT" w:cs="TimesNewRomanPSMT" w:hint="cs"/>
          <w:rtl/>
          <w:lang w:val="fr-FR"/>
        </w:rPr>
        <w:t>و</w:t>
      </w:r>
      <w:r w:rsidRPr="00245302">
        <w:rPr>
          <w:rFonts w:ascii="TimesNewRomanPSMT" w:cs="TimesNewRomanPSMT"/>
        </w:rPr>
        <w:t xml:space="preserve"> EIU, Country Profile 2008.</w:t>
      </w:r>
    </w:p>
  </w:footnote>
  <w:footnote w:id="51">
    <w:p w:rsidR="005D0D58" w:rsidRDefault="005D0D58">
      <w:pPr>
        <w:pStyle w:val="Notedebasdepage"/>
        <w:rPr>
          <w:lang w:bidi="ar-DZ"/>
        </w:rPr>
      </w:pPr>
      <w:r>
        <w:rPr>
          <w:rStyle w:val="Appelnotedebasdep"/>
        </w:rPr>
        <w:footnoteRef/>
      </w:r>
      <w:r>
        <w:rPr>
          <w:rtl/>
        </w:rPr>
        <w:t xml:space="preserve"> </w:t>
      </w:r>
      <w:r w:rsidRPr="00BA2C51">
        <w:rPr>
          <w:rFonts w:ascii="TimesNewRomanPSMT" w:cs="TimesNewRomanPSMT"/>
        </w:rPr>
        <w:t>EIU, Country Reports. Nov 2008.</w:t>
      </w:r>
    </w:p>
  </w:footnote>
  <w:footnote w:id="52">
    <w:p w:rsidR="005D0D58" w:rsidRDefault="005D0D58">
      <w:pPr>
        <w:pStyle w:val="Notedebasdepage"/>
        <w:rPr>
          <w:lang w:bidi="ar-DZ"/>
        </w:rPr>
      </w:pPr>
      <w:r>
        <w:rPr>
          <w:rStyle w:val="Appelnotedebasdep"/>
        </w:rPr>
        <w:footnoteRef/>
      </w:r>
      <w:r>
        <w:rPr>
          <w:rtl/>
        </w:rPr>
        <w:t xml:space="preserve"> </w:t>
      </w:r>
      <w:hyperlink r:id="rId1" w:history="1">
        <w:r w:rsidR="000F7461" w:rsidRPr="006E7D16">
          <w:rPr>
            <w:rStyle w:val="Lienhypertexte"/>
            <w:rFonts w:ascii="TimesNewRomanPSMT" w:cs="TimesNewRomanPSMT"/>
          </w:rPr>
          <w:t>www.maaden.com.sa</w:t>
        </w:r>
      </w:hyperlink>
      <w:r w:rsidRPr="00BA2C51">
        <w:rPr>
          <w:rFonts w:ascii="TimesNewRomanPSMT" w:cs="TimesNewRomanPSMT"/>
        </w:rPr>
        <w:t>.</w:t>
      </w:r>
      <w:r w:rsidR="000F7461">
        <w:rPr>
          <w:rFonts w:ascii="TimesNewRomanPSMT" w:cs="TimesNewRomanPSMT" w:hint="cs"/>
          <w:rtl/>
        </w:rPr>
        <w:t xml:space="preserve">  تاريخ الأخذ: 28/05/2010</w:t>
      </w:r>
    </w:p>
  </w:footnote>
  <w:footnote w:id="53">
    <w:p w:rsidR="005D0D58" w:rsidRPr="00480A3C" w:rsidRDefault="005D0D58">
      <w:pPr>
        <w:pStyle w:val="Notedebasdepage"/>
        <w:rPr>
          <w:lang w:bidi="ar-DZ"/>
        </w:rPr>
      </w:pPr>
      <w:r>
        <w:rPr>
          <w:rStyle w:val="Appelnotedebasdep"/>
        </w:rPr>
        <w:footnoteRef/>
      </w:r>
      <w:r>
        <w:rPr>
          <w:rtl/>
        </w:rPr>
        <w:t xml:space="preserve"> </w:t>
      </w:r>
      <w:r w:rsidRPr="00480A3C">
        <w:rPr>
          <w:rFonts w:ascii="TimesNewRomanPSMT" w:cs="TimesNewRomanPSMT"/>
        </w:rPr>
        <w:t>World Bank website,"commodity price data".</w:t>
      </w:r>
    </w:p>
  </w:footnote>
  <w:footnote w:id="54">
    <w:p w:rsidR="005D0D58" w:rsidRDefault="005D0D58">
      <w:pPr>
        <w:pStyle w:val="Notedebasdepage"/>
        <w:rPr>
          <w:lang w:bidi="ar-DZ"/>
        </w:rPr>
      </w:pPr>
      <w:r>
        <w:rPr>
          <w:rStyle w:val="Appelnotedebasdep"/>
        </w:rPr>
        <w:footnoteRef/>
      </w:r>
      <w:r>
        <w:rPr>
          <w:rtl/>
        </w:rPr>
        <w:t xml:space="preserve"> </w:t>
      </w:r>
      <w:r w:rsidRPr="00BA2C51">
        <w:rPr>
          <w:rFonts w:ascii="TimesNewRomanPSMT" w:cs="TimesNewRomanPSMT"/>
        </w:rPr>
        <w:t>www.aluminum.org</w:t>
      </w:r>
    </w:p>
  </w:footnote>
  <w:footnote w:id="55">
    <w:p w:rsidR="005D0D58" w:rsidRPr="008C398F" w:rsidRDefault="005D0D58">
      <w:pPr>
        <w:pStyle w:val="Notedebasdepage"/>
        <w:rPr>
          <w:lang w:bidi="ar-DZ"/>
        </w:rPr>
      </w:pPr>
      <w:r>
        <w:rPr>
          <w:rStyle w:val="Appelnotedebasdep"/>
        </w:rPr>
        <w:footnoteRef/>
      </w:r>
      <w:r>
        <w:rPr>
          <w:rtl/>
        </w:rPr>
        <w:t xml:space="preserve"> </w:t>
      </w:r>
      <w:r w:rsidRPr="008C398F">
        <w:rPr>
          <w:rFonts w:ascii="TimesNewRomanPSMT" w:cs="TimesNewRomanPSMT"/>
        </w:rPr>
        <w:t>Jazan, Economic city sa, www.Jaznecity.com/sa</w:t>
      </w:r>
    </w:p>
  </w:footnote>
  <w:footnote w:id="56">
    <w:p w:rsidR="005D0D58" w:rsidRPr="00E75D26" w:rsidRDefault="005D0D58">
      <w:pPr>
        <w:pStyle w:val="Notedebasdepage"/>
        <w:rPr>
          <w:lang w:bidi="ar-DZ"/>
        </w:rPr>
      </w:pPr>
      <w:r>
        <w:rPr>
          <w:rStyle w:val="Appelnotedebasdep"/>
        </w:rPr>
        <w:footnoteRef/>
      </w:r>
      <w:r>
        <w:rPr>
          <w:rtl/>
        </w:rPr>
        <w:t xml:space="preserve"> </w:t>
      </w:r>
      <w:r w:rsidRPr="00E75D26">
        <w:rPr>
          <w:rFonts w:ascii="TimesNewRomanPSMT" w:cs="TimesNewRomanPSMT"/>
        </w:rPr>
        <w:t>www.qatalum.com</w:t>
      </w:r>
    </w:p>
  </w:footnote>
  <w:footnote w:id="57">
    <w:p w:rsidR="005D0D58" w:rsidRDefault="005D0D58">
      <w:pPr>
        <w:pStyle w:val="Notedebasdepage"/>
        <w:rPr>
          <w:lang w:bidi="ar-DZ"/>
        </w:rPr>
      </w:pPr>
      <w:r>
        <w:rPr>
          <w:rStyle w:val="Appelnotedebasdep"/>
        </w:rPr>
        <w:footnoteRef/>
      </w:r>
      <w:r>
        <w:rPr>
          <w:rtl/>
        </w:rPr>
        <w:t xml:space="preserve"> </w:t>
      </w:r>
      <w:r w:rsidRPr="00E75D26">
        <w:rPr>
          <w:rFonts w:ascii="TimesNewRomanPSMT" w:cs="TimesNewRomanPSMT"/>
        </w:rPr>
        <w:t>www.sohar.aluminum.com</w:t>
      </w:r>
    </w:p>
  </w:footnote>
  <w:footnote w:id="58">
    <w:p w:rsidR="005D0D58" w:rsidRDefault="005D0D58">
      <w:pPr>
        <w:pStyle w:val="Notedebasdepage"/>
        <w:rPr>
          <w:lang w:bidi="ar-DZ"/>
        </w:rPr>
      </w:pPr>
      <w:r>
        <w:rPr>
          <w:rStyle w:val="Appelnotedebasdep"/>
        </w:rPr>
        <w:footnoteRef/>
      </w:r>
      <w:r>
        <w:rPr>
          <w:rtl/>
        </w:rPr>
        <w:t xml:space="preserve"> </w:t>
      </w:r>
      <w:r w:rsidRPr="00E75D26">
        <w:rPr>
          <w:rFonts w:ascii="TimesNewRomanPSMT" w:cs="TimesNewRomanPSMT"/>
        </w:rPr>
        <w:t>www.zawya.com</w:t>
      </w:r>
    </w:p>
  </w:footnote>
  <w:footnote w:id="59">
    <w:p w:rsidR="005D0D58" w:rsidRDefault="005D0D58" w:rsidP="0011360F">
      <w:pPr>
        <w:pStyle w:val="Notedebasdepage"/>
        <w:rPr>
          <w:lang w:bidi="ar-DZ"/>
        </w:rPr>
      </w:pPr>
      <w:r>
        <w:rPr>
          <w:rStyle w:val="Appelnotedebasdep"/>
        </w:rPr>
        <w:footnoteRef/>
      </w:r>
      <w:r>
        <w:rPr>
          <w:rtl/>
        </w:rPr>
        <w:t xml:space="preserve"> </w:t>
      </w:r>
      <w:r>
        <w:rPr>
          <w:rFonts w:hint="cs"/>
          <w:rtl/>
          <w:lang w:bidi="ar-DZ"/>
        </w:rPr>
        <w:t>د. فليح حسن خلف ، " اقتصاديات الوطن العربي " ، مرجع سابق الذكر ، ص. 166-172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D58" w:rsidRPr="00602AB2" w:rsidRDefault="005D0D58" w:rsidP="00602AB2">
    <w:pPr>
      <w:pStyle w:val="En-tte"/>
      <w:rPr>
        <w:lang w:val="fr-FR"/>
      </w:rPr>
    </w:pPr>
    <w:sdt>
      <w:sdtPr>
        <w:rPr>
          <w:rFonts w:asciiTheme="majorHAnsi" w:eastAsiaTheme="majorEastAsia" w:hAnsiTheme="majorHAnsi" w:cstheme="majorBidi"/>
          <w:color w:val="000000" w:themeColor="text1"/>
          <w:sz w:val="24"/>
          <w:szCs w:val="24"/>
          <w:rtl/>
        </w:rPr>
        <w:alias w:val="Titre"/>
        <w:id w:val="3041860"/>
        <w:placeholder>
          <w:docPart w:val="9FBC1259C5454A45AFE5FAF6C112AED2"/>
        </w:placeholder>
        <w:dataBinding w:prefixMappings="xmlns:ns0='http://schemas.openxmlformats.org/package/2006/metadata/core-properties' xmlns:ns1='http://purl.org/dc/elements/1.1/'" w:xpath="/ns0:coreProperties[1]/ns1:title[1]" w:storeItemID="{6C3C8BC8-F283-45AE-878A-BAB7291924A1}"/>
        <w:text/>
      </w:sdtPr>
      <w:sdtContent>
        <w:r w:rsidRPr="00885E4D">
          <w:rPr>
            <w:rFonts w:asciiTheme="majorHAnsi" w:eastAsiaTheme="majorEastAsia" w:hAnsiTheme="majorHAnsi" w:cstheme="majorBidi" w:hint="cs"/>
            <w:color w:val="000000" w:themeColor="text1"/>
            <w:sz w:val="24"/>
            <w:szCs w:val="24"/>
            <w:rtl/>
          </w:rPr>
          <w:t xml:space="preserve">الفصل الثاني  </w:t>
        </w:r>
      </w:sdtContent>
    </w:sdt>
    <w:r w:rsidRPr="00602AB2">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000000" w:themeColor="text1"/>
          <w:sz w:val="24"/>
          <w:szCs w:val="24"/>
          <w:rtl/>
        </w:rPr>
        <w:alias w:val="Date"/>
        <w:id w:val="3041861"/>
        <w:placeholder>
          <w:docPart w:val="4A57613C6560412DAEA26F09BB2A97DF"/>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885E4D">
          <w:rPr>
            <w:rFonts w:asciiTheme="majorHAnsi" w:eastAsiaTheme="majorEastAsia" w:hAnsiTheme="majorHAnsi" w:cstheme="majorBidi" w:hint="cs"/>
            <w:color w:val="000000" w:themeColor="text1"/>
            <w:sz w:val="24"/>
            <w:szCs w:val="24"/>
            <w:rtl/>
          </w:rPr>
          <w:t>الواقع التاريخي والجغرافي للوطن العربي وميزاته الطبيعية والاقتصادية</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6D7F"/>
    <w:multiLevelType w:val="hybridMultilevel"/>
    <w:tmpl w:val="80A22D9C"/>
    <w:lvl w:ilvl="0" w:tplc="B06003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C1531A1"/>
    <w:multiLevelType w:val="hybridMultilevel"/>
    <w:tmpl w:val="C00AD4C4"/>
    <w:lvl w:ilvl="0" w:tplc="6F8235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FE237E"/>
    <w:multiLevelType w:val="hybridMultilevel"/>
    <w:tmpl w:val="31889136"/>
    <w:lvl w:ilvl="0" w:tplc="9690768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0C52F8E"/>
    <w:multiLevelType w:val="hybridMultilevel"/>
    <w:tmpl w:val="84901FEE"/>
    <w:lvl w:ilvl="0" w:tplc="91F01DA0">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A3F502F"/>
    <w:multiLevelType w:val="hybridMultilevel"/>
    <w:tmpl w:val="44060566"/>
    <w:lvl w:ilvl="0" w:tplc="3F3899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F096F6D"/>
    <w:multiLevelType w:val="hybridMultilevel"/>
    <w:tmpl w:val="A3B4A304"/>
    <w:lvl w:ilvl="0" w:tplc="D2F808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1576AD2"/>
    <w:multiLevelType w:val="hybridMultilevel"/>
    <w:tmpl w:val="3972146C"/>
    <w:lvl w:ilvl="0" w:tplc="412C8B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7140E7F"/>
    <w:multiLevelType w:val="hybridMultilevel"/>
    <w:tmpl w:val="42CE6566"/>
    <w:lvl w:ilvl="0" w:tplc="F46A34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BC15E6F"/>
    <w:multiLevelType w:val="hybridMultilevel"/>
    <w:tmpl w:val="9A6EF71A"/>
    <w:lvl w:ilvl="0" w:tplc="74FEBEAE">
      <w:start w:val="1"/>
      <w:numFmt w:val="decimal"/>
      <w:lvlText w:val="%1-"/>
      <w:lvlJc w:val="left"/>
      <w:pPr>
        <w:ind w:left="450" w:hanging="360"/>
      </w:pPr>
      <w:rPr>
        <w:rFonts w:hint="default"/>
        <w:b/>
      </w:rPr>
    </w:lvl>
    <w:lvl w:ilvl="1" w:tplc="040C0019" w:tentative="1">
      <w:start w:val="1"/>
      <w:numFmt w:val="lowerLetter"/>
      <w:lvlText w:val="%2."/>
      <w:lvlJc w:val="left"/>
      <w:pPr>
        <w:ind w:left="1170" w:hanging="360"/>
      </w:pPr>
    </w:lvl>
    <w:lvl w:ilvl="2" w:tplc="040C001B" w:tentative="1">
      <w:start w:val="1"/>
      <w:numFmt w:val="lowerRoman"/>
      <w:lvlText w:val="%3."/>
      <w:lvlJc w:val="right"/>
      <w:pPr>
        <w:ind w:left="1890" w:hanging="180"/>
      </w:pPr>
    </w:lvl>
    <w:lvl w:ilvl="3" w:tplc="040C000F" w:tentative="1">
      <w:start w:val="1"/>
      <w:numFmt w:val="decimal"/>
      <w:lvlText w:val="%4."/>
      <w:lvlJc w:val="left"/>
      <w:pPr>
        <w:ind w:left="2610" w:hanging="360"/>
      </w:pPr>
    </w:lvl>
    <w:lvl w:ilvl="4" w:tplc="040C0019" w:tentative="1">
      <w:start w:val="1"/>
      <w:numFmt w:val="lowerLetter"/>
      <w:lvlText w:val="%5."/>
      <w:lvlJc w:val="left"/>
      <w:pPr>
        <w:ind w:left="3330" w:hanging="360"/>
      </w:pPr>
    </w:lvl>
    <w:lvl w:ilvl="5" w:tplc="040C001B" w:tentative="1">
      <w:start w:val="1"/>
      <w:numFmt w:val="lowerRoman"/>
      <w:lvlText w:val="%6."/>
      <w:lvlJc w:val="right"/>
      <w:pPr>
        <w:ind w:left="4050" w:hanging="180"/>
      </w:pPr>
    </w:lvl>
    <w:lvl w:ilvl="6" w:tplc="040C000F" w:tentative="1">
      <w:start w:val="1"/>
      <w:numFmt w:val="decimal"/>
      <w:lvlText w:val="%7."/>
      <w:lvlJc w:val="left"/>
      <w:pPr>
        <w:ind w:left="4770" w:hanging="360"/>
      </w:pPr>
    </w:lvl>
    <w:lvl w:ilvl="7" w:tplc="040C0019" w:tentative="1">
      <w:start w:val="1"/>
      <w:numFmt w:val="lowerLetter"/>
      <w:lvlText w:val="%8."/>
      <w:lvlJc w:val="left"/>
      <w:pPr>
        <w:ind w:left="5490" w:hanging="360"/>
      </w:pPr>
    </w:lvl>
    <w:lvl w:ilvl="8" w:tplc="040C001B" w:tentative="1">
      <w:start w:val="1"/>
      <w:numFmt w:val="lowerRoman"/>
      <w:lvlText w:val="%9."/>
      <w:lvlJc w:val="right"/>
      <w:pPr>
        <w:ind w:left="6210" w:hanging="180"/>
      </w:pPr>
    </w:lvl>
  </w:abstractNum>
  <w:abstractNum w:abstractNumId="9">
    <w:nsid w:val="7EBE10D8"/>
    <w:multiLevelType w:val="hybridMultilevel"/>
    <w:tmpl w:val="DE44625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num w:numId="1">
    <w:abstractNumId w:val="3"/>
  </w:num>
  <w:num w:numId="2">
    <w:abstractNumId w:val="7"/>
  </w:num>
  <w:num w:numId="3">
    <w:abstractNumId w:val="1"/>
  </w:num>
  <w:num w:numId="4">
    <w:abstractNumId w:val="2"/>
  </w:num>
  <w:num w:numId="5">
    <w:abstractNumId w:val="5"/>
  </w:num>
  <w:num w:numId="6">
    <w:abstractNumId w:val="4"/>
  </w:num>
  <w:num w:numId="7">
    <w:abstractNumId w:val="9"/>
  </w:num>
  <w:num w:numId="8">
    <w:abstractNumId w:val="0"/>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4F0368"/>
    <w:rsid w:val="00002111"/>
    <w:rsid w:val="000040E4"/>
    <w:rsid w:val="000110E3"/>
    <w:rsid w:val="00025A8C"/>
    <w:rsid w:val="00030443"/>
    <w:rsid w:val="00035653"/>
    <w:rsid w:val="000367F2"/>
    <w:rsid w:val="000415B2"/>
    <w:rsid w:val="00057048"/>
    <w:rsid w:val="00061539"/>
    <w:rsid w:val="000620C0"/>
    <w:rsid w:val="00063C93"/>
    <w:rsid w:val="00066F73"/>
    <w:rsid w:val="000711E9"/>
    <w:rsid w:val="00080483"/>
    <w:rsid w:val="00080500"/>
    <w:rsid w:val="0008370C"/>
    <w:rsid w:val="000A1E55"/>
    <w:rsid w:val="000A4C46"/>
    <w:rsid w:val="000A4D66"/>
    <w:rsid w:val="000A75FE"/>
    <w:rsid w:val="000B21E8"/>
    <w:rsid w:val="000B5382"/>
    <w:rsid w:val="000C3CCD"/>
    <w:rsid w:val="000C421B"/>
    <w:rsid w:val="000C6B6F"/>
    <w:rsid w:val="000D0B77"/>
    <w:rsid w:val="000D0DEC"/>
    <w:rsid w:val="000D35FB"/>
    <w:rsid w:val="000E3BBB"/>
    <w:rsid w:val="000E4230"/>
    <w:rsid w:val="000E4F2F"/>
    <w:rsid w:val="000E5EAC"/>
    <w:rsid w:val="000F2BEC"/>
    <w:rsid w:val="000F54F0"/>
    <w:rsid w:val="000F5E2E"/>
    <w:rsid w:val="000F7461"/>
    <w:rsid w:val="001110C2"/>
    <w:rsid w:val="00111528"/>
    <w:rsid w:val="0011191A"/>
    <w:rsid w:val="00112747"/>
    <w:rsid w:val="00112831"/>
    <w:rsid w:val="0011360F"/>
    <w:rsid w:val="001136DC"/>
    <w:rsid w:val="0011397F"/>
    <w:rsid w:val="0013684C"/>
    <w:rsid w:val="0014173E"/>
    <w:rsid w:val="001425B6"/>
    <w:rsid w:val="00145591"/>
    <w:rsid w:val="0016296E"/>
    <w:rsid w:val="00164D3E"/>
    <w:rsid w:val="00166E67"/>
    <w:rsid w:val="001825E9"/>
    <w:rsid w:val="0019279B"/>
    <w:rsid w:val="00192DC2"/>
    <w:rsid w:val="00196495"/>
    <w:rsid w:val="00196D2B"/>
    <w:rsid w:val="001979F6"/>
    <w:rsid w:val="001A17EF"/>
    <w:rsid w:val="001A1988"/>
    <w:rsid w:val="001A6076"/>
    <w:rsid w:val="001A7DDD"/>
    <w:rsid w:val="001B0D6F"/>
    <w:rsid w:val="001C254F"/>
    <w:rsid w:val="001C3A54"/>
    <w:rsid w:val="001C3FA0"/>
    <w:rsid w:val="001D3328"/>
    <w:rsid w:val="001D7E3B"/>
    <w:rsid w:val="001E3639"/>
    <w:rsid w:val="00201694"/>
    <w:rsid w:val="00203DC4"/>
    <w:rsid w:val="00204539"/>
    <w:rsid w:val="002051D3"/>
    <w:rsid w:val="002061AE"/>
    <w:rsid w:val="00210CE4"/>
    <w:rsid w:val="00211336"/>
    <w:rsid w:val="00211793"/>
    <w:rsid w:val="00211C79"/>
    <w:rsid w:val="0022260F"/>
    <w:rsid w:val="00223FE3"/>
    <w:rsid w:val="002330E0"/>
    <w:rsid w:val="00237D72"/>
    <w:rsid w:val="00237EF0"/>
    <w:rsid w:val="002410DB"/>
    <w:rsid w:val="00243AF9"/>
    <w:rsid w:val="00245302"/>
    <w:rsid w:val="0025429A"/>
    <w:rsid w:val="00255FD8"/>
    <w:rsid w:val="00260851"/>
    <w:rsid w:val="00261616"/>
    <w:rsid w:val="002648D9"/>
    <w:rsid w:val="00265C43"/>
    <w:rsid w:val="00266C3C"/>
    <w:rsid w:val="00267F39"/>
    <w:rsid w:val="002740DE"/>
    <w:rsid w:val="002819FF"/>
    <w:rsid w:val="002A2085"/>
    <w:rsid w:val="002A2BE9"/>
    <w:rsid w:val="002A32CB"/>
    <w:rsid w:val="002A63D6"/>
    <w:rsid w:val="002B04C5"/>
    <w:rsid w:val="002B46BC"/>
    <w:rsid w:val="002B64AD"/>
    <w:rsid w:val="002C019F"/>
    <w:rsid w:val="002C66BA"/>
    <w:rsid w:val="002D70C9"/>
    <w:rsid w:val="002E2E75"/>
    <w:rsid w:val="002E4505"/>
    <w:rsid w:val="002F213D"/>
    <w:rsid w:val="003033EE"/>
    <w:rsid w:val="00303481"/>
    <w:rsid w:val="00303A67"/>
    <w:rsid w:val="003048CB"/>
    <w:rsid w:val="003054D8"/>
    <w:rsid w:val="003141C2"/>
    <w:rsid w:val="003227D9"/>
    <w:rsid w:val="003302A6"/>
    <w:rsid w:val="0034015C"/>
    <w:rsid w:val="003414C3"/>
    <w:rsid w:val="0034288A"/>
    <w:rsid w:val="00347A91"/>
    <w:rsid w:val="00350858"/>
    <w:rsid w:val="00366C19"/>
    <w:rsid w:val="003779B0"/>
    <w:rsid w:val="003819DE"/>
    <w:rsid w:val="00385329"/>
    <w:rsid w:val="0039148C"/>
    <w:rsid w:val="00392BE8"/>
    <w:rsid w:val="00392C80"/>
    <w:rsid w:val="00394DB8"/>
    <w:rsid w:val="003B1D76"/>
    <w:rsid w:val="003B6253"/>
    <w:rsid w:val="003C2044"/>
    <w:rsid w:val="003D5ABE"/>
    <w:rsid w:val="003D73AA"/>
    <w:rsid w:val="003E241E"/>
    <w:rsid w:val="003E63BE"/>
    <w:rsid w:val="003E6B7E"/>
    <w:rsid w:val="003E7E2C"/>
    <w:rsid w:val="003F3B4C"/>
    <w:rsid w:val="003F7CBD"/>
    <w:rsid w:val="00403478"/>
    <w:rsid w:val="00404C25"/>
    <w:rsid w:val="0040695C"/>
    <w:rsid w:val="004105F4"/>
    <w:rsid w:val="00430FF7"/>
    <w:rsid w:val="00431DD1"/>
    <w:rsid w:val="00432D3B"/>
    <w:rsid w:val="00435C06"/>
    <w:rsid w:val="004374B9"/>
    <w:rsid w:val="00442E52"/>
    <w:rsid w:val="004448D9"/>
    <w:rsid w:val="0046465F"/>
    <w:rsid w:val="00466298"/>
    <w:rsid w:val="00470019"/>
    <w:rsid w:val="00476ED4"/>
    <w:rsid w:val="0048070B"/>
    <w:rsid w:val="00480A3C"/>
    <w:rsid w:val="00482ADA"/>
    <w:rsid w:val="00483D66"/>
    <w:rsid w:val="00494FD3"/>
    <w:rsid w:val="00496746"/>
    <w:rsid w:val="004A054A"/>
    <w:rsid w:val="004A35C7"/>
    <w:rsid w:val="004A521D"/>
    <w:rsid w:val="004E13A3"/>
    <w:rsid w:val="004F0368"/>
    <w:rsid w:val="004F150C"/>
    <w:rsid w:val="00502CE7"/>
    <w:rsid w:val="00503FE2"/>
    <w:rsid w:val="00504E12"/>
    <w:rsid w:val="005060AB"/>
    <w:rsid w:val="00506109"/>
    <w:rsid w:val="00515A0D"/>
    <w:rsid w:val="005323BB"/>
    <w:rsid w:val="00533988"/>
    <w:rsid w:val="00546281"/>
    <w:rsid w:val="00546369"/>
    <w:rsid w:val="00551EAD"/>
    <w:rsid w:val="00556566"/>
    <w:rsid w:val="005641BF"/>
    <w:rsid w:val="00572DA6"/>
    <w:rsid w:val="00580D48"/>
    <w:rsid w:val="0058559D"/>
    <w:rsid w:val="00587928"/>
    <w:rsid w:val="0059014B"/>
    <w:rsid w:val="005959D7"/>
    <w:rsid w:val="00595B2B"/>
    <w:rsid w:val="005A600B"/>
    <w:rsid w:val="005B3EF9"/>
    <w:rsid w:val="005C4301"/>
    <w:rsid w:val="005D0D58"/>
    <w:rsid w:val="005E4C63"/>
    <w:rsid w:val="005F1462"/>
    <w:rsid w:val="005F16CB"/>
    <w:rsid w:val="005F3BD3"/>
    <w:rsid w:val="00602AB2"/>
    <w:rsid w:val="00605810"/>
    <w:rsid w:val="0062602B"/>
    <w:rsid w:val="006312DE"/>
    <w:rsid w:val="00645C9F"/>
    <w:rsid w:val="00655FDC"/>
    <w:rsid w:val="00656BA4"/>
    <w:rsid w:val="00660BCD"/>
    <w:rsid w:val="00666499"/>
    <w:rsid w:val="006671FD"/>
    <w:rsid w:val="00670744"/>
    <w:rsid w:val="00671C51"/>
    <w:rsid w:val="00677CA6"/>
    <w:rsid w:val="00692BC6"/>
    <w:rsid w:val="00696E2D"/>
    <w:rsid w:val="00697E18"/>
    <w:rsid w:val="006B5E70"/>
    <w:rsid w:val="006B673F"/>
    <w:rsid w:val="006B6E69"/>
    <w:rsid w:val="006B7045"/>
    <w:rsid w:val="006C0E63"/>
    <w:rsid w:val="006C555A"/>
    <w:rsid w:val="006D0F29"/>
    <w:rsid w:val="006F01F4"/>
    <w:rsid w:val="006F23D1"/>
    <w:rsid w:val="007026D9"/>
    <w:rsid w:val="00714066"/>
    <w:rsid w:val="00724A2B"/>
    <w:rsid w:val="00731BBE"/>
    <w:rsid w:val="00741FDD"/>
    <w:rsid w:val="00742911"/>
    <w:rsid w:val="00742AA7"/>
    <w:rsid w:val="00744DB5"/>
    <w:rsid w:val="00756A6F"/>
    <w:rsid w:val="00756CD0"/>
    <w:rsid w:val="0076177D"/>
    <w:rsid w:val="007642F6"/>
    <w:rsid w:val="007676A6"/>
    <w:rsid w:val="00767DDD"/>
    <w:rsid w:val="0077378A"/>
    <w:rsid w:val="00775A67"/>
    <w:rsid w:val="007969ED"/>
    <w:rsid w:val="00797259"/>
    <w:rsid w:val="007A4718"/>
    <w:rsid w:val="007B0A0A"/>
    <w:rsid w:val="007B1A45"/>
    <w:rsid w:val="007C693B"/>
    <w:rsid w:val="007C7670"/>
    <w:rsid w:val="007F0AD9"/>
    <w:rsid w:val="007F0B7D"/>
    <w:rsid w:val="007F164A"/>
    <w:rsid w:val="007F4E4E"/>
    <w:rsid w:val="007F626C"/>
    <w:rsid w:val="008024F6"/>
    <w:rsid w:val="00804629"/>
    <w:rsid w:val="0080527D"/>
    <w:rsid w:val="00816B29"/>
    <w:rsid w:val="00833C5A"/>
    <w:rsid w:val="00837B16"/>
    <w:rsid w:val="0084434D"/>
    <w:rsid w:val="00845C0B"/>
    <w:rsid w:val="00845C8E"/>
    <w:rsid w:val="0084639E"/>
    <w:rsid w:val="00850725"/>
    <w:rsid w:val="008579EF"/>
    <w:rsid w:val="00864AEA"/>
    <w:rsid w:val="00866C69"/>
    <w:rsid w:val="008754AA"/>
    <w:rsid w:val="00884F76"/>
    <w:rsid w:val="0088541D"/>
    <w:rsid w:val="00885E4D"/>
    <w:rsid w:val="008A36C7"/>
    <w:rsid w:val="008B4514"/>
    <w:rsid w:val="008C10A7"/>
    <w:rsid w:val="008C2EB7"/>
    <w:rsid w:val="008C33FB"/>
    <w:rsid w:val="008C398F"/>
    <w:rsid w:val="008C3BEE"/>
    <w:rsid w:val="008C696D"/>
    <w:rsid w:val="008D48FE"/>
    <w:rsid w:val="008D5DEF"/>
    <w:rsid w:val="008E5F50"/>
    <w:rsid w:val="008E6A84"/>
    <w:rsid w:val="008F2509"/>
    <w:rsid w:val="00900650"/>
    <w:rsid w:val="009061A9"/>
    <w:rsid w:val="00910B06"/>
    <w:rsid w:val="00914AB7"/>
    <w:rsid w:val="00915284"/>
    <w:rsid w:val="009240A6"/>
    <w:rsid w:val="00925CDE"/>
    <w:rsid w:val="0093135F"/>
    <w:rsid w:val="009358E7"/>
    <w:rsid w:val="009365EC"/>
    <w:rsid w:val="00936916"/>
    <w:rsid w:val="009569CA"/>
    <w:rsid w:val="009637C3"/>
    <w:rsid w:val="009770B3"/>
    <w:rsid w:val="0098102E"/>
    <w:rsid w:val="00981A52"/>
    <w:rsid w:val="009972EA"/>
    <w:rsid w:val="009A01AF"/>
    <w:rsid w:val="009A2FA4"/>
    <w:rsid w:val="009A32B1"/>
    <w:rsid w:val="009A58F7"/>
    <w:rsid w:val="009A6751"/>
    <w:rsid w:val="009A71AF"/>
    <w:rsid w:val="009C0F90"/>
    <w:rsid w:val="009D5D54"/>
    <w:rsid w:val="009E016D"/>
    <w:rsid w:val="009E1686"/>
    <w:rsid w:val="009E1CFD"/>
    <w:rsid w:val="009F4A6A"/>
    <w:rsid w:val="009F6BA4"/>
    <w:rsid w:val="00A01445"/>
    <w:rsid w:val="00A03688"/>
    <w:rsid w:val="00A05698"/>
    <w:rsid w:val="00A23250"/>
    <w:rsid w:val="00A26FBF"/>
    <w:rsid w:val="00A31F5F"/>
    <w:rsid w:val="00A3278A"/>
    <w:rsid w:val="00A452D3"/>
    <w:rsid w:val="00A471F5"/>
    <w:rsid w:val="00A52DCF"/>
    <w:rsid w:val="00A6137C"/>
    <w:rsid w:val="00A62BAD"/>
    <w:rsid w:val="00A741DE"/>
    <w:rsid w:val="00A87B36"/>
    <w:rsid w:val="00A95610"/>
    <w:rsid w:val="00AA0841"/>
    <w:rsid w:val="00AA7D08"/>
    <w:rsid w:val="00AB56E3"/>
    <w:rsid w:val="00AB75DF"/>
    <w:rsid w:val="00AD5AC4"/>
    <w:rsid w:val="00AE1FC2"/>
    <w:rsid w:val="00AE69CA"/>
    <w:rsid w:val="00AF34E5"/>
    <w:rsid w:val="00AF4626"/>
    <w:rsid w:val="00B13033"/>
    <w:rsid w:val="00B13FDC"/>
    <w:rsid w:val="00B252E1"/>
    <w:rsid w:val="00B36614"/>
    <w:rsid w:val="00B37AEC"/>
    <w:rsid w:val="00B43355"/>
    <w:rsid w:val="00B53112"/>
    <w:rsid w:val="00B63864"/>
    <w:rsid w:val="00B70A04"/>
    <w:rsid w:val="00B7498F"/>
    <w:rsid w:val="00B76574"/>
    <w:rsid w:val="00B81007"/>
    <w:rsid w:val="00B816BA"/>
    <w:rsid w:val="00B83913"/>
    <w:rsid w:val="00B84B4A"/>
    <w:rsid w:val="00B87EBF"/>
    <w:rsid w:val="00B907D7"/>
    <w:rsid w:val="00B94F32"/>
    <w:rsid w:val="00B971D4"/>
    <w:rsid w:val="00BA0603"/>
    <w:rsid w:val="00BA1E31"/>
    <w:rsid w:val="00BA2C51"/>
    <w:rsid w:val="00BA5183"/>
    <w:rsid w:val="00BB541D"/>
    <w:rsid w:val="00BB78D7"/>
    <w:rsid w:val="00BC2438"/>
    <w:rsid w:val="00BC5713"/>
    <w:rsid w:val="00BD15C6"/>
    <w:rsid w:val="00BD56D7"/>
    <w:rsid w:val="00BE29CF"/>
    <w:rsid w:val="00BE63DA"/>
    <w:rsid w:val="00BE672E"/>
    <w:rsid w:val="00BF247A"/>
    <w:rsid w:val="00BF4BF7"/>
    <w:rsid w:val="00BF5EFC"/>
    <w:rsid w:val="00C00F9E"/>
    <w:rsid w:val="00C0764A"/>
    <w:rsid w:val="00C1131C"/>
    <w:rsid w:val="00C1254D"/>
    <w:rsid w:val="00C151DF"/>
    <w:rsid w:val="00C15AD8"/>
    <w:rsid w:val="00C22333"/>
    <w:rsid w:val="00C23A5F"/>
    <w:rsid w:val="00C44089"/>
    <w:rsid w:val="00C476A3"/>
    <w:rsid w:val="00C52884"/>
    <w:rsid w:val="00C52FD6"/>
    <w:rsid w:val="00C53279"/>
    <w:rsid w:val="00C57155"/>
    <w:rsid w:val="00C6303C"/>
    <w:rsid w:val="00C651A0"/>
    <w:rsid w:val="00C661D7"/>
    <w:rsid w:val="00C72716"/>
    <w:rsid w:val="00C74397"/>
    <w:rsid w:val="00C964FE"/>
    <w:rsid w:val="00CA3544"/>
    <w:rsid w:val="00CB5A61"/>
    <w:rsid w:val="00CC08AA"/>
    <w:rsid w:val="00CD25BD"/>
    <w:rsid w:val="00CD28E7"/>
    <w:rsid w:val="00CD2B38"/>
    <w:rsid w:val="00CD539F"/>
    <w:rsid w:val="00CE00A6"/>
    <w:rsid w:val="00CE7BCD"/>
    <w:rsid w:val="00CF0337"/>
    <w:rsid w:val="00CF48F2"/>
    <w:rsid w:val="00CF5F2F"/>
    <w:rsid w:val="00CF79F9"/>
    <w:rsid w:val="00D00094"/>
    <w:rsid w:val="00D1024E"/>
    <w:rsid w:val="00D1187B"/>
    <w:rsid w:val="00D21706"/>
    <w:rsid w:val="00D3217C"/>
    <w:rsid w:val="00D36A35"/>
    <w:rsid w:val="00D42F63"/>
    <w:rsid w:val="00D660C5"/>
    <w:rsid w:val="00D71F82"/>
    <w:rsid w:val="00D74128"/>
    <w:rsid w:val="00D74A2C"/>
    <w:rsid w:val="00D8185D"/>
    <w:rsid w:val="00D841CD"/>
    <w:rsid w:val="00D87EA1"/>
    <w:rsid w:val="00D91265"/>
    <w:rsid w:val="00D918F0"/>
    <w:rsid w:val="00D93633"/>
    <w:rsid w:val="00D93D60"/>
    <w:rsid w:val="00D96011"/>
    <w:rsid w:val="00D97BF9"/>
    <w:rsid w:val="00DA10B7"/>
    <w:rsid w:val="00DB0B05"/>
    <w:rsid w:val="00DC1577"/>
    <w:rsid w:val="00DC1F44"/>
    <w:rsid w:val="00DC4B14"/>
    <w:rsid w:val="00DC4DA9"/>
    <w:rsid w:val="00DD3C23"/>
    <w:rsid w:val="00DD4B17"/>
    <w:rsid w:val="00DD6520"/>
    <w:rsid w:val="00DD7F5C"/>
    <w:rsid w:val="00DE067D"/>
    <w:rsid w:val="00DE5B31"/>
    <w:rsid w:val="00DE61B2"/>
    <w:rsid w:val="00DE7046"/>
    <w:rsid w:val="00DF526A"/>
    <w:rsid w:val="00DF7244"/>
    <w:rsid w:val="00E015AC"/>
    <w:rsid w:val="00E06F17"/>
    <w:rsid w:val="00E16065"/>
    <w:rsid w:val="00E22B13"/>
    <w:rsid w:val="00E32B9F"/>
    <w:rsid w:val="00E3674A"/>
    <w:rsid w:val="00E455F9"/>
    <w:rsid w:val="00E467B8"/>
    <w:rsid w:val="00E66250"/>
    <w:rsid w:val="00E73261"/>
    <w:rsid w:val="00E7342C"/>
    <w:rsid w:val="00E735A6"/>
    <w:rsid w:val="00E75D26"/>
    <w:rsid w:val="00E8382B"/>
    <w:rsid w:val="00E85E0E"/>
    <w:rsid w:val="00E90F65"/>
    <w:rsid w:val="00E913C6"/>
    <w:rsid w:val="00E94DDA"/>
    <w:rsid w:val="00EA5424"/>
    <w:rsid w:val="00EB479D"/>
    <w:rsid w:val="00EB6F59"/>
    <w:rsid w:val="00EC1210"/>
    <w:rsid w:val="00EC1DBB"/>
    <w:rsid w:val="00EC734A"/>
    <w:rsid w:val="00ED31EF"/>
    <w:rsid w:val="00ED3B4D"/>
    <w:rsid w:val="00F12377"/>
    <w:rsid w:val="00F162D7"/>
    <w:rsid w:val="00F24B0B"/>
    <w:rsid w:val="00F24D63"/>
    <w:rsid w:val="00F257B3"/>
    <w:rsid w:val="00F3211D"/>
    <w:rsid w:val="00F36576"/>
    <w:rsid w:val="00F40A33"/>
    <w:rsid w:val="00F54309"/>
    <w:rsid w:val="00F64670"/>
    <w:rsid w:val="00F65DEF"/>
    <w:rsid w:val="00F66047"/>
    <w:rsid w:val="00F665AC"/>
    <w:rsid w:val="00F75EE9"/>
    <w:rsid w:val="00F8581E"/>
    <w:rsid w:val="00F917D8"/>
    <w:rsid w:val="00F96A1C"/>
    <w:rsid w:val="00FA381F"/>
    <w:rsid w:val="00FA5B76"/>
    <w:rsid w:val="00FC200B"/>
    <w:rsid w:val="00FC62D6"/>
    <w:rsid w:val="00FD0A39"/>
    <w:rsid w:val="00FD6393"/>
    <w:rsid w:val="00FD6753"/>
    <w:rsid w:val="00FD68C0"/>
    <w:rsid w:val="00FE11EE"/>
    <w:rsid w:val="00FE2B8C"/>
    <w:rsid w:val="00FF7FF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368"/>
    <w:pPr>
      <w:bidi/>
    </w:pPr>
    <w:rPr>
      <w:lang w:val="en-US"/>
    </w:rPr>
  </w:style>
  <w:style w:type="paragraph" w:styleId="Titre1">
    <w:name w:val="heading 1"/>
    <w:basedOn w:val="Normal"/>
    <w:next w:val="Normal"/>
    <w:link w:val="Titre1Car"/>
    <w:uiPriority w:val="9"/>
    <w:qFormat/>
    <w:rsid w:val="00F917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02AB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02AB2"/>
    <w:rPr>
      <w:lang w:val="en-US"/>
    </w:rPr>
  </w:style>
  <w:style w:type="paragraph" w:styleId="Pieddepage">
    <w:name w:val="footer"/>
    <w:basedOn w:val="Normal"/>
    <w:link w:val="PieddepageCar"/>
    <w:uiPriority w:val="99"/>
    <w:unhideWhenUsed/>
    <w:rsid w:val="00602A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2AB2"/>
    <w:rPr>
      <w:lang w:val="en-US"/>
    </w:rPr>
  </w:style>
  <w:style w:type="paragraph" w:styleId="Textedebulles">
    <w:name w:val="Balloon Text"/>
    <w:basedOn w:val="Normal"/>
    <w:link w:val="TextedebullesCar"/>
    <w:uiPriority w:val="99"/>
    <w:semiHidden/>
    <w:unhideWhenUsed/>
    <w:rsid w:val="00602AB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02AB2"/>
    <w:rPr>
      <w:rFonts w:ascii="Tahoma" w:hAnsi="Tahoma" w:cs="Tahoma"/>
      <w:sz w:val="16"/>
      <w:szCs w:val="16"/>
      <w:lang w:val="en-US"/>
    </w:rPr>
  </w:style>
  <w:style w:type="paragraph" w:styleId="Notedebasdepage">
    <w:name w:val="footnote text"/>
    <w:basedOn w:val="Normal"/>
    <w:link w:val="NotedebasdepageCar"/>
    <w:uiPriority w:val="99"/>
    <w:semiHidden/>
    <w:unhideWhenUsed/>
    <w:rsid w:val="00BD15C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D15C6"/>
    <w:rPr>
      <w:sz w:val="20"/>
      <w:szCs w:val="20"/>
      <w:lang w:val="en-US"/>
    </w:rPr>
  </w:style>
  <w:style w:type="character" w:styleId="Appelnotedebasdep">
    <w:name w:val="footnote reference"/>
    <w:basedOn w:val="Policepardfaut"/>
    <w:uiPriority w:val="99"/>
    <w:semiHidden/>
    <w:unhideWhenUsed/>
    <w:rsid w:val="00BD15C6"/>
    <w:rPr>
      <w:vertAlign w:val="superscript"/>
    </w:rPr>
  </w:style>
  <w:style w:type="character" w:customStyle="1" w:styleId="Titre1Car">
    <w:name w:val="Titre 1 Car"/>
    <w:basedOn w:val="Policepardfaut"/>
    <w:link w:val="Titre1"/>
    <w:uiPriority w:val="9"/>
    <w:rsid w:val="00F917D8"/>
    <w:rPr>
      <w:rFonts w:asciiTheme="majorHAnsi" w:eastAsiaTheme="majorEastAsia" w:hAnsiTheme="majorHAnsi" w:cstheme="majorBidi"/>
      <w:b/>
      <w:bCs/>
      <w:color w:val="365F91" w:themeColor="accent1" w:themeShade="BF"/>
      <w:sz w:val="28"/>
      <w:szCs w:val="28"/>
      <w:lang w:val="en-US"/>
    </w:rPr>
  </w:style>
  <w:style w:type="paragraph" w:styleId="Paragraphedeliste">
    <w:name w:val="List Paragraph"/>
    <w:basedOn w:val="Normal"/>
    <w:uiPriority w:val="34"/>
    <w:qFormat/>
    <w:rsid w:val="006F23D1"/>
    <w:pPr>
      <w:ind w:left="720"/>
      <w:contextualSpacing/>
    </w:pPr>
  </w:style>
  <w:style w:type="table" w:styleId="Grilledutableau">
    <w:name w:val="Table Grid"/>
    <w:basedOn w:val="TableauNormal"/>
    <w:uiPriority w:val="59"/>
    <w:rsid w:val="005901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Ombrageclair1">
    <w:name w:val="Ombrage clair1"/>
    <w:basedOn w:val="TableauNormal"/>
    <w:uiPriority w:val="60"/>
    <w:rsid w:val="007676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tyle1">
    <w:name w:val="Style1"/>
    <w:basedOn w:val="TableauNormal"/>
    <w:uiPriority w:val="99"/>
    <w:qFormat/>
    <w:rsid w:val="007676A6"/>
    <w:pPr>
      <w:spacing w:after="0" w:line="240" w:lineRule="auto"/>
    </w:pPr>
    <w:tblPr>
      <w:tblInd w:w="0" w:type="dxa"/>
      <w:tblCellMar>
        <w:top w:w="0" w:type="dxa"/>
        <w:left w:w="108" w:type="dxa"/>
        <w:bottom w:w="0" w:type="dxa"/>
        <w:right w:w="108" w:type="dxa"/>
      </w:tblCellMar>
    </w:tblPr>
  </w:style>
  <w:style w:type="paragraph" w:styleId="Corpsdetexte">
    <w:name w:val="Body Text"/>
    <w:basedOn w:val="Normal"/>
    <w:link w:val="CorpsdetexteCar"/>
    <w:rsid w:val="00756A6F"/>
    <w:pPr>
      <w:bidi w:val="0"/>
      <w:spacing w:after="120" w:line="240" w:lineRule="auto"/>
    </w:pPr>
    <w:rPr>
      <w:rFonts w:ascii="Times New Roman" w:eastAsia="Times New Roman" w:hAnsi="Times New Roman" w:cs="Times New Roman"/>
      <w:sz w:val="24"/>
      <w:szCs w:val="24"/>
      <w:lang w:val="fr-FR" w:eastAsia="fr-FR"/>
    </w:rPr>
  </w:style>
  <w:style w:type="character" w:customStyle="1" w:styleId="CorpsdetexteCar">
    <w:name w:val="Corps de texte Car"/>
    <w:basedOn w:val="Policepardfaut"/>
    <w:link w:val="Corpsdetexte"/>
    <w:rsid w:val="00756A6F"/>
    <w:rPr>
      <w:rFonts w:ascii="Times New Roman" w:eastAsia="Times New Roman" w:hAnsi="Times New Roman" w:cs="Times New Roman"/>
      <w:sz w:val="24"/>
      <w:szCs w:val="24"/>
      <w:lang w:eastAsia="fr-FR"/>
    </w:rPr>
  </w:style>
  <w:style w:type="table" w:customStyle="1" w:styleId="Trameclaire-Accent11">
    <w:name w:val="Trame claire - Accent 11"/>
    <w:basedOn w:val="TableauNormal"/>
    <w:uiPriority w:val="60"/>
    <w:rsid w:val="006F01F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En-ttedetabledesmatires">
    <w:name w:val="TOC Heading"/>
    <w:basedOn w:val="Titre1"/>
    <w:next w:val="Normal"/>
    <w:uiPriority w:val="39"/>
    <w:semiHidden/>
    <w:unhideWhenUsed/>
    <w:qFormat/>
    <w:rsid w:val="00503FE2"/>
    <w:pPr>
      <w:bidi w:val="0"/>
      <w:outlineLvl w:val="9"/>
    </w:pPr>
    <w:rPr>
      <w:lang w:val="fr-FR"/>
    </w:rPr>
  </w:style>
  <w:style w:type="character" w:styleId="Textedelespacerserv">
    <w:name w:val="Placeholder Text"/>
    <w:basedOn w:val="Policepardfaut"/>
    <w:uiPriority w:val="99"/>
    <w:semiHidden/>
    <w:rsid w:val="00476ED4"/>
    <w:rPr>
      <w:color w:val="808080"/>
    </w:rPr>
  </w:style>
  <w:style w:type="character" w:styleId="Lienhypertexte">
    <w:name w:val="Hyperlink"/>
    <w:basedOn w:val="Policepardfaut"/>
    <w:uiPriority w:val="99"/>
    <w:unhideWhenUsed/>
    <w:rsid w:val="000F74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aaden.com.s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BC1259C5454A45AFE5FAF6C112AED2"/>
        <w:category>
          <w:name w:val="Général"/>
          <w:gallery w:val="placeholder"/>
        </w:category>
        <w:types>
          <w:type w:val="bbPlcHdr"/>
        </w:types>
        <w:behaviors>
          <w:behavior w:val="content"/>
        </w:behaviors>
        <w:guid w:val="{3A3E5991-4AAE-428A-85F7-A40E8D4C0CC3}"/>
      </w:docPartPr>
      <w:docPartBody>
        <w:p w:rsidR="008065AC" w:rsidRDefault="0014670E" w:rsidP="0014670E">
          <w:pPr>
            <w:pStyle w:val="9FBC1259C5454A45AFE5FAF6C112AED2"/>
          </w:pPr>
          <w:r>
            <w:rPr>
              <w:rFonts w:asciiTheme="majorHAnsi" w:eastAsiaTheme="majorEastAsia" w:hAnsiTheme="majorHAnsi" w:cstheme="majorBidi"/>
              <w:color w:val="4F81BD" w:themeColor="accent1"/>
              <w:sz w:val="24"/>
              <w:szCs w:val="24"/>
            </w:rPr>
            <w:t>[Tapez le titre du document]</w:t>
          </w:r>
        </w:p>
      </w:docPartBody>
    </w:docPart>
    <w:docPart>
      <w:docPartPr>
        <w:name w:val="4A57613C6560412DAEA26F09BB2A97DF"/>
        <w:category>
          <w:name w:val="Général"/>
          <w:gallery w:val="placeholder"/>
        </w:category>
        <w:types>
          <w:type w:val="bbPlcHdr"/>
        </w:types>
        <w:behaviors>
          <w:behavior w:val="content"/>
        </w:behaviors>
        <w:guid w:val="{6F873CB9-3BDD-4370-B1E1-43F6DC73F379}"/>
      </w:docPartPr>
      <w:docPartBody>
        <w:p w:rsidR="008065AC" w:rsidRDefault="0014670E" w:rsidP="0014670E">
          <w:pPr>
            <w:pStyle w:val="4A57613C6560412DAEA26F09BB2A97DF"/>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imesNewRomanPSMT">
    <w:panose1 w:val="00000000000000000000"/>
    <w:charset w:val="B2"/>
    <w:family w:val="auto"/>
    <w:notTrueType/>
    <w:pitch w:val="default"/>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4670E"/>
    <w:rsid w:val="00011D09"/>
    <w:rsid w:val="0006152E"/>
    <w:rsid w:val="0008172E"/>
    <w:rsid w:val="00094120"/>
    <w:rsid w:val="000D7469"/>
    <w:rsid w:val="0013595F"/>
    <w:rsid w:val="00140536"/>
    <w:rsid w:val="0014670E"/>
    <w:rsid w:val="001669BE"/>
    <w:rsid w:val="002549A0"/>
    <w:rsid w:val="00297C5F"/>
    <w:rsid w:val="003253BB"/>
    <w:rsid w:val="0035002D"/>
    <w:rsid w:val="00351DF8"/>
    <w:rsid w:val="003C37EE"/>
    <w:rsid w:val="003D67BC"/>
    <w:rsid w:val="004101FD"/>
    <w:rsid w:val="00446A59"/>
    <w:rsid w:val="004C24CA"/>
    <w:rsid w:val="004F6823"/>
    <w:rsid w:val="005D6A2B"/>
    <w:rsid w:val="005F260D"/>
    <w:rsid w:val="00655219"/>
    <w:rsid w:val="00657D71"/>
    <w:rsid w:val="0066149F"/>
    <w:rsid w:val="006945BD"/>
    <w:rsid w:val="006A5D05"/>
    <w:rsid w:val="006D3530"/>
    <w:rsid w:val="00766BA1"/>
    <w:rsid w:val="00781A66"/>
    <w:rsid w:val="007848BA"/>
    <w:rsid w:val="007F3378"/>
    <w:rsid w:val="008065AC"/>
    <w:rsid w:val="00830CF7"/>
    <w:rsid w:val="008530F0"/>
    <w:rsid w:val="00880013"/>
    <w:rsid w:val="008951CA"/>
    <w:rsid w:val="008B3A82"/>
    <w:rsid w:val="009450B5"/>
    <w:rsid w:val="009553E5"/>
    <w:rsid w:val="0098186C"/>
    <w:rsid w:val="00A80E1E"/>
    <w:rsid w:val="00A839F8"/>
    <w:rsid w:val="00A91408"/>
    <w:rsid w:val="00B97E42"/>
    <w:rsid w:val="00BB1494"/>
    <w:rsid w:val="00C537E0"/>
    <w:rsid w:val="00C5734C"/>
    <w:rsid w:val="00C9785B"/>
    <w:rsid w:val="00CB4998"/>
    <w:rsid w:val="00CF2122"/>
    <w:rsid w:val="00D05D8E"/>
    <w:rsid w:val="00DD1FFB"/>
    <w:rsid w:val="00EC4D67"/>
    <w:rsid w:val="00F071AF"/>
    <w:rsid w:val="00F61935"/>
    <w:rsid w:val="00FB7DB8"/>
    <w:rsid w:val="00FD1981"/>
    <w:rsid w:val="00FD752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FBC1259C5454A45AFE5FAF6C112AED2">
    <w:name w:val="9FBC1259C5454A45AFE5FAF6C112AED2"/>
    <w:rsid w:val="0014670E"/>
  </w:style>
  <w:style w:type="paragraph" w:customStyle="1" w:styleId="4A57613C6560412DAEA26F09BB2A97DF">
    <w:name w:val="4A57613C6560412DAEA26F09BB2A97DF"/>
    <w:rsid w:val="0014670E"/>
  </w:style>
  <w:style w:type="character" w:styleId="Textedelespacerserv">
    <w:name w:val="Placeholder Text"/>
    <w:basedOn w:val="Policepardfaut"/>
    <w:uiPriority w:val="99"/>
    <w:semiHidden/>
    <w:rsid w:val="0066149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الواقع التاريخي والجغرافي للوطن العربي وميزاته الطبيعية والاقتصادية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C14E08-AF38-4342-9A48-6ECEA11E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4197</TotalTime>
  <Pages>62</Pages>
  <Words>12094</Words>
  <Characters>66523</Characters>
  <Application>Microsoft Office Word</Application>
  <DocSecurity>0</DocSecurity>
  <Lines>554</Lines>
  <Paragraphs>156</Paragraphs>
  <ScaleCrop>false</ScaleCrop>
  <HeadingPairs>
    <vt:vector size="2" baseType="variant">
      <vt:variant>
        <vt:lpstr>Titre</vt:lpstr>
      </vt:variant>
      <vt:variant>
        <vt:i4>1</vt:i4>
      </vt:variant>
    </vt:vector>
  </HeadingPairs>
  <TitlesOfParts>
    <vt:vector size="1" baseType="lpstr">
      <vt:lpstr>الفصل الثاني  </vt:lpstr>
    </vt:vector>
  </TitlesOfParts>
  <Company/>
  <LinksUpToDate>false</LinksUpToDate>
  <CharactersWithSpaces>78461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dc:title>
  <dc:subject/>
  <dc:creator>BOUBAKER</dc:creator>
  <cp:keywords/>
  <dc:description/>
  <cp:lastModifiedBy>Poly Systeme Informatique</cp:lastModifiedBy>
  <cp:revision>166</cp:revision>
  <dcterms:created xsi:type="dcterms:W3CDTF">2010-01-12T15:25:00Z</dcterms:created>
  <dcterms:modified xsi:type="dcterms:W3CDTF">2010-11-19T09:23:00Z</dcterms:modified>
</cp:coreProperties>
</file>